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中国工业级无人机行业市场发展分析及前景趋势与投资研究报告(2024-2029版)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工业级无人机，主要用于农林植保、物流、安保巡防以及油气开采等众多行业，用户更注重无人机数据采集的精准化，以及在此基础上形成的资源分析与利用价值。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级无人机行业的市场走向和发展趋势。</w:t>
      </w:r>
    </w:p>
    <w:p>
      <w:pPr>
        <w:spacing w:after="150"/>
      </w:pPr>
      <w:r>
        <w:rPr/>
        <w:t xml:space="preserve">本报告专业!权威!报告根据工业级无人机行业的发展轨迹及多年的实践经验，对中国工业级无人机行业的内外部环境、行业发展现状、产业链发展状况、市场供需、竞争格局、标杆企业、发展趋势、机会风险、发展策略与投资建议等进行了分析，并重点分析了我国工业级无人机行业将面临的机遇与挑战，对工业级无人机行业未来的发展趋势及前景作出审慎分析与预测。是工业级无人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2019-2023年工业级无人机行业发展环境分析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一、全球经济发展形势</w:t>
      </w:r>
    </w:p>
    <w:p>
      <w:pPr>
        <w:spacing w:after="150"/>
      </w:pPr>
      <w:r>
        <w:rPr/>
        <w:t xml:space="preserve">二、中国经济运行概况</w:t>
      </w:r>
    </w:p>
    <w:p>
      <w:pPr>
        <w:spacing w:after="150"/>
      </w:pPr>
      <w:r>
        <w:rPr/>
        <w:t xml:space="preserve">三、工业经济运行形势</w:t>
      </w:r>
    </w:p>
    <w:p>
      <w:pPr>
        <w:spacing w:after="150"/>
      </w:pPr>
      <w:r>
        <w:rPr/>
        <w:t xml:space="preserve">四、居民消费水平现状</w:t>
      </w:r>
    </w:p>
    <w:p>
      <w:pPr>
        <w:spacing w:after="150"/>
      </w:pPr>
      <w:r>
        <w:rPr/>
        <w:t xml:space="preserve">五、宏观经济发展趋势</w:t>
      </w:r>
    </w:p>
    <w:p>
      <w:pPr>
        <w:spacing w:after="150"/>
      </w:pPr>
      <w:r>
        <w:rPr/>
        <w:t xml:space="preserve">六、智能制造成国家战略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一、无人飞行器飞行的规定</w:t>
      </w:r>
    </w:p>
    <w:p>
      <w:pPr>
        <w:spacing w:after="150"/>
      </w:pPr>
      <w:r>
        <w:rPr/>
        <w:t xml:space="preserve">二、行业系统标准体系指南</w:t>
      </w:r>
    </w:p>
    <w:p>
      <w:pPr>
        <w:spacing w:after="150"/>
      </w:pPr>
      <w:r>
        <w:rPr/>
        <w:t xml:space="preserve">三、无人机发展指导意见</w:t>
      </w:r>
    </w:p>
    <w:p>
      <w:pPr>
        <w:spacing w:after="150"/>
      </w:pPr>
      <w:r>
        <w:rPr/>
        <w:t xml:space="preserve">四、无人机实名制规范管理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一、军工体制改革动向</w:t>
      </w:r>
    </w:p>
    <w:p>
      <w:pPr>
        <w:spacing w:after="150"/>
      </w:pPr>
      <w:r>
        <w:rPr/>
        <w:t xml:space="preserve">二、航空制造发展成果</w:t>
      </w:r>
    </w:p>
    <w:p>
      <w:pPr>
        <w:spacing w:after="150"/>
      </w:pPr>
      <w:r>
        <w:rPr/>
        <w:t xml:space="preserve">三、通用航空发展形势</w:t>
      </w:r>
    </w:p>
    <w:p>
      <w:pPr>
        <w:spacing w:after="150"/>
      </w:pPr>
      <w:r>
        <w:rPr/>
        <w:t xml:space="preserve">四、航拍市场发展概述</w:t>
      </w:r>
    </w:p>
    <w:p>
      <w:pPr>
        <w:spacing w:after="150"/>
      </w:pPr>
      <w:r>
        <w:rPr/>
        <w:t xml:space="preserve">五、遥感事业突破发展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一、主要技术构成</w:t>
      </w:r>
    </w:p>
    <w:p>
      <w:pPr>
        <w:spacing w:after="150"/>
      </w:pPr>
      <w:r>
        <w:rPr/>
        <w:t xml:space="preserve">二、行业关键技术</w:t>
      </w:r>
    </w:p>
    <w:p>
      <w:pPr>
        <w:spacing w:after="150"/>
      </w:pPr>
      <w:r>
        <w:rPr/>
        <w:t xml:space="preserve">三、行业技术壁垒</w:t>
      </w:r>
    </w:p>
    <w:p>
      <w:pPr>
        <w:spacing w:after="150"/>
      </w:pPr>
      <w:r>
        <w:rPr/>
        <w:t xml:space="preserve">四、技术专利情况</w:t>
      </w:r>
    </w:p>
    <w:p>
      <w:pPr>
        <w:spacing w:after="150"/>
      </w:pPr>
      <w:r>
        <w:rPr>
          <w:b w:val="1"/>
          <w:bCs w:val="1"/>
        </w:rPr>
        <w:t xml:space="preserve">第二章 2019-2023年民用无人机行业发展分析</w:t>
      </w:r>
    </w:p>
    <w:p>
      <w:pPr>
        <w:spacing w:after="150"/>
      </w:pPr>
      <w:r>
        <w:rPr/>
        <w:t xml:space="preserve">第一节 2019-2023年民用无人机行业发展态势</w:t>
      </w:r>
    </w:p>
    <w:p>
      <w:pPr>
        <w:spacing w:after="150"/>
      </w:pPr>
      <w:r>
        <w:rPr/>
        <w:t xml:space="preserve">一、行业发展背景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三、产品应用分析</w:t>
      </w:r>
    </w:p>
    <w:p>
      <w:pPr>
        <w:spacing w:after="150"/>
      </w:pPr>
      <w:r>
        <w:rPr/>
        <w:t xml:space="preserve">四、行业标准发布</w:t>
      </w:r>
    </w:p>
    <w:p>
      <w:pPr>
        <w:spacing w:after="150"/>
      </w:pPr>
      <w:r>
        <w:rPr/>
        <w:t xml:space="preserve">五、国家战略性产业</w:t>
      </w:r>
    </w:p>
    <w:p>
      <w:pPr>
        <w:spacing w:after="150"/>
      </w:pPr>
      <w:r>
        <w:rPr/>
        <w:t xml:space="preserve">六、行业商业模式</w:t>
      </w:r>
    </w:p>
    <w:p>
      <w:pPr>
        <w:spacing w:after="150"/>
      </w:pPr>
      <w:r>
        <w:rPr/>
        <w:t xml:space="preserve">七、产业链分析</w:t>
      </w:r>
    </w:p>
    <w:p>
      <w:pPr>
        <w:spacing w:after="150"/>
      </w:pPr>
      <w:r>
        <w:rPr/>
        <w:t xml:space="preserve">第二节 2019-2023年民用无人机市场规模分析</w:t>
      </w:r>
    </w:p>
    <w:p>
      <w:pPr>
        <w:spacing w:after="150"/>
      </w:pPr>
      <w:r>
        <w:rPr/>
        <w:t xml:space="preserve">一、市场竞争格局</w:t>
      </w:r>
    </w:p>
    <w:p>
      <w:pPr>
        <w:spacing w:after="150"/>
      </w:pPr>
      <w:r>
        <w:rPr/>
        <w:t xml:space="preserve">二、应用领域分析</w:t>
      </w:r>
    </w:p>
    <w:p>
      <w:pPr>
        <w:spacing w:after="150"/>
      </w:pPr>
      <w:r>
        <w:rPr/>
        <w:t xml:space="preserve">三、行业主要参与者</w:t>
      </w:r>
    </w:p>
    <w:p>
      <w:pPr>
        <w:spacing w:after="150"/>
      </w:pPr>
      <w:r>
        <w:rPr/>
        <w:t xml:space="preserve">第三节 2019-2023年消费级民用无人机市场分析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三、产品发布动态</w:t>
      </w:r>
    </w:p>
    <w:p>
      <w:pPr>
        <w:spacing w:after="150"/>
      </w:pPr>
      <w:r>
        <w:rPr/>
        <w:t xml:space="preserve">四、技术研发进展</w:t>
      </w:r>
    </w:p>
    <w:p>
      <w:pPr>
        <w:spacing w:after="150"/>
      </w:pPr>
      <w:r>
        <w:rPr/>
        <w:t xml:space="preserve">五、市场发展潜力</w:t>
      </w:r>
    </w:p>
    <w:p>
      <w:pPr>
        <w:spacing w:after="150"/>
      </w:pPr>
      <w:r>
        <w:rPr/>
        <w:t xml:space="preserve">第四节 中国民用无人机行业发展面临的挑战</w:t>
      </w:r>
    </w:p>
    <w:p>
      <w:pPr>
        <w:spacing w:after="150"/>
      </w:pPr>
      <w:r>
        <w:rPr/>
        <w:t xml:space="preserve">一、技术发展困境</w:t>
      </w:r>
    </w:p>
    <w:p>
      <w:pPr>
        <w:spacing w:after="150"/>
      </w:pPr>
      <w:r>
        <w:rPr/>
        <w:t xml:space="preserve">二、产业市场困境</w:t>
      </w:r>
    </w:p>
    <w:p>
      <w:pPr>
        <w:spacing w:after="150"/>
      </w:pPr>
      <w:r>
        <w:rPr/>
        <w:t xml:space="preserve">三、行业政策影响</w:t>
      </w:r>
    </w:p>
    <w:p>
      <w:pPr>
        <w:spacing w:after="150"/>
      </w:pPr>
      <w:r>
        <w:rPr>
          <w:b w:val="1"/>
          <w:bCs w:val="1"/>
        </w:rPr>
        <w:t xml:space="preserve">第三章 2019-2023年中国工业级无人机行业发展</w:t>
      </w:r>
    </w:p>
    <w:p>
      <w:pPr>
        <w:spacing w:after="150"/>
      </w:pPr>
      <w:r>
        <w:rPr/>
        <w:t xml:space="preserve">第一节 工业级无人机产业链分析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二、产业价值链</w:t>
      </w:r>
    </w:p>
    <w:p>
      <w:pPr>
        <w:spacing w:after="150"/>
      </w:pPr>
      <w:r>
        <w:rPr/>
        <w:t xml:space="preserve">第二节 2019-2023年全球工业级无人机市场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二、市场应用结构</w:t>
      </w:r>
    </w:p>
    <w:p>
      <w:pPr>
        <w:spacing w:after="150"/>
      </w:pPr>
      <w:r>
        <w:rPr/>
        <w:t xml:space="preserve">三、市场发展前景</w:t>
      </w:r>
    </w:p>
    <w:p>
      <w:pPr>
        <w:spacing w:after="150"/>
      </w:pPr>
      <w:r>
        <w:rPr/>
        <w:t xml:space="preserve">第三节 2019-2023年工业级无人机市场分析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四、产品用途分析</w:t>
      </w:r>
    </w:p>
    <w:p>
      <w:pPr>
        <w:spacing w:after="150"/>
      </w:pPr>
      <w:r>
        <w:rPr/>
        <w:t xml:space="preserve">五、产品客户群体</w:t>
      </w:r>
    </w:p>
    <w:p>
      <w:pPr>
        <w:spacing w:after="150"/>
      </w:pPr>
      <w:r>
        <w:rPr/>
        <w:t xml:space="preserve">第四节 2019-2023年工业级无人机产业发展动态</w:t>
      </w:r>
    </w:p>
    <w:p>
      <w:pPr>
        <w:spacing w:after="150"/>
      </w:pPr>
      <w:r>
        <w:rPr/>
        <w:t xml:space="preserve">一、“蝗3.0”</w:t>
      </w:r>
    </w:p>
    <w:p>
      <w:pPr>
        <w:spacing w:after="150"/>
      </w:pPr>
      <w:r>
        <w:rPr/>
        <w:t xml:space="preserve">二、ploughuav</w:t>
      </w:r>
    </w:p>
    <w:p>
      <w:pPr>
        <w:spacing w:after="150"/>
      </w:pPr>
      <w:r>
        <w:rPr/>
        <w:t xml:space="preserve">三、云峰无人机</w:t>
      </w:r>
    </w:p>
    <w:p>
      <w:pPr>
        <w:spacing w:after="150"/>
      </w:pPr>
      <w:r>
        <w:rPr/>
        <w:t xml:space="preserve">第五节 中国工业级无人机行业发展困境</w:t>
      </w:r>
    </w:p>
    <w:p>
      <w:pPr>
        <w:spacing w:after="150"/>
      </w:pPr>
      <w:r>
        <w:rPr/>
        <w:t xml:space="preserve">一、研发力量薄弱</w:t>
      </w:r>
    </w:p>
    <w:p>
      <w:pPr>
        <w:spacing w:after="150"/>
      </w:pPr>
      <w:r>
        <w:rPr/>
        <w:t xml:space="preserve">二、价格成本较高</w:t>
      </w:r>
    </w:p>
    <w:p>
      <w:pPr>
        <w:spacing w:after="150"/>
      </w:pPr>
      <w:r>
        <w:rPr/>
        <w:t xml:space="preserve">三、政策法规不足</w:t>
      </w:r>
    </w:p>
    <w:p>
      <w:pPr>
        <w:spacing w:after="150"/>
      </w:pPr>
      <w:r>
        <w:rPr/>
        <w:t xml:space="preserve">四、未纳入空管领域</w:t>
      </w:r>
    </w:p>
    <w:p>
      <w:pPr>
        <w:spacing w:after="150"/>
      </w:pPr>
      <w:r>
        <w:rPr/>
        <w:t xml:space="preserve">第六节 中国工业级无人机行业发展对策</w:t>
      </w:r>
    </w:p>
    <w:p>
      <w:pPr>
        <w:spacing w:after="150"/>
      </w:pPr>
      <w:r>
        <w:rPr/>
        <w:t xml:space="preserve">一、加强顶层设计</w:t>
      </w:r>
    </w:p>
    <w:p>
      <w:pPr>
        <w:spacing w:after="150"/>
      </w:pPr>
      <w:r>
        <w:rPr/>
        <w:t xml:space="preserve">二、多层次开发市场</w:t>
      </w:r>
    </w:p>
    <w:p>
      <w:pPr>
        <w:spacing w:after="150"/>
      </w:pPr>
      <w:r>
        <w:rPr/>
        <w:t xml:space="preserve">三、加快出台行业标准</w:t>
      </w:r>
    </w:p>
    <w:p>
      <w:pPr>
        <w:spacing w:after="150"/>
      </w:pPr>
      <w:r>
        <w:rPr>
          <w:b w:val="1"/>
          <w:bCs w:val="1"/>
        </w:rPr>
        <w:t xml:space="preserve">第四章 2019-2023年中国植保无人机行业发展分析</w:t>
      </w:r>
    </w:p>
    <w:p>
      <w:pPr>
        <w:spacing w:after="150"/>
      </w:pPr>
      <w:r>
        <w:rPr/>
        <w:t xml:space="preserve">第一节 2019-2023年中国植保无人机行业总况</w:t>
      </w:r>
    </w:p>
    <w:p>
      <w:pPr>
        <w:spacing w:after="150"/>
      </w:pPr>
      <w:r>
        <w:rPr/>
        <w:t xml:space="preserve">一、行业相关概述</w:t>
      </w:r>
    </w:p>
    <w:p>
      <w:pPr>
        <w:spacing w:after="150"/>
      </w:pPr>
      <w:r>
        <w:rPr/>
        <w:t xml:space="preserve">二、植保作业优势</w:t>
      </w:r>
    </w:p>
    <w:p>
      <w:pPr>
        <w:spacing w:after="150"/>
      </w:pPr>
      <w:r>
        <w:rPr/>
        <w:t xml:space="preserve">三、产业发展地位</w:t>
      </w:r>
    </w:p>
    <w:p>
      <w:pPr>
        <w:spacing w:after="150"/>
      </w:pPr>
      <w:r>
        <w:rPr/>
        <w:t xml:space="preserve">四、产业链条解析</w:t>
      </w:r>
    </w:p>
    <w:p>
      <w:pPr>
        <w:spacing w:after="150"/>
      </w:pPr>
      <w:r>
        <w:rPr/>
        <w:t xml:space="preserve">五、产品购买用户</w:t>
      </w:r>
    </w:p>
    <w:p>
      <w:pPr>
        <w:spacing w:after="150"/>
      </w:pPr>
      <w:r>
        <w:rPr/>
        <w:t xml:space="preserve">六、产品影响分析</w:t>
      </w:r>
    </w:p>
    <w:p>
      <w:pPr>
        <w:spacing w:after="150"/>
      </w:pPr>
      <w:r>
        <w:rPr/>
        <w:t xml:space="preserve">第二节 2019-2023年中国植保无人机市场发展动态</w:t>
      </w:r>
    </w:p>
    <w:p>
      <w:pPr>
        <w:spacing w:after="150"/>
      </w:pPr>
      <w:r>
        <w:rPr/>
        <w:t xml:space="preserve">一、市场发展形势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四、植保服务价格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/>
        <w:t xml:space="preserve">第三节 2019-2023年植保无人机企业研发进展</w:t>
      </w:r>
    </w:p>
    <w:p>
      <w:pPr>
        <w:spacing w:after="150"/>
      </w:pPr>
      <w:r>
        <w:rPr/>
        <w:t xml:space="preserve">一、极飞科技</w:t>
      </w:r>
    </w:p>
    <w:p>
      <w:pPr>
        <w:spacing w:after="150"/>
      </w:pPr>
      <w:r>
        <w:rPr/>
        <w:t xml:space="preserve">二、大疆(dji)</w:t>
      </w:r>
    </w:p>
    <w:p>
      <w:pPr>
        <w:spacing w:after="150"/>
      </w:pPr>
      <w:r>
        <w:rPr/>
        <w:t xml:space="preserve">三、常峰</w:t>
      </w:r>
    </w:p>
    <w:p>
      <w:pPr>
        <w:spacing w:after="150"/>
      </w:pPr>
      <w:r>
        <w:rPr/>
        <w:t xml:space="preserve">四、其他企业</w:t>
      </w:r>
    </w:p>
    <w:p>
      <w:pPr>
        <w:spacing w:after="150"/>
      </w:pPr>
      <w:r>
        <w:rPr/>
        <w:t xml:space="preserve">第四节 植保无人机市场推广策略分析</w:t>
      </w:r>
    </w:p>
    <w:p>
      <w:pPr>
        <w:spacing w:after="150"/>
      </w:pPr>
      <w:r>
        <w:rPr/>
        <w:t xml:space="preserve">一、政企联合推广</w:t>
      </w:r>
    </w:p>
    <w:p>
      <w:pPr>
        <w:spacing w:after="150"/>
      </w:pPr>
      <w:r>
        <w:rPr/>
        <w:t xml:space="preserve">二、建立培训制度</w:t>
      </w:r>
    </w:p>
    <w:p>
      <w:pPr>
        <w:spacing w:after="150"/>
      </w:pPr>
      <w:r>
        <w:rPr/>
        <w:t xml:space="preserve">三、制定行业标准</w:t>
      </w:r>
    </w:p>
    <w:p>
      <w:pPr>
        <w:spacing w:after="150"/>
      </w:pPr>
      <w:r>
        <w:rPr/>
        <w:t xml:space="preserve">四、施药技术标准</w:t>
      </w:r>
    </w:p>
    <w:p>
      <w:pPr>
        <w:spacing w:after="150"/>
      </w:pPr>
      <w:r>
        <w:rPr/>
        <w:t xml:space="preserve">五、加大研发投入</w:t>
      </w:r>
    </w:p>
    <w:p>
      <w:pPr>
        <w:spacing w:after="150"/>
      </w:pPr>
      <w:r>
        <w:rPr/>
        <w:t xml:space="preserve">第五节 植保无人机飞防作业流程</w:t>
      </w:r>
    </w:p>
    <w:p>
      <w:pPr>
        <w:spacing w:after="150"/>
      </w:pPr>
      <w:r>
        <w:rPr/>
        <w:t xml:space="preserve">一、确定防治任务</w:t>
      </w:r>
    </w:p>
    <w:p>
      <w:pPr>
        <w:spacing w:after="150"/>
      </w:pPr>
      <w:r>
        <w:rPr/>
        <w:t xml:space="preserve">二、确定飞防队伍</w:t>
      </w:r>
    </w:p>
    <w:p>
      <w:pPr>
        <w:spacing w:after="150"/>
      </w:pPr>
      <w:r>
        <w:rPr/>
        <w:t xml:space="preserve">三、相关物资准备</w:t>
      </w:r>
    </w:p>
    <w:p>
      <w:pPr>
        <w:spacing w:after="150"/>
      </w:pPr>
      <w:r>
        <w:rPr/>
        <w:t xml:space="preserve">四、开始飞防作业</w:t>
      </w:r>
    </w:p>
    <w:p>
      <w:pPr>
        <w:spacing w:after="150"/>
      </w:pPr>
      <w:r>
        <w:rPr/>
        <w:t xml:space="preserve">第六节 植保无人机行业面临的问题及应对措施</w:t>
      </w:r>
    </w:p>
    <w:p>
      <w:pPr>
        <w:spacing w:after="150"/>
      </w:pPr>
      <w:r>
        <w:rPr/>
        <w:t xml:space="preserve">一、电池性能待提升</w:t>
      </w:r>
    </w:p>
    <w:p>
      <w:pPr>
        <w:spacing w:after="150"/>
      </w:pPr>
      <w:r>
        <w:rPr/>
        <w:t xml:space="preserve">二、技术规范推进慢</w:t>
      </w:r>
    </w:p>
    <w:p>
      <w:pPr>
        <w:spacing w:after="150"/>
      </w:pPr>
      <w:r>
        <w:rPr/>
        <w:t xml:space="preserve">三、作业性能待提高</w:t>
      </w:r>
    </w:p>
    <w:p>
      <w:pPr>
        <w:spacing w:after="150"/>
      </w:pPr>
      <w:r>
        <w:rPr/>
        <w:t xml:space="preserve">四、后市场亟需搭建</w:t>
      </w:r>
    </w:p>
    <w:p>
      <w:pPr>
        <w:spacing w:after="150"/>
      </w:pPr>
      <w:r>
        <w:rPr/>
        <w:t xml:space="preserve">五、发展应对措施</w:t>
      </w:r>
    </w:p>
    <w:p>
      <w:pPr>
        <w:spacing w:after="150"/>
      </w:pPr>
      <w:r>
        <w:rPr/>
        <w:t xml:space="preserve">第七节 植保无人机行业发展趋势及前景</w:t>
      </w:r>
    </w:p>
    <w:p>
      <w:pPr>
        <w:spacing w:after="150"/>
      </w:pPr>
      <w:r>
        <w:rPr/>
        <w:t xml:space="preserve">一、行业发展潜力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三、未来发展前景</w:t>
      </w:r>
    </w:p>
    <w:p>
      <w:pPr>
        <w:spacing w:after="150"/>
      </w:pPr>
      <w:r>
        <w:rPr/>
        <w:t xml:space="preserve">四、市场发展方向</w:t>
      </w:r>
    </w:p>
    <w:p>
      <w:pPr>
        <w:spacing w:after="150"/>
      </w:pPr>
      <w:r>
        <w:rPr>
          <w:b w:val="1"/>
          <w:bCs w:val="1"/>
        </w:rPr>
        <w:t xml:space="preserve">第五章 2019-2023年中国物流无人机市场发展分析</w:t>
      </w:r>
    </w:p>
    <w:p>
      <w:pPr>
        <w:spacing w:after="150"/>
      </w:pPr>
      <w:r>
        <w:rPr/>
        <w:t xml:space="preserve">第一节 2019-2023年物流无人机行业发展分析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二、行业发展优势</w:t>
      </w:r>
    </w:p>
    <w:p>
      <w:pPr>
        <w:spacing w:after="150"/>
      </w:pPr>
      <w:r>
        <w:rPr/>
        <w:t xml:space="preserve">三、快递收发流程</w:t>
      </w:r>
    </w:p>
    <w:p>
      <w:pPr>
        <w:spacing w:after="150"/>
      </w:pPr>
      <w:r>
        <w:rPr/>
        <w:t xml:space="preserve">四、核心运行模块</w:t>
      </w:r>
    </w:p>
    <w:p>
      <w:pPr>
        <w:spacing w:after="150"/>
      </w:pPr>
      <w:r>
        <w:rPr/>
        <w:t xml:space="preserve">五、市场发展机遇</w:t>
      </w:r>
    </w:p>
    <w:p>
      <w:pPr>
        <w:spacing w:after="150"/>
      </w:pPr>
      <w:r>
        <w:rPr/>
        <w:t xml:space="preserve">六、未来发展展望</w:t>
      </w:r>
    </w:p>
    <w:p>
      <w:pPr>
        <w:spacing w:after="150"/>
      </w:pPr>
      <w:r>
        <w:rPr/>
        <w:t xml:space="preserve">第二节 物流无人机行业发展的影响因素分析</w:t>
      </w:r>
    </w:p>
    <w:p>
      <w:pPr>
        <w:spacing w:after="150"/>
      </w:pPr>
      <w:r>
        <w:rPr/>
        <w:t xml:space="preserve">一、国家法律法规因素</w:t>
      </w:r>
    </w:p>
    <w:p>
      <w:pPr>
        <w:spacing w:after="150"/>
      </w:pPr>
      <w:r>
        <w:rPr/>
        <w:t xml:space="preserve">二、技术安全稳定因素</w:t>
      </w:r>
    </w:p>
    <w:p>
      <w:pPr>
        <w:spacing w:after="150"/>
      </w:pPr>
      <w:r>
        <w:rPr/>
        <w:t xml:space="preserve">三、受众偏好限制因素</w:t>
      </w:r>
    </w:p>
    <w:p>
      <w:pPr>
        <w:spacing w:after="150"/>
      </w:pPr>
      <w:r>
        <w:rPr/>
        <w:t xml:space="preserve">四、运营安全风险因素</w:t>
      </w:r>
    </w:p>
    <w:p>
      <w:pPr>
        <w:spacing w:after="150"/>
      </w:pPr>
      <w:r>
        <w:rPr/>
        <w:t xml:space="preserve">五、平均使用成本因素</w:t>
      </w:r>
    </w:p>
    <w:p>
      <w:pPr>
        <w:spacing w:after="150"/>
      </w:pPr>
      <w:r>
        <w:rPr/>
        <w:t xml:space="preserve">第三节 2019-2023年全球重点国家物流无人机发展分析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二、芬兰</w:t>
      </w:r>
    </w:p>
    <w:p>
      <w:pPr>
        <w:spacing w:after="150"/>
      </w:pPr>
      <w:r>
        <w:rPr/>
        <w:t xml:space="preserve">三、新加坡</w:t>
      </w:r>
    </w:p>
    <w:p>
      <w:pPr>
        <w:spacing w:after="150"/>
      </w:pPr>
      <w:r>
        <w:rPr/>
        <w:t xml:space="preserve">四、澳大利亚</w:t>
      </w:r>
    </w:p>
    <w:p>
      <w:pPr>
        <w:spacing w:after="150"/>
      </w:pPr>
      <w:r>
        <w:rPr/>
        <w:t xml:space="preserve">第四节 2019-2023年相关企业物流无人机研发动态</w:t>
      </w:r>
    </w:p>
    <w:p>
      <w:pPr>
        <w:spacing w:after="150"/>
      </w:pPr>
      <w:r>
        <w:rPr/>
        <w:t xml:space="preserve">一、dhl</w:t>
      </w:r>
    </w:p>
    <w:p>
      <w:pPr>
        <w:spacing w:after="150"/>
      </w:pPr>
      <w:r>
        <w:rPr/>
        <w:t xml:space="preserve">二、amazon</w:t>
      </w:r>
    </w:p>
    <w:p>
      <w:pPr>
        <w:spacing w:after="150"/>
      </w:pPr>
      <w:r>
        <w:rPr/>
        <w:t xml:space="preserve">三、ups</w:t>
      </w:r>
    </w:p>
    <w:p>
      <w:pPr>
        <w:spacing w:after="150"/>
      </w:pPr>
      <w:r>
        <w:rPr/>
        <w:t xml:space="preserve">四、顺丰</w:t>
      </w:r>
    </w:p>
    <w:p>
      <w:pPr>
        <w:spacing w:after="150"/>
      </w:pPr>
      <w:r>
        <w:rPr/>
        <w:t xml:space="preserve">五、京东</w:t>
      </w:r>
    </w:p>
    <w:p>
      <w:pPr>
        <w:spacing w:after="150"/>
      </w:pPr>
      <w:r>
        <w:rPr/>
        <w:t xml:space="preserve">六、菜鸟</w:t>
      </w:r>
    </w:p>
    <w:p>
      <w:pPr>
        <w:spacing w:after="150"/>
      </w:pPr>
      <w:r>
        <w:rPr/>
        <w:t xml:space="preserve">七、其他企业</w:t>
      </w:r>
    </w:p>
    <w:p>
      <w:pPr>
        <w:spacing w:after="150"/>
      </w:pPr>
      <w:r>
        <w:rPr/>
        <w:t xml:space="preserve">第五节 物流无人机行业发展困境及对策</w:t>
      </w:r>
    </w:p>
    <w:p>
      <w:pPr>
        <w:spacing w:after="150"/>
      </w:pPr>
      <w:r>
        <w:rPr/>
        <w:t xml:space="preserve">一、行业发展难点</w:t>
      </w:r>
    </w:p>
    <w:p>
      <w:pPr>
        <w:spacing w:after="150"/>
      </w:pPr>
      <w:r>
        <w:rPr/>
        <w:t xml:space="preserve">二、市场发展威胁</w:t>
      </w:r>
    </w:p>
    <w:p>
      <w:pPr>
        <w:spacing w:after="150"/>
      </w:pPr>
      <w:r>
        <w:rPr/>
        <w:t xml:space="preserve">三、市场发展阻碍</w:t>
      </w:r>
    </w:p>
    <w:p>
      <w:pPr>
        <w:spacing w:after="150"/>
      </w:pPr>
      <w:r>
        <w:rPr/>
        <w:t xml:space="preserve">四、驱动发展策略</w:t>
      </w:r>
    </w:p>
    <w:p>
      <w:pPr>
        <w:spacing w:after="150"/>
      </w:pPr>
      <w:r>
        <w:rPr>
          <w:b w:val="1"/>
          <w:bCs w:val="1"/>
        </w:rPr>
        <w:t xml:space="preserve">第六章 2019-2023年工业级无人机其他应用领域分析</w:t>
      </w:r>
    </w:p>
    <w:p>
      <w:pPr>
        <w:spacing w:after="150"/>
      </w:pPr>
      <w:r>
        <w:rPr/>
        <w:t xml:space="preserve">第一节 2019-2023年电力巡检无人机市场发展分析</w:t>
      </w:r>
    </w:p>
    <w:p>
      <w:pPr>
        <w:spacing w:after="150"/>
      </w:pPr>
      <w:r>
        <w:rPr/>
        <w:t xml:space="preserve">一、行业发展动态</w:t>
      </w:r>
    </w:p>
    <w:p>
      <w:pPr>
        <w:spacing w:after="150"/>
      </w:pPr>
      <w:r>
        <w:rPr/>
        <w:t xml:space="preserve">二、市场空间测算</w:t>
      </w:r>
    </w:p>
    <w:p>
      <w:pPr>
        <w:spacing w:after="150"/>
      </w:pPr>
      <w:r>
        <w:rPr/>
        <w:t xml:space="preserve">三、产品运用优势</w:t>
      </w:r>
    </w:p>
    <w:p>
      <w:pPr>
        <w:spacing w:after="150"/>
      </w:pPr>
      <w:r>
        <w:rPr/>
        <w:t xml:space="preserve">四、巡检机型选择</w:t>
      </w:r>
    </w:p>
    <w:p>
      <w:pPr>
        <w:spacing w:after="150"/>
      </w:pPr>
      <w:r>
        <w:rPr/>
        <w:t xml:space="preserve">五、行业技术水平</w:t>
      </w:r>
    </w:p>
    <w:p>
      <w:pPr>
        <w:spacing w:after="150"/>
      </w:pPr>
      <w:r>
        <w:rPr/>
        <w:t xml:space="preserve">六、行业标准发布</w:t>
      </w:r>
    </w:p>
    <w:p>
      <w:pPr>
        <w:spacing w:after="150"/>
      </w:pPr>
      <w:r>
        <w:rPr/>
        <w:t xml:space="preserve">七、行业发展前景</w:t>
      </w:r>
    </w:p>
    <w:p>
      <w:pPr>
        <w:spacing w:after="150"/>
      </w:pPr>
      <w:r>
        <w:rPr/>
        <w:t xml:space="preserve">第二节 2019-2023年遥感测绘无人机市场发展分析</w:t>
      </w:r>
    </w:p>
    <w:p>
      <w:pPr>
        <w:spacing w:after="150"/>
      </w:pPr>
      <w:r>
        <w:rPr/>
        <w:t xml:space="preserve">一、行业发展概述</w:t>
      </w:r>
    </w:p>
    <w:p>
      <w:pPr>
        <w:spacing w:after="150"/>
      </w:pPr>
      <w:r>
        <w:rPr/>
        <w:t xml:space="preserve">二、产品优势分析</w:t>
      </w:r>
    </w:p>
    <w:p>
      <w:pPr>
        <w:spacing w:after="150"/>
      </w:pPr>
      <w:r>
        <w:rPr/>
        <w:t xml:space="preserve">三、遥感系统构成</w:t>
      </w:r>
    </w:p>
    <w:p>
      <w:pPr>
        <w:spacing w:after="150"/>
      </w:pPr>
      <w:r>
        <w:rPr/>
        <w:t xml:space="preserve">四、质量控制要点</w:t>
      </w:r>
    </w:p>
    <w:p>
      <w:pPr>
        <w:spacing w:after="150"/>
      </w:pPr>
      <w:r>
        <w:rPr/>
        <w:t xml:space="preserve">五、遥感测绘应用</w:t>
      </w:r>
    </w:p>
    <w:p>
      <w:pPr>
        <w:spacing w:after="150"/>
      </w:pPr>
      <w:r>
        <w:rPr/>
        <w:t xml:space="preserve">六、应用发展动态</w:t>
      </w:r>
    </w:p>
    <w:p>
      <w:pPr>
        <w:spacing w:after="150"/>
      </w:pPr>
      <w:r>
        <w:rPr/>
        <w:t xml:space="preserve">七、应用存在问题</w:t>
      </w:r>
    </w:p>
    <w:p>
      <w:pPr>
        <w:spacing w:after="150"/>
      </w:pPr>
      <w:r>
        <w:rPr/>
        <w:t xml:space="preserve">第三节 2019-2023年灾后救援无人机市场发展分析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二、产品发展优势</w:t>
      </w:r>
    </w:p>
    <w:p>
      <w:pPr>
        <w:spacing w:after="150"/>
      </w:pPr>
      <w:r>
        <w:rPr/>
        <w:t xml:space="preserve">三、市场综合分析</w:t>
      </w:r>
    </w:p>
    <w:p>
      <w:pPr>
        <w:spacing w:after="150"/>
      </w:pPr>
      <w:r>
        <w:rPr/>
        <w:t xml:space="preserve">四、灾后救援应用</w:t>
      </w:r>
    </w:p>
    <w:p>
      <w:pPr>
        <w:spacing w:after="150"/>
      </w:pPr>
      <w:r>
        <w:rPr/>
        <w:t xml:space="preserve">五、产品运用案例</w:t>
      </w:r>
    </w:p>
    <w:p>
      <w:pPr>
        <w:spacing w:after="150"/>
      </w:pPr>
      <w:r>
        <w:rPr/>
        <w:t xml:space="preserve">第四节 2019-2023年其他民用无人机市场发展分析</w:t>
      </w:r>
    </w:p>
    <w:p>
      <w:pPr>
        <w:spacing w:after="150"/>
      </w:pPr>
      <w:r>
        <w:rPr/>
        <w:t xml:space="preserve">一、街景工作无人机</w:t>
      </w:r>
    </w:p>
    <w:p>
      <w:pPr>
        <w:spacing w:after="150"/>
      </w:pPr>
      <w:r>
        <w:rPr/>
        <w:t xml:space="preserve">二、环保工作无人机</w:t>
      </w:r>
    </w:p>
    <w:p>
      <w:pPr>
        <w:spacing w:after="150"/>
      </w:pPr>
      <w:r>
        <w:rPr/>
        <w:t xml:space="preserve">三、确权工作无人机</w:t>
      </w:r>
    </w:p>
    <w:p>
      <w:pPr>
        <w:spacing w:after="150"/>
      </w:pPr>
      <w:r>
        <w:rPr/>
        <w:t xml:space="preserve">四、农业保险无人机</w:t>
      </w:r>
    </w:p>
    <w:p>
      <w:pPr>
        <w:spacing w:after="150"/>
      </w:pPr>
      <w:r>
        <w:rPr/>
        <w:t xml:space="preserve">五、无人机+政府服务</w:t>
      </w:r>
    </w:p>
    <w:p>
      <w:pPr>
        <w:spacing w:after="150"/>
      </w:pPr>
      <w:r>
        <w:rPr/>
        <w:t xml:space="preserve">六、影视剧拍摄无人机</w:t>
      </w:r>
    </w:p>
    <w:p>
      <w:pPr>
        <w:spacing w:after="150"/>
      </w:pPr>
      <w:r>
        <w:rPr>
          <w:b w:val="1"/>
          <w:bCs w:val="1"/>
        </w:rPr>
        <w:t xml:space="preserve">第七章 2019-2023年工业级无人机相关行业发展分析</w:t>
      </w:r>
    </w:p>
    <w:p>
      <w:pPr>
        <w:spacing w:after="150"/>
      </w:pPr>
      <w:r>
        <w:rPr/>
        <w:t xml:space="preserve">第一节 2019-2023年锂电池行业发展分析</w:t>
      </w:r>
    </w:p>
    <w:p>
      <w:pPr>
        <w:spacing w:after="150"/>
      </w:pPr>
      <w:r>
        <w:rPr/>
        <w:t xml:space="preserve">一、全球市场规模</w:t>
      </w:r>
    </w:p>
    <w:p>
      <w:pPr>
        <w:spacing w:after="150"/>
      </w:pPr>
      <w:r>
        <w:rPr/>
        <w:t xml:space="preserve">二、中国市场规模</w:t>
      </w:r>
    </w:p>
    <w:p>
      <w:pPr>
        <w:spacing w:after="150"/>
      </w:pPr>
      <w:r>
        <w:rPr/>
        <w:t xml:space="preserve">三、企业发展状况</w:t>
      </w:r>
    </w:p>
    <w:p>
      <w:pPr>
        <w:spacing w:after="150"/>
      </w:pPr>
      <w:r>
        <w:rPr/>
        <w:t xml:space="preserve">四、行业地方标准</w:t>
      </w:r>
    </w:p>
    <w:p>
      <w:pPr>
        <w:spacing w:after="150"/>
      </w:pPr>
      <w:r>
        <w:rPr/>
        <w:t xml:space="preserve">五、行业发展瓶颈</w:t>
      </w:r>
    </w:p>
    <w:p>
      <w:pPr>
        <w:spacing w:after="150"/>
      </w:pPr>
      <w:r>
        <w:rPr/>
        <w:t xml:space="preserve">六、行业需求预测</w:t>
      </w:r>
    </w:p>
    <w:p>
      <w:pPr>
        <w:spacing w:after="150"/>
      </w:pPr>
      <w:r>
        <w:rPr/>
        <w:t xml:space="preserve">七、行业发展趋势</w:t>
      </w:r>
    </w:p>
    <w:p>
      <w:pPr>
        <w:spacing w:after="150"/>
      </w:pPr>
      <w:r>
        <w:rPr/>
        <w:t xml:space="preserve">第二节 2019-2023年传感器发展分析</w:t>
      </w:r>
    </w:p>
    <w:p>
      <w:pPr>
        <w:spacing w:after="150"/>
      </w:pPr>
      <w:r>
        <w:rPr/>
        <w:t xml:space="preserve">一、产业发展概况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三、市场竞争布局</w:t>
      </w:r>
    </w:p>
    <w:p>
      <w:pPr>
        <w:spacing w:after="150"/>
      </w:pPr>
      <w:r>
        <w:rPr/>
        <w:t xml:space="preserve">四、行业技术进展</w:t>
      </w:r>
    </w:p>
    <w:p>
      <w:pPr>
        <w:spacing w:after="150"/>
      </w:pPr>
      <w:r>
        <w:rPr/>
        <w:t xml:space="preserve">五、行业发展建议</w:t>
      </w:r>
    </w:p>
    <w:p>
      <w:pPr>
        <w:spacing w:after="150"/>
      </w:pPr>
      <w:r>
        <w:rPr/>
        <w:t xml:space="preserve">六、行业发展趋向</w:t>
      </w:r>
    </w:p>
    <w:p>
      <w:pPr>
        <w:spacing w:after="150"/>
      </w:pPr>
      <w:r>
        <w:rPr/>
        <w:t xml:space="preserve">第三节 2019-2023年航空发动机行业发展分析</w:t>
      </w:r>
    </w:p>
    <w:p>
      <w:pPr>
        <w:spacing w:after="150"/>
      </w:pPr>
      <w:r>
        <w:rPr/>
        <w:t xml:space="preserve">一、产品类型分析</w:t>
      </w:r>
    </w:p>
    <w:p>
      <w:pPr>
        <w:spacing w:after="150"/>
      </w:pPr>
      <w:r>
        <w:rPr/>
        <w:t xml:space="preserve">二、行业发展概况</w:t>
      </w:r>
    </w:p>
    <w:p>
      <w:pPr>
        <w:spacing w:after="150"/>
      </w:pPr>
      <w:r>
        <w:rPr/>
        <w:t xml:space="preserve">三、产业发展形势</w:t>
      </w:r>
    </w:p>
    <w:p>
      <w:pPr>
        <w:spacing w:after="150"/>
      </w:pPr>
      <w:r>
        <w:rPr/>
        <w:t xml:space="preserve">四、产品技术要求</w:t>
      </w:r>
    </w:p>
    <w:p>
      <w:pPr>
        <w:spacing w:after="150"/>
      </w:pPr>
      <w:r>
        <w:rPr/>
        <w:t xml:space="preserve">五、市场发展潜力</w:t>
      </w:r>
    </w:p>
    <w:p>
      <w:pPr>
        <w:spacing w:after="150"/>
      </w:pPr>
      <w:r>
        <w:rPr/>
        <w:t xml:space="preserve">六、发展规模预测</w:t>
      </w:r>
    </w:p>
    <w:p>
      <w:pPr>
        <w:spacing w:after="150"/>
      </w:pPr>
      <w:r>
        <w:rPr/>
        <w:t xml:space="preserve">第四节 2019-2023年导航系统产业发展分析</w:t>
      </w:r>
    </w:p>
    <w:p>
      <w:pPr>
        <w:spacing w:after="150"/>
      </w:pPr>
      <w:r>
        <w:rPr/>
        <w:t xml:space="preserve">一、全球产业形势</w:t>
      </w:r>
    </w:p>
    <w:p>
      <w:pPr>
        <w:spacing w:after="150"/>
      </w:pPr>
      <w:r>
        <w:rPr/>
        <w:t xml:space="preserve">二、全球市场规模</w:t>
      </w:r>
    </w:p>
    <w:p>
      <w:pPr>
        <w:spacing w:after="150"/>
      </w:pPr>
      <w:r>
        <w:rPr/>
        <w:t xml:space="preserve">三、中国产业现状</w:t>
      </w:r>
    </w:p>
    <w:p>
      <w:pPr>
        <w:spacing w:after="150"/>
      </w:pPr>
      <w:r>
        <w:rPr/>
        <w:t xml:space="preserve">四、导航技术分析</w:t>
      </w:r>
    </w:p>
    <w:p>
      <w:pPr>
        <w:spacing w:after="150"/>
      </w:pPr>
      <w:r>
        <w:rPr/>
        <w:t xml:space="preserve">五、技术研发进程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/>
        <w:t xml:space="preserve">第五节 2019-2023年飞控系统发展分析</w:t>
      </w:r>
    </w:p>
    <w:p>
      <w:pPr>
        <w:spacing w:after="150"/>
      </w:pPr>
      <w:r>
        <w:rPr/>
        <w:t xml:space="preserve">一、飞控系统分类</w:t>
      </w:r>
    </w:p>
    <w:p>
      <w:pPr>
        <w:spacing w:after="150"/>
      </w:pPr>
      <w:r>
        <w:rPr/>
        <w:t xml:space="preserve">二、飞控系统剖析</w:t>
      </w:r>
    </w:p>
    <w:p>
      <w:pPr>
        <w:spacing w:after="150"/>
      </w:pPr>
      <w:r>
        <w:rPr/>
        <w:t xml:space="preserve">三、技术要求差异</w:t>
      </w:r>
    </w:p>
    <w:p>
      <w:pPr>
        <w:spacing w:after="150"/>
      </w:pPr>
      <w:r>
        <w:rPr/>
        <w:t xml:space="preserve">四、自动飞行控制系统</w:t>
      </w:r>
    </w:p>
    <w:p>
      <w:pPr>
        <w:spacing w:after="150"/>
      </w:pPr>
      <w:r>
        <w:rPr>
          <w:b w:val="1"/>
          <w:bCs w:val="1"/>
        </w:rPr>
        <w:t xml:space="preserve">第八章 2019-2023年工业级无人机行业重点企业分析</w:t>
      </w:r>
    </w:p>
    <w:p>
      <w:pPr>
        <w:spacing w:after="150"/>
      </w:pPr>
      <w:r>
        <w:rPr/>
        <w:t xml:space="preserve">第一节 无锡汉和航空技术有限公司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二、主营产品介绍</w:t>
      </w:r>
    </w:p>
    <w:p>
      <w:pPr>
        <w:spacing w:after="150"/>
      </w:pPr>
      <w:r>
        <w:rPr/>
        <w:t xml:space="preserve">三、企业投资情况</w:t>
      </w:r>
    </w:p>
    <w:p>
      <w:pPr>
        <w:spacing w:after="150"/>
      </w:pPr>
      <w:r>
        <w:rPr/>
        <w:t xml:space="preserve">四、企业发展愿景</w:t>
      </w:r>
    </w:p>
    <w:p>
      <w:pPr>
        <w:spacing w:after="150"/>
      </w:pPr>
      <w:r>
        <w:rPr/>
        <w:t xml:space="preserve">第二节 北京蜂巢农科科技有限责任公司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二、主营产品介绍</w:t>
      </w:r>
    </w:p>
    <w:p>
      <w:pPr>
        <w:spacing w:after="150"/>
      </w:pPr>
      <w:r>
        <w:rPr/>
        <w:t xml:space="preserve">三、商业模式分析</w:t>
      </w:r>
    </w:p>
    <w:p>
      <w:pPr>
        <w:spacing w:after="150"/>
      </w:pPr>
      <w:r>
        <w:rPr/>
        <w:t xml:space="preserve">四、企业融资情况</w:t>
      </w:r>
    </w:p>
    <w:p>
      <w:pPr>
        <w:spacing w:after="150"/>
      </w:pPr>
      <w:r>
        <w:rPr/>
        <w:t xml:space="preserve">第三节 易瓦特股份有限公司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二、企业发展布局</w:t>
      </w:r>
    </w:p>
    <w:p>
      <w:pPr>
        <w:spacing w:after="150"/>
      </w:pPr>
      <w:r>
        <w:rPr/>
        <w:t xml:space="preserve">三、主营产品介绍</w:t>
      </w:r>
    </w:p>
    <w:p>
      <w:pPr>
        <w:spacing w:after="150"/>
      </w:pPr>
      <w:r>
        <w:rPr/>
        <w:t xml:space="preserve">四、企业发展动向</w:t>
      </w:r>
    </w:p>
    <w:p>
      <w:pPr>
        <w:spacing w:after="150"/>
      </w:pPr>
      <w:r>
        <w:rPr/>
        <w:t xml:space="preserve">第四节 北方天途航空技术发展(北京)有限公司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三、企业产品介绍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第五节 天津全华时代航天科技发展有限公司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二、主营产品介绍</w:t>
      </w:r>
    </w:p>
    <w:p>
      <w:pPr>
        <w:spacing w:after="150"/>
      </w:pPr>
      <w:r>
        <w:rPr/>
        <w:t xml:space="preserve">三、企业投融资情况</w:t>
      </w:r>
    </w:p>
    <w:p>
      <w:pPr>
        <w:spacing w:after="150"/>
      </w:pPr>
      <w:r>
        <w:rPr/>
        <w:t xml:space="preserve">第六节 其他民用专业级无人机企业</w:t>
      </w:r>
    </w:p>
    <w:p>
      <w:pPr>
        <w:spacing w:after="150"/>
      </w:pPr>
      <w:r>
        <w:rPr/>
        <w:t xml:space="preserve">一、武汉智能鸟无人机有限公司</w:t>
      </w:r>
    </w:p>
    <w:p>
      <w:pPr>
        <w:spacing w:after="150"/>
      </w:pPr>
      <w:r>
        <w:rPr/>
        <w:t xml:space="preserve">二、深圳市科比特航空科技有限公司</w:t>
      </w:r>
    </w:p>
    <w:p>
      <w:pPr>
        <w:spacing w:after="150"/>
      </w:pPr>
      <w:r>
        <w:rPr/>
        <w:t xml:space="preserve">三、中科遥感科技集团有限公司</w:t>
      </w:r>
    </w:p>
    <w:p>
      <w:pPr>
        <w:spacing w:after="150"/>
      </w:pPr>
      <w:r>
        <w:rPr>
          <w:b w:val="1"/>
          <w:bCs w:val="1"/>
        </w:rPr>
        <w:t xml:space="preserve">第九章 中国工业级无人机行业投资分析</w:t>
      </w:r>
    </w:p>
    <w:p>
      <w:pPr>
        <w:spacing w:after="150"/>
      </w:pPr>
      <w:r>
        <w:rPr/>
        <w:t xml:space="preserve">第一节 行业投资机遇</w:t>
      </w:r>
    </w:p>
    <w:p>
      <w:pPr>
        <w:spacing w:after="150"/>
      </w:pPr>
      <w:r>
        <w:rPr/>
        <w:t xml:space="preserve">一、市场发展空间广阔</w:t>
      </w:r>
    </w:p>
    <w:p>
      <w:pPr>
        <w:spacing w:after="150"/>
      </w:pPr>
      <w:r>
        <w:rPr/>
        <w:t xml:space="preserve">二、产业配套设施成熟</w:t>
      </w:r>
    </w:p>
    <w:p>
      <w:pPr>
        <w:spacing w:after="150"/>
      </w:pPr>
      <w:r>
        <w:rPr/>
        <w:t xml:space="preserve">三、政策激活产业市场</w:t>
      </w:r>
    </w:p>
    <w:p>
      <w:pPr>
        <w:spacing w:after="150"/>
      </w:pPr>
      <w:r>
        <w:rPr/>
        <w:t xml:space="preserve">第二节 行业投资壁垒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三、许可壁垒</w:t>
      </w:r>
    </w:p>
    <w:p>
      <w:pPr>
        <w:spacing w:after="150"/>
      </w:pPr>
      <w:r>
        <w:rPr/>
        <w:t xml:space="preserve">第三节 投资风险预警</w:t>
      </w:r>
    </w:p>
    <w:p>
      <w:pPr>
        <w:spacing w:after="150"/>
      </w:pPr>
      <w:r>
        <w:rPr/>
        <w:t xml:space="preserve">一、监管风险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三、产品竞争风险</w:t>
      </w:r>
    </w:p>
    <w:p>
      <w:pPr>
        <w:spacing w:after="150"/>
      </w:pPr>
      <w:r>
        <w:rPr/>
        <w:t xml:space="preserve">第四节 投资策略建议</w:t>
      </w:r>
    </w:p>
    <w:p>
      <w:pPr>
        <w:spacing w:after="150"/>
      </w:pPr>
      <w:r>
        <w:rPr/>
        <w:t xml:space="preserve">一、产业链投资策略</w:t>
      </w:r>
    </w:p>
    <w:p>
      <w:pPr>
        <w:spacing w:after="150"/>
      </w:pPr>
      <w:r>
        <w:rPr/>
        <w:t xml:space="preserve">二、细分市场投资策略</w:t>
      </w:r>
    </w:p>
    <w:p>
      <w:pPr>
        <w:spacing w:after="150"/>
      </w:pPr>
      <w:r>
        <w:rPr/>
        <w:t xml:space="preserve">三、产业融合投资策略</w:t>
      </w:r>
    </w:p>
    <w:p>
      <w:pPr>
        <w:spacing w:after="150"/>
      </w:pPr>
      <w:r>
        <w:rPr>
          <w:b w:val="1"/>
          <w:bCs w:val="1"/>
        </w:rPr>
        <w:t xml:space="preserve">第十章 工业级无人机行业发展前景及趋势分析</w:t>
      </w:r>
    </w:p>
    <w:p>
      <w:pPr>
        <w:spacing w:after="150"/>
      </w:pPr>
      <w:r>
        <w:rPr/>
        <w:t xml:space="preserve">第一节 中国民用无人机行业发展前景分析</w:t>
      </w:r>
    </w:p>
    <w:p>
      <w:pPr>
        <w:spacing w:after="150"/>
      </w:pPr>
      <w:r>
        <w:rPr/>
        <w:t xml:space="preserve">一、行业投资前景</w:t>
      </w:r>
    </w:p>
    <w:p>
      <w:pPr>
        <w:spacing w:after="150"/>
      </w:pPr>
      <w:r>
        <w:rPr/>
        <w:t xml:space="preserve">二、未来发展方向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四、行业发展预测</w:t>
      </w:r>
    </w:p>
    <w:p>
      <w:pPr>
        <w:spacing w:after="150"/>
      </w:pPr>
      <w:r>
        <w:rPr/>
        <w:t xml:space="preserve">第二节 中国工业级无人机发展前景展望</w:t>
      </w:r>
    </w:p>
    <w:p>
      <w:pPr>
        <w:spacing w:after="150"/>
      </w:pPr>
      <w:r>
        <w:rPr/>
        <w:t xml:space="preserve">一、未来发展机遇</w:t>
      </w:r>
    </w:p>
    <w:p>
      <w:pPr>
        <w:spacing w:after="150"/>
      </w:pPr>
      <w:r>
        <w:rPr/>
        <w:t xml:space="preserve">二、未来发展趋势</w:t>
      </w:r>
    </w:p>
    <w:p>
      <w:pPr>
        <w:spacing w:after="150"/>
      </w:pPr>
      <w:r>
        <w:rPr/>
        <w:t xml:space="preserve">三、行业发展潜力</w:t>
      </w:r>
    </w:p>
    <w:p>
      <w:pPr>
        <w:spacing w:after="150"/>
      </w:pPr>
      <w:r>
        <w:rPr/>
        <w:t xml:space="preserve">第三节 中国工业级无人机行业发展趋势分析</w:t>
      </w:r>
    </w:p>
    <w:p>
      <w:pPr>
        <w:spacing w:after="150"/>
      </w:pPr>
      <w:r>
        <w:rPr/>
        <w:t xml:space="preserve">一、价格降低</w:t>
      </w:r>
    </w:p>
    <w:p>
      <w:pPr>
        <w:spacing w:after="150"/>
      </w:pPr>
      <w:r>
        <w:rPr/>
        <w:t xml:space="preserve">二、普及度提高</w:t>
      </w:r>
    </w:p>
    <w:p>
      <w:pPr>
        <w:spacing w:after="150"/>
      </w:pPr>
      <w:r>
        <w:rPr/>
        <w:t xml:space="preserve">三、技术水平提升</w:t>
      </w:r>
    </w:p>
    <w:p>
      <w:pPr>
        <w:spacing w:after="150"/>
      </w:pPr>
      <w:r>
        <w:rPr/>
        <w:t xml:space="preserve">四、政策愈加完善</w:t>
      </w:r>
    </w:p>
    <w:p>
      <w:pPr>
        <w:spacing w:after="150"/>
      </w:pPr>
      <w:r>
        <w:rPr/>
        <w:t xml:space="preserve">五、智能化水平提高</w:t>
      </w:r>
    </w:p>
    <w:p>
      <w:pPr>
        <w:spacing w:after="150"/>
      </w:pPr>
      <w:r>
        <w:rPr/>
        <w:t xml:space="preserve">六、衍生品市场扩大</w:t>
      </w:r>
    </w:p>
    <w:p>
      <w:pPr>
        <w:spacing w:after="150"/>
      </w:pPr>
      <w:r>
        <w:rPr/>
        <w:t xml:space="preserve">第四节 2024-2029年中国工业级无人机行业预测分析</w:t>
      </w:r>
    </w:p>
    <w:p>
      <w:pPr>
        <w:spacing w:after="150"/>
      </w:pPr>
      <w:r>
        <w:rPr/>
        <w:t xml:space="preserve">一、影响因素分析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图表：2019-2023年全国三次产业增加值占国内生产总值比重</w:t>
      </w:r>
    </w:p>
    <w:p>
      <w:pPr>
        <w:spacing w:after="150"/>
      </w:pPr>
      <w:r>
        <w:rPr/>
        <w:t xml:space="preserve">图表：2023年gdp初步核算数据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图表：2023年主要商品进口数量、金额及其增长速度</w:t>
      </w:r>
    </w:p>
    <w:p>
      <w:pPr>
        <w:spacing w:after="150"/>
      </w:pPr>
      <w:r>
        <w:rPr/>
        <w:t xml:space="preserve">图表：2023年对主要国家和地区货物进出口金额、增长速度及其比重</w:t>
      </w:r>
    </w:p>
    <w:p>
      <w:pPr>
        <w:spacing w:after="150"/>
      </w:pPr>
      <w:r>
        <w:rPr/>
        <w:t xml:space="preserve">图表：2023年外商直接投资(不含银行、证券、保险领域)及其增长速度</w:t>
      </w:r>
    </w:p>
    <w:p>
      <w:pPr>
        <w:spacing w:after="150"/>
      </w:pPr>
      <w:r>
        <w:rPr/>
        <w:t xml:space="preserve">图表：2023年对外非金融类直接投资额及其增长速度</w:t>
      </w:r>
    </w:p>
    <w:p>
      <w:pPr>
        <w:spacing w:after="150"/>
      </w:pPr>
      <w:r>
        <w:rPr/>
        <w:t xml:space="preserve">图表：2023年三次产业投资占固定资产投资</w:t>
      </w:r>
    </w:p>
    <w:p>
      <w:pPr>
        <w:spacing w:after="150"/>
      </w:pPr>
      <w:r>
        <w:rPr/>
        <w:t xml:space="preserve">图表：2023年分行业固定资产投资(不含农户)增长速度</w:t>
      </w:r>
    </w:p>
    <w:p>
      <w:pPr>
        <w:spacing w:after="150"/>
      </w:pPr>
      <w:r>
        <w:rPr/>
        <w:t xml:space="preserve">图表：2023年固定资产投资新增主要生产与运营能力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图表：2023年固定资产(不含农户)主要数据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图表：2023年主要工业产品产量及其增长速度</w:t>
      </w:r>
    </w:p>
    <w:p>
      <w:pPr>
        <w:spacing w:after="150"/>
      </w:pPr>
      <w:r>
        <w:rPr/>
        <w:t xml:space="preserve">图表：2019-2023年规模以上工业增加值同比增长速度</w:t>
      </w:r>
    </w:p>
    <w:p>
      <w:pPr>
        <w:spacing w:after="150"/>
      </w:pPr>
      <w:r>
        <w:rPr/>
        <w:t xml:space="preserve">图表：2023年规模以上工业生产主要数据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图表：2023年居民人均可支配收入平均数与中位数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图表：2023年居民人均消费支出及构成</w:t>
      </w:r>
    </w:p>
    <w:p>
      <w:pPr>
        <w:spacing w:after="150"/>
      </w:pPr>
      <w:r>
        <w:rPr/>
        <w:t xml:space="preserve">图表：无人机系统构成和核心技术</w:t>
      </w:r>
    </w:p>
    <w:p>
      <w:pPr>
        <w:spacing w:after="150"/>
      </w:pPr>
      <w:r>
        <w:rPr/>
        <w:t xml:space="preserve">图表：美国“全球鹰”军用无人机主要结构</w:t>
      </w:r>
    </w:p>
    <w:p>
      <w:pPr>
        <w:spacing w:after="150"/>
      </w:pPr>
      <w:r>
        <w:rPr/>
        <w:t xml:space="preserve">图表：无人机各种导航技术简介</w:t>
      </w:r>
    </w:p>
    <w:p>
      <w:pPr>
        <w:spacing w:after="150"/>
      </w:pPr>
      <w:r>
        <w:rPr/>
        <w:t xml:space="preserve">图表：中国军用无人机研制体系</w:t>
      </w:r>
    </w:p>
    <w:p>
      <w:pPr>
        <w:spacing w:after="150"/>
      </w:pPr>
      <w:r>
        <w:rPr/>
        <w:t xml:space="preserve">图表：中国工业无人机专利申请情况</w:t>
      </w:r>
    </w:p>
    <w:p>
      <w:pPr>
        <w:spacing w:after="150"/>
      </w:pPr>
      <w:r>
        <w:rPr/>
        <w:t xml:space="preserve">图表：中国工业无人机专利公开情况</w:t>
      </w:r>
    </w:p>
    <w:p>
      <w:pPr>
        <w:spacing w:after="150"/>
      </w:pPr>
      <w:r>
        <w:rPr/>
        <w:t xml:space="preserve">图表：中国工业无人机申请人情况</w:t>
      </w:r>
    </w:p>
    <w:p>
      <w:pPr>
        <w:spacing w:after="150"/>
      </w:pPr>
      <w:r>
        <w:rPr/>
        <w:t xml:space="preserve">图表：中国工业无人机专利技术构成情况</w:t>
      </w:r>
    </w:p>
    <w:p>
      <w:pPr>
        <w:spacing w:after="150"/>
      </w:pPr>
      <w:r>
        <w:rPr/>
        <w:t xml:space="preserve">图表：民用无人机兴起背景</w:t>
      </w:r>
    </w:p>
    <w:p>
      <w:pPr>
        <w:spacing w:after="150"/>
      </w:pPr>
      <w:r>
        <w:rPr/>
        <w:t xml:space="preserve">图表：世界民用无人机不同领域销售额占比</w:t>
      </w:r>
    </w:p>
    <w:p>
      <w:pPr>
        <w:spacing w:after="150"/>
      </w:pPr>
      <w:r>
        <w:rPr/>
        <w:t xml:space="preserve">图表：不同用途民用无人机</w:t>
      </w:r>
    </w:p>
    <w:p>
      <w:pPr>
        <w:spacing w:after="150"/>
      </w:pPr>
      <w:r>
        <w:rPr/>
        <w:t xml:space="preserve">图表：我国民用无人机发展阶段</w:t>
      </w:r>
    </w:p>
    <w:p>
      <w:pPr>
        <w:spacing w:after="150"/>
      </w:pPr>
      <w:r>
        <w:rPr/>
        <w:t xml:space="preserve">图表：“黔中1”无人机</w:t>
      </w:r>
    </w:p>
    <w:p>
      <w:pPr>
        <w:spacing w:after="150"/>
      </w:pPr>
      <w:r>
        <w:rPr/>
        <w:t xml:space="preserve">图表：日本rmax农用无人机</w:t>
      </w:r>
    </w:p>
    <w:p>
      <w:pPr>
        <w:spacing w:after="150"/>
      </w:pPr>
      <w:r>
        <w:rPr/>
        <w:t xml:space="preserve">图表：植保无人机</w:t>
      </w:r>
    </w:p>
    <w:p>
      <w:pPr>
        <w:spacing w:after="150"/>
      </w:pPr>
      <w:r>
        <w:rPr/>
        <w:t xml:space="preserve">图表：巡检无人机</w:t>
      </w:r>
    </w:p>
    <w:p>
      <w:pPr>
        <w:spacing w:after="150"/>
      </w:pPr>
      <w:r>
        <w:rPr/>
        <w:t xml:space="preserve">图表：中国民用无人机行业商业模式3w2h模型</w:t>
      </w:r>
    </w:p>
    <w:p>
      <w:pPr>
        <w:spacing w:after="150"/>
      </w:pPr>
      <w:r>
        <w:rPr/>
        <w:t xml:space="preserve">图表：中国民用无人机行业产业链</w:t>
      </w:r>
    </w:p>
    <w:p>
      <w:pPr>
        <w:spacing w:after="150"/>
      </w:pPr>
      <w:r>
        <w:rPr/>
        <w:t xml:space="preserve">图表：无人机产业链涉及的相关企业、机构和群体</w:t>
      </w:r>
    </w:p>
    <w:p>
      <w:pPr>
        <w:spacing w:after="150"/>
      </w:pPr>
      <w:r>
        <w:rPr/>
        <w:t xml:space="preserve">图表：中国民用无人机行业应用领域</w:t>
      </w:r>
    </w:p>
    <w:p>
      <w:pPr>
        <w:spacing w:after="150"/>
      </w:pPr>
      <w:r>
        <w:rPr/>
        <w:t xml:space="preserve">图表：中国民用无人机行业主要参与者</w:t>
      </w:r>
    </w:p>
    <w:p>
      <w:pPr>
        <w:spacing w:after="150"/>
      </w:pPr>
      <w:r>
        <w:rPr/>
        <w:t xml:space="preserve">图表：大疆inspire 4无人机</w:t>
      </w:r>
    </w:p>
    <w:p>
      <w:pPr>
        <w:spacing w:after="150"/>
      </w:pPr>
      <w:r>
        <w:rPr/>
        <w:t xml:space="preserve">图表：大疆一体化的整机phantom vision</w:t>
      </w:r>
    </w:p>
    <w:p>
      <w:pPr>
        <w:spacing w:after="150"/>
      </w:pPr>
      <w:r>
        <w:rPr/>
        <w:t xml:space="preserve">图表：消费级无人机主要用途</w:t>
      </w:r>
    </w:p>
    <w:p>
      <w:pPr>
        <w:spacing w:after="150"/>
      </w:pPr>
      <w:r>
        <w:rPr/>
        <w:t xml:space="preserve">图表：消费级无人机产品用途矩阵</w:t>
      </w:r>
    </w:p>
    <w:p>
      <w:pPr>
        <w:spacing w:after="150"/>
      </w:pPr>
      <w:r>
        <w:rPr/>
        <w:t xml:space="preserve">图表：无人机产业链</w:t>
      </w:r>
    </w:p>
    <w:p>
      <w:pPr>
        <w:spacing w:after="150"/>
      </w:pPr>
      <w:r>
        <w:rPr/>
        <w:t xml:space="preserve">图表：无人机价值链“微笑曲线”</w:t>
      </w:r>
    </w:p>
    <w:p>
      <w:pPr>
        <w:spacing w:after="150"/>
      </w:pPr>
      <w:r>
        <w:rPr/>
        <w:t xml:space="preserve">图表：全球工业级无人机市场销售收入规模</w:t>
      </w:r>
    </w:p>
    <w:p>
      <w:pPr>
        <w:spacing w:after="150"/>
      </w:pPr>
      <w:r>
        <w:rPr/>
        <w:t xml:space="preserve">图表：全球工业无人机行业市场应用结构</w:t>
      </w:r>
    </w:p>
    <w:p>
      <w:pPr>
        <w:spacing w:after="150"/>
      </w:pPr>
      <w:r>
        <w:rPr/>
        <w:t xml:space="preserve">图表：2024-2029年全球工业无人机行业市场规模预测</w:t>
      </w:r>
    </w:p>
    <w:p>
      <w:pPr>
        <w:spacing w:after="150"/>
      </w:pPr>
      <w:r>
        <w:rPr/>
        <w:t xml:space="preserve">图表：中国工业无人机市场规模</w:t>
      </w:r>
    </w:p>
    <w:p>
      <w:pPr>
        <w:spacing w:after="150"/>
      </w:pPr>
      <w:r>
        <w:rPr/>
        <w:t xml:space="preserve">图表：中国工业无人机市场结构</w:t>
      </w:r>
    </w:p>
    <w:p>
      <w:pPr>
        <w:spacing w:after="150"/>
      </w:pPr>
      <w:r>
        <w:rPr/>
        <w:t xml:space="preserve">图表：工业无人机市场需求</w:t>
      </w:r>
    </w:p>
    <w:p>
      <w:pPr>
        <w:spacing w:after="150"/>
      </w:pPr>
      <w:r>
        <w:rPr/>
        <w:t xml:space="preserve">图表：电动植保无人机与油动植保无人机对比</w:t>
      </w:r>
    </w:p>
    <w:p>
      <w:pPr>
        <w:spacing w:after="150"/>
      </w:pPr>
      <w:r>
        <w:rPr/>
        <w:t xml:space="preserve">图表：无人机植保和人工植保费用比较</w:t>
      </w:r>
    </w:p>
    <w:p>
      <w:pPr>
        <w:spacing w:after="150"/>
      </w:pPr>
      <w:r>
        <w:rPr/>
        <w:t xml:space="preserve">图表：无人机植保行业空间测算(2019-2023)</w:t>
      </w:r>
    </w:p>
    <w:p>
      <w:pPr>
        <w:spacing w:after="150"/>
      </w:pPr>
      <w:r>
        <w:rPr/>
        <w:t xml:space="preserve">图表：无人机植保行业空间测算(市场完全成熟)</w:t>
      </w:r>
    </w:p>
    <w:p>
      <w:pPr>
        <w:spacing w:after="150"/>
      </w:pPr>
      <w:r>
        <w:rPr/>
        <w:t xml:space="preserve">图表：快递无人机区域内快递收发流程</w:t>
      </w:r>
    </w:p>
    <w:p>
      <w:pPr>
        <w:spacing w:after="150"/>
      </w:pPr>
      <w:r>
        <w:rPr/>
        <w:t xml:space="preserve">图表：快递无人机区域间快递收发流程</w:t>
      </w:r>
    </w:p>
    <w:p>
      <w:pPr>
        <w:spacing w:after="150"/>
      </w:pPr>
      <w:r>
        <w:rPr/>
        <w:t xml:space="preserve">图表：快递无人机核心模块运行情况</w:t>
      </w:r>
    </w:p>
    <w:p>
      <w:pPr>
        <w:spacing w:after="150"/>
      </w:pPr>
      <w:r>
        <w:rPr/>
        <w:t xml:space="preserve">图表：京东无人机发展战略</w:t>
      </w:r>
    </w:p>
    <w:p>
      <w:pPr>
        <w:spacing w:after="150"/>
      </w:pPr>
      <w:r>
        <w:rPr/>
        <w:t xml:space="preserve">图表：人工巡检、载人直升机、无人机三种方式电力巡线对比</w:t>
      </w:r>
    </w:p>
    <w:p>
      <w:pPr>
        <w:spacing w:after="150"/>
      </w:pPr>
      <w:r>
        <w:rPr/>
        <w:t xml:space="preserve">图表：人工与无人机电力巡检对比</w:t>
      </w:r>
    </w:p>
    <w:p>
      <w:pPr>
        <w:spacing w:after="150"/>
      </w:pPr>
      <w:r>
        <w:rPr/>
        <w:t xml:space="preserve">图表：全球锂离子市场规模</w:t>
      </w:r>
    </w:p>
    <w:p>
      <w:pPr>
        <w:spacing w:after="150"/>
      </w:pPr>
      <w:r>
        <w:rPr/>
        <w:t xml:space="preserve">图表：中国锂离子电池产量/销售收入表</w:t>
      </w:r>
    </w:p>
    <w:p>
      <w:pPr>
        <w:spacing w:after="150"/>
      </w:pPr>
      <w:r>
        <w:rPr/>
        <w:t xml:space="preserve">图表：中国动力电池企业数量</w:t>
      </w:r>
    </w:p>
    <w:p>
      <w:pPr>
        <w:spacing w:after="150"/>
      </w:pPr>
      <w:r>
        <w:rPr/>
        <w:t xml:space="preserve">图表：2024-2029年国内储能锂电池需求及预测</w:t>
      </w:r>
    </w:p>
    <w:p>
      <w:pPr>
        <w:spacing w:after="150"/>
      </w:pPr>
      <w:r>
        <w:rPr/>
        <w:t xml:space="preserve">图表：中国传感器产业发展历程</w:t>
      </w:r>
    </w:p>
    <w:p>
      <w:pPr>
        <w:spacing w:after="150"/>
      </w:pPr>
      <w:r>
        <w:rPr/>
        <w:t xml:space="preserve">图表：中国传感器市场规模</w:t>
      </w:r>
    </w:p>
    <w:p>
      <w:pPr>
        <w:spacing w:after="150"/>
      </w:pPr>
      <w:r>
        <w:rPr/>
        <w:t xml:space="preserve">图表：航空发动机类别</w:t>
      </w:r>
    </w:p>
    <w:p>
      <w:pPr>
        <w:spacing w:after="150"/>
      </w:pPr>
      <w:r>
        <w:rPr/>
        <w:t xml:space="preserve">图表：航空发动机发展历程</w:t>
      </w:r>
    </w:p>
    <w:p>
      <w:pPr>
        <w:spacing w:after="150"/>
      </w:pPr>
      <w:r>
        <w:rPr/>
        <w:t xml:space="preserve">图表：中美两国尖端无人机发动机对比</w:t>
      </w:r>
    </w:p>
    <w:p>
      <w:pPr>
        <w:spacing w:after="150"/>
      </w:pPr>
      <w:r>
        <w:rPr/>
        <w:t xml:space="preserve">图表：全球gnss各类十大公司排名</w:t>
      </w:r>
    </w:p>
    <w:p>
      <w:pPr>
        <w:spacing w:after="150"/>
      </w:pPr>
      <w:r>
        <w:rPr/>
        <w:t xml:space="preserve">图表：全球各区域的细分市场份额</w:t>
      </w:r>
    </w:p>
    <w:p>
      <w:pPr>
        <w:spacing w:after="150"/>
      </w:pPr>
      <w:r>
        <w:rPr/>
        <w:t xml:space="preserve">图表：全球各区域在使用的gnss设备数量</w:t>
      </w:r>
    </w:p>
    <w:p>
      <w:pPr>
        <w:spacing w:after="150"/>
      </w:pPr>
      <w:r>
        <w:rPr/>
        <w:t xml:space="preserve">图表：2015-2025年累计核心市场的收入份额</w:t>
      </w:r>
    </w:p>
    <w:p>
      <w:pPr>
        <w:spacing w:after="150"/>
      </w:pPr>
      <w:r>
        <w:rPr/>
        <w:t xml:space="preserve">图表：飞控系统硬件原理</w:t>
      </w:r>
    </w:p>
    <w:p>
      <w:pPr>
        <w:spacing w:after="150"/>
      </w:pPr>
      <w:r>
        <w:rPr/>
        <w:t xml:space="preserve">图表：陀螺仪结构</w:t>
      </w:r>
    </w:p>
    <w:p>
      <w:pPr>
        <w:spacing w:after="150"/>
      </w:pPr>
      <w:r>
        <w:rPr/>
        <w:t xml:space="preserve">图表：固定翼、直升机、多旋翼无人机飞控技术的差异</w:t>
      </w:r>
    </w:p>
    <w:p>
      <w:pPr>
        <w:spacing w:after="150"/>
      </w:pPr>
      <w:r>
        <w:rPr/>
        <w:t xml:space="preserve">图表：自动地形跟随飞行航迹</w:t>
      </w:r>
    </w:p>
    <w:p>
      <w:pPr>
        <w:spacing w:after="150"/>
      </w:pPr>
      <w:r>
        <w:rPr/>
        <w:t xml:space="preserve">图表：自动地形跟随/回避飞行航迹</w:t>
      </w:r>
    </w:p>
    <w:p>
      <w:pPr>
        <w:spacing w:after="150"/>
      </w:pPr>
      <w:r>
        <w:rPr/>
        <w:t xml:space="preserve">图表：汉和cd-15植保无人机技术参数</w:t>
      </w:r>
    </w:p>
    <w:p>
      <w:pPr>
        <w:spacing w:after="150"/>
      </w:pPr>
      <w:r>
        <w:rPr/>
        <w:t xml:space="preserve">图表：汉和水星一号植保无人机技术参数</w:t>
      </w:r>
    </w:p>
    <w:p>
      <w:pPr>
        <w:spacing w:after="150"/>
      </w:pPr>
      <w:r>
        <w:rPr/>
        <w:t xml:space="preserve">图表：ewz-d6产品参数</w:t>
      </w:r>
    </w:p>
    <w:p>
      <w:pPr>
        <w:spacing w:after="150"/>
      </w:pPr>
      <w:r>
        <w:rPr/>
        <w:t xml:space="preserve">图表：北方天途航空技术发展有限公司产品一览</w:t>
      </w:r>
    </w:p>
    <w:p>
      <w:pPr>
        <w:spacing w:after="150"/>
      </w:pPr>
      <w:r>
        <w:rPr/>
        <w:t xml:space="preserve">图表：中国民用无人机驱动因素</w:t>
      </w:r>
    </w:p>
    <w:p>
      <w:pPr>
        <w:spacing w:after="150"/>
      </w:pPr>
      <w:r>
        <w:rPr/>
        <w:t xml:space="preserve">图表：无人机行业硬件产业链逐步成熟</w:t>
      </w:r>
    </w:p>
    <w:p>
      <w:pPr>
        <w:spacing w:after="150"/>
      </w:pPr>
      <w:r>
        <w:rPr/>
        <w:t xml:space="preserve">图表：中国民用无人机领域投资价值及表现分析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本文地址：https://www.51baogao.cn/baogao/20230826/453949.shtml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6/453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中国工业级无人机行业市场发展分析及前景趋势与投资研究报告(2024-2029版)</dc:title>
  <dc:description>中国工业级无人机行业市场发展分析及前景趋势与投资研究报告(2024-2029版)</dc:description>
  <dc:subject>中国工业级无人机行业市场发展分析及前景趋势与投资研究报告(2024-2029版)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2024-01-26T03:28:26+08:00</dcterms:created>
  <dcterms:modified xsi:type="dcterms:W3CDTF">2024-01-26T03:28:26+08:00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