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全屋定制家具行业市场发展现状及竞争形势与投资前景研究报告(2024-2029版)</w:t>
      </w:r>
    </w:p>
    <w:p>
      <w:pPr>
        <w:spacing w:after="150"/>
      </w:pPr>
      <w:r>
        <w:rPr>
          <w:b w:val="1"/>
          <w:bCs w:val="1"/>
        </w:rPr>
        <w:t xml:space="preserve">报告简介</w:t>
      </w:r>
    </w:p>
    <w:p>
      <w:pPr>
        <w:spacing w:after="150"/>
      </w:pPr>
      <w:r>
        <w:rPr/>
        <w:t xml:space="preserve">全屋定制家具行业研究报告中的全屋定制家具行业数据分析以权威的国家统计数据为基础，采用宏观和微观相结合的分析方式，利用科学的统计分析方法，在描述行业概貌的同时，对全屋定制家具行业进行细化分析，重点企业状况等。报告中主要运用图表及表格方式，直观地阐明了行业的经济类型构成、规模构成、经营效益比较、供需状况等，是企业了解全屋定制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屋定制家具行业研究单位等公布和提供的大量资料。报告对我国全屋定制家具行业的供需状况、发展现状、子行业发展变化等进行了分析，重点分析了国内外全屋定制家具行业的发展现状、如何面对行业的发展挑战、行业的发展建议、行业竞争力，以及行业的投资分析和趋势预测等等。报告还综合了全屋定制家具行业的整体发展动态，对行业在产品方面提供了参考建议和具体解决办法。报告对于全屋定制家具产品生产企业、经销商、行业管理部门以及拟进入该行业的投资者具有重要的参考价值，对于研究我国全屋定制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全屋定制家具行业发展综述 </w:t>
      </w:r>
    </w:p>
    <w:p>
      <w:pPr>
        <w:spacing w:after="150"/>
      </w:pPr>
      <w:r>
        <w:rPr/>
        <w:t xml:space="preserve">第一节 全屋定制家具行业定义及分类 </w:t>
      </w:r>
    </w:p>
    <w:p>
      <w:pPr>
        <w:spacing w:after="150"/>
      </w:pPr>
      <w:r>
        <w:rPr/>
        <w:t xml:space="preserve">一、行业定义 </w:t>
      </w:r>
    </w:p>
    <w:p>
      <w:pPr>
        <w:spacing w:after="150"/>
      </w:pPr>
      <w:r>
        <w:rPr/>
        <w:t xml:space="preserve">二、行业主要分类 </w:t>
      </w:r>
    </w:p>
    <w:p>
      <w:pPr>
        <w:spacing w:after="150"/>
      </w:pPr>
      <w:r>
        <w:rPr/>
        <w:t xml:space="preserve">第二节 全屋定制家具行业特征分析 </w:t>
      </w:r>
    </w:p>
    <w:p>
      <w:pPr>
        <w:spacing w:after="150"/>
      </w:pPr>
      <w:r>
        <w:rPr/>
        <w:t xml:space="preserve">一、产业链分析 </w:t>
      </w:r>
    </w:p>
    <w:p>
      <w:pPr>
        <w:spacing w:after="150"/>
      </w:pPr>
      <w:r>
        <w:rPr/>
        <w:t xml:space="preserve">二、全屋定制家具行业在国民经济中的地位 </w:t>
      </w:r>
    </w:p>
    <w:p>
      <w:pPr>
        <w:spacing w:after="150"/>
      </w:pPr>
      <w:r>
        <w:rPr/>
        <w:t xml:space="preserve">三、全屋定制家具行业生命周期分析 </w:t>
      </w:r>
    </w:p>
    <w:p>
      <w:pPr>
        <w:spacing w:after="150"/>
      </w:pPr>
      <w:r>
        <w:rPr/>
        <w:t xml:space="preserve">1、行业生命周期理论基础 </w:t>
      </w:r>
    </w:p>
    <w:p>
      <w:pPr>
        <w:spacing w:after="150"/>
      </w:pPr>
      <w:r>
        <w:rPr/>
        <w:t xml:space="preserve">2、全屋定制家具行业生命周期 </w:t>
      </w:r>
    </w:p>
    <w:p>
      <w:pPr>
        <w:spacing w:after="150"/>
      </w:pPr>
      <w:r>
        <w:rPr>
          <w:b w:val="1"/>
          <w:bCs w:val="1"/>
        </w:rPr>
        <w:t xml:space="preserve">第二章 中国全屋定制家具行业运行分析 </w:t>
      </w:r>
    </w:p>
    <w:p>
      <w:pPr>
        <w:spacing w:after="150"/>
      </w:pPr>
      <w:r>
        <w:rPr/>
        <w:t xml:space="preserve">第一节 中国全屋定制家具行业发展状况分析 </w:t>
      </w:r>
    </w:p>
    <w:p>
      <w:pPr>
        <w:spacing w:after="150"/>
      </w:pPr>
      <w:r>
        <w:rPr/>
        <w:t xml:space="preserve">一、中国全屋定制家具行业发展阶段 </w:t>
      </w:r>
    </w:p>
    <w:p>
      <w:pPr>
        <w:spacing w:after="150"/>
      </w:pPr>
      <w:r>
        <w:rPr/>
        <w:t xml:space="preserve">二、中国全屋定制家具行业发展总体概况 </w:t>
      </w:r>
    </w:p>
    <w:p>
      <w:pPr>
        <w:spacing w:after="150"/>
      </w:pPr>
      <w:r>
        <w:rPr/>
        <w:t xml:space="preserve">1.销售模式由b2c(企业对消费者)向c2b(消费者对企业)转变 </w:t>
      </w:r>
    </w:p>
    <w:p>
      <w:pPr>
        <w:spacing w:after="150"/>
      </w:pPr>
      <w:r>
        <w:rPr/>
        <w:t xml:space="preserve">2.借助工业4.0时代的智能制造技术实现大规模定制生产 </w:t>
      </w:r>
    </w:p>
    <w:p>
      <w:pPr>
        <w:spacing w:after="150"/>
      </w:pPr>
      <w:r>
        <w:rPr/>
        <w:t xml:space="preserve">3.o2o营销模式普及程度不断提高 </w:t>
      </w:r>
    </w:p>
    <w:p>
      <w:pPr>
        <w:spacing w:after="150"/>
      </w:pPr>
      <w:r>
        <w:rPr/>
        <w:t xml:space="preserve">4.销售网络的建设和运营能力成为关键竞争力 </w:t>
      </w:r>
    </w:p>
    <w:p>
      <w:pPr>
        <w:spacing w:after="150"/>
      </w:pPr>
      <w:r>
        <w:rPr/>
        <w:t xml:space="preserve">三、中国全屋定制家具行业发展特点分析 </w:t>
      </w:r>
    </w:p>
    <w:p>
      <w:pPr>
        <w:spacing w:after="150"/>
      </w:pPr>
      <w:r>
        <w:rPr/>
        <w:t xml:space="preserve">1、全屋定制的消费理念将日益普及，其市场地位将大幅提升 </w:t>
      </w:r>
    </w:p>
    <w:p>
      <w:pPr>
        <w:spacing w:after="150"/>
      </w:pPr>
      <w:r>
        <w:rPr/>
        <w:t xml:space="preserve">2、全屋定制是定制家具行业的发展方向 </w:t>
      </w:r>
    </w:p>
    <w:p>
      <w:pPr>
        <w:spacing w:after="150"/>
      </w:pPr>
      <w:r>
        <w:rPr/>
        <w:t xml:space="preserve">四、中国全屋定制家具行业商业模式分析 </w:t>
      </w:r>
    </w:p>
    <w:p>
      <w:pPr>
        <w:spacing w:after="150"/>
      </w:pPr>
      <w:r>
        <w:rPr/>
        <w:t xml:space="preserve">1、全屋定制家具典型商业模式 </w:t>
      </w:r>
    </w:p>
    <w:p>
      <w:pPr>
        <w:spacing w:after="150"/>
      </w:pPr>
      <w:r>
        <w:rPr/>
        <w:t xml:space="preserve">2、全屋定制家具行业商业模式优化及创新 </w:t>
      </w:r>
    </w:p>
    <w:p>
      <w:pPr>
        <w:spacing w:after="150"/>
      </w:pPr>
      <w:r>
        <w:rPr/>
        <w:t xml:space="preserve">第二节 2019-2023年全屋定制家具行业发展现状 </w:t>
      </w:r>
    </w:p>
    <w:p>
      <w:pPr>
        <w:spacing w:after="150"/>
      </w:pPr>
      <w:r>
        <w:rPr/>
        <w:t xml:space="preserve">一、2019-2023年中国全屋定制家具行业市场规模 </w:t>
      </w:r>
    </w:p>
    <w:p>
      <w:pPr>
        <w:spacing w:after="150"/>
      </w:pPr>
      <w:r>
        <w:rPr/>
        <w:t xml:space="preserve">二、2019-2023年中国全屋定制家具行业发展分析 </w:t>
      </w:r>
    </w:p>
    <w:p>
      <w:pPr>
        <w:spacing w:after="150"/>
      </w:pPr>
      <w:r>
        <w:rPr/>
        <w:t xml:space="preserve">三、2019-2023年中国全屋定制家具企业发展分析 </w:t>
      </w:r>
    </w:p>
    <w:p>
      <w:pPr>
        <w:spacing w:after="150"/>
      </w:pPr>
      <w:r>
        <w:rPr/>
        <w:t xml:space="preserve">第三节 区域市场分析 </w:t>
      </w:r>
    </w:p>
    <w:p>
      <w:pPr>
        <w:spacing w:after="150"/>
      </w:pPr>
      <w:r>
        <w:rPr/>
        <w:t xml:space="preserve">一、区域市场分布总体情况 </w:t>
      </w:r>
    </w:p>
    <w:p>
      <w:pPr>
        <w:spacing w:after="150"/>
      </w:pPr>
      <w:r>
        <w:rPr/>
        <w:t xml:space="preserve">二、2019-2023年重点省市市场分析 </w:t>
      </w:r>
    </w:p>
    <w:p>
      <w:pPr>
        <w:spacing w:after="150"/>
      </w:pPr>
      <w:r>
        <w:rPr/>
        <w:t xml:space="preserve">三、2019-2023年重点城市市场分析 </w:t>
      </w:r>
    </w:p>
    <w:p>
      <w:pPr>
        <w:spacing w:after="150"/>
      </w:pPr>
      <w:r>
        <w:rPr/>
        <w:t xml:space="preserve">第四节 全屋定制家具细分市场分析 </w:t>
      </w:r>
    </w:p>
    <w:p>
      <w:pPr>
        <w:spacing w:after="150"/>
      </w:pPr>
      <w:r>
        <w:rPr/>
        <w:t xml:space="preserve">一、细分市场特色 </w:t>
      </w:r>
    </w:p>
    <w:p>
      <w:pPr>
        <w:spacing w:after="150"/>
      </w:pPr>
      <w:r>
        <w:rPr/>
        <w:t xml:space="preserve">1、卧室家具 </w:t>
      </w:r>
    </w:p>
    <w:p>
      <w:pPr>
        <w:spacing w:after="150"/>
      </w:pPr>
      <w:r>
        <w:rPr/>
        <w:t xml:space="preserve">2、厨房家具 </w:t>
      </w:r>
    </w:p>
    <w:p>
      <w:pPr>
        <w:spacing w:after="150"/>
      </w:pPr>
      <w:r>
        <w:rPr/>
        <w:t xml:space="preserve">3、玄关家具 </w:t>
      </w:r>
    </w:p>
    <w:p>
      <w:pPr>
        <w:spacing w:after="150"/>
      </w:pPr>
      <w:r>
        <w:rPr/>
        <w:t xml:space="preserve">4、客餐厅家具 </w:t>
      </w:r>
    </w:p>
    <w:p>
      <w:pPr>
        <w:spacing w:after="150"/>
      </w:pPr>
      <w:r>
        <w:rPr/>
        <w:t xml:space="preserve">5、卫生间家具 </w:t>
      </w:r>
    </w:p>
    <w:p>
      <w:pPr>
        <w:spacing w:after="150"/>
      </w:pPr>
      <w:r>
        <w:rPr/>
        <w:t xml:space="preserve">6、功能房家具 </w:t>
      </w:r>
    </w:p>
    <w:p>
      <w:pPr>
        <w:spacing w:after="150"/>
      </w:pPr>
      <w:r>
        <w:rPr/>
        <w:t xml:space="preserve">二、2019-2023年细分市场规模及增速 </w:t>
      </w:r>
    </w:p>
    <w:p>
      <w:pPr>
        <w:spacing w:after="150"/>
      </w:pPr>
      <w:r>
        <w:rPr/>
        <w:t xml:space="preserve">三、重点细分市场前景预测 </w:t>
      </w:r>
    </w:p>
    <w:p>
      <w:pPr>
        <w:spacing w:after="150"/>
      </w:pPr>
      <w:r>
        <w:rPr>
          <w:b w:val="1"/>
          <w:bCs w:val="1"/>
        </w:rPr>
        <w:t xml:space="preserve">第三章 中国全屋定制家具行业供求分析 </w:t>
      </w:r>
    </w:p>
    <w:p>
      <w:pPr>
        <w:spacing w:after="150"/>
      </w:pPr>
      <w:r>
        <w:rPr/>
        <w:t xml:space="preserve">第一节 国内市场需求分析 </w:t>
      </w:r>
    </w:p>
    <w:p>
      <w:pPr>
        <w:spacing w:after="150"/>
      </w:pPr>
      <w:r>
        <w:rPr/>
        <w:t xml:space="preserve">一、需求规模 </w:t>
      </w:r>
    </w:p>
    <w:p>
      <w:pPr>
        <w:spacing w:after="150"/>
      </w:pPr>
      <w:r>
        <w:rPr/>
        <w:t xml:space="preserve">二、需求结构 </w:t>
      </w:r>
    </w:p>
    <w:p>
      <w:pPr>
        <w:spacing w:after="150"/>
      </w:pPr>
      <w:r>
        <w:rPr/>
        <w:t xml:space="preserve">三、区域市场 </w:t>
      </w:r>
    </w:p>
    <w:p>
      <w:pPr>
        <w:spacing w:after="150"/>
      </w:pPr>
      <w:r>
        <w:rPr/>
        <w:t xml:space="preserve">第二节 国内市场供给分析 </w:t>
      </w:r>
    </w:p>
    <w:p>
      <w:pPr>
        <w:spacing w:after="150"/>
      </w:pPr>
      <w:r>
        <w:rPr/>
        <w:t xml:space="preserve">一、供给规模 </w:t>
      </w:r>
    </w:p>
    <w:p>
      <w:pPr>
        <w:spacing w:after="150"/>
      </w:pPr>
      <w:r>
        <w:rPr/>
        <w:t xml:space="preserve">二、供给结构 </w:t>
      </w:r>
    </w:p>
    <w:p>
      <w:pPr>
        <w:spacing w:after="150"/>
      </w:pPr>
      <w:r>
        <w:rPr/>
        <w:t xml:space="preserve">三、区域分布 </w:t>
      </w:r>
    </w:p>
    <w:p>
      <w:pPr>
        <w:spacing w:after="150"/>
      </w:pPr>
      <w:r>
        <w:rPr/>
        <w:t xml:space="preserve">1、珠三角经济圈 </w:t>
      </w:r>
    </w:p>
    <w:p>
      <w:pPr>
        <w:spacing w:after="150"/>
      </w:pPr>
      <w:r>
        <w:rPr/>
        <w:t xml:space="preserve">2、长三角经济圈 </w:t>
      </w:r>
    </w:p>
    <w:p>
      <w:pPr>
        <w:spacing w:after="150"/>
      </w:pPr>
      <w:r>
        <w:rPr/>
        <w:t xml:space="preserve">3、西南地区 </w:t>
      </w:r>
    </w:p>
    <w:p>
      <w:pPr>
        <w:spacing w:after="150"/>
      </w:pPr>
      <w:r>
        <w:rPr/>
        <w:t xml:space="preserve">4、环渤海经济圈 </w:t>
      </w:r>
    </w:p>
    <w:p>
      <w:pPr>
        <w:spacing w:after="150"/>
      </w:pPr>
      <w:r>
        <w:rPr>
          <w:b w:val="1"/>
          <w:bCs w:val="1"/>
        </w:rPr>
        <w:t xml:space="preserve">第四章 全屋定制家具行业产业结构分析 </w:t>
      </w:r>
    </w:p>
    <w:p>
      <w:pPr>
        <w:spacing w:after="150"/>
      </w:pPr>
      <w:r>
        <w:rPr/>
        <w:t xml:space="preserve">第一节 全屋定制家具产业结构分析 </w:t>
      </w:r>
    </w:p>
    <w:p>
      <w:pPr>
        <w:spacing w:after="150"/>
      </w:pPr>
      <w:r>
        <w:rPr/>
        <w:t xml:space="preserve">一、市场细分充分程度分析 </w:t>
      </w:r>
    </w:p>
    <w:p>
      <w:pPr>
        <w:spacing w:after="150"/>
      </w:pPr>
      <w:r>
        <w:rPr/>
        <w:t xml:space="preserve">二、各细分市场占总市场的结构比例 </w:t>
      </w:r>
    </w:p>
    <w:p>
      <w:pPr>
        <w:spacing w:after="150"/>
      </w:pPr>
      <w:r>
        <w:rPr/>
        <w:t xml:space="preserve">三、领先企业的结构分析(所有制结构)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1、优势 </w:t>
      </w:r>
    </w:p>
    <w:p>
      <w:pPr>
        <w:spacing w:after="150"/>
      </w:pPr>
      <w:r>
        <w:rPr/>
        <w:t xml:space="preserve">2、劣势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三、中国全屋定制家具行业参与国际竞争的战略市场定位 </w:t>
      </w:r>
    </w:p>
    <w:p>
      <w:pPr>
        <w:spacing w:after="150"/>
      </w:pPr>
      <w:r>
        <w:rPr/>
        <w:t xml:space="preserve">四、产业结构调整方向分析 </w:t>
      </w:r>
    </w:p>
    <w:p>
      <w:pPr>
        <w:spacing w:after="150"/>
      </w:pPr>
      <w:r>
        <w:rPr/>
        <w:t xml:space="preserve">1、全屋定制由普通向高端转型 </w:t>
      </w:r>
    </w:p>
    <w:p>
      <w:pPr>
        <w:spacing w:after="150"/>
      </w:pPr>
      <w:r>
        <w:rPr/>
        <w:t xml:space="preserve">2、家居跨界越来越常见化 </w:t>
      </w:r>
    </w:p>
    <w:p>
      <w:pPr>
        <w:spacing w:after="150"/>
      </w:pPr>
      <w:r>
        <w:rPr/>
        <w:t xml:space="preserve">3、全屋定制越来越智能化 </w:t>
      </w:r>
    </w:p>
    <w:p>
      <w:pPr>
        <w:spacing w:after="150"/>
      </w:pPr>
      <w:r>
        <w:rPr/>
        <w:t xml:space="preserve">4、整装大家居 </w:t>
      </w:r>
    </w:p>
    <w:p>
      <w:pPr>
        <w:spacing w:after="150"/>
      </w:pPr>
      <w:r>
        <w:rPr>
          <w:b w:val="1"/>
          <w:bCs w:val="1"/>
        </w:rPr>
        <w:t xml:space="preserve">第五章 中国全屋定制家具行业产业链分析 </w:t>
      </w:r>
    </w:p>
    <w:p>
      <w:pPr>
        <w:spacing w:after="150"/>
      </w:pPr>
      <w:r>
        <w:rPr/>
        <w:t xml:space="preserve">第一节 全屋定制家具行业产业链分析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全屋定制家具上游行业分析 </w:t>
      </w:r>
    </w:p>
    <w:p>
      <w:pPr>
        <w:spacing w:after="150"/>
      </w:pPr>
      <w:r>
        <w:rPr/>
        <w:t xml:space="preserve">一、全屋定制家具成本构成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四、上游行业对全屋定制家具行业的影响 </w:t>
      </w:r>
    </w:p>
    <w:p>
      <w:pPr>
        <w:spacing w:after="150"/>
      </w:pPr>
      <w:r>
        <w:rPr/>
        <w:t xml:space="preserve">第三节 全屋定制家具下游行业分析 </w:t>
      </w:r>
    </w:p>
    <w:p>
      <w:pPr>
        <w:spacing w:after="150"/>
      </w:pPr>
      <w:r>
        <w:rPr/>
        <w:t xml:space="preserve">一、全屋定制家具下游行业分布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四、下游需求对全屋定制家具行业的影响 </w:t>
      </w:r>
    </w:p>
    <w:p>
      <w:pPr>
        <w:spacing w:after="150"/>
      </w:pPr>
      <w:r>
        <w:rPr>
          <w:b w:val="1"/>
          <w:bCs w:val="1"/>
        </w:rPr>
        <w:t xml:space="preserve">第六章 中国全屋定制家具行业竞争形势及策略 </w:t>
      </w:r>
    </w:p>
    <w:p>
      <w:pPr>
        <w:spacing w:after="150"/>
      </w:pPr>
      <w:r>
        <w:rPr/>
        <w:t xml:space="preserve">第一节 行业总体市场竞争状况分析 </w:t>
      </w:r>
    </w:p>
    <w:p>
      <w:pPr>
        <w:spacing w:after="150"/>
      </w:pPr>
      <w:r>
        <w:rPr/>
        <w:t xml:space="preserve">一、全屋定制家具行业竞争结构分析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二、全屋定制家具行业企业间竞争格局分析 </w:t>
      </w:r>
    </w:p>
    <w:p>
      <w:pPr>
        <w:spacing w:after="150"/>
      </w:pPr>
      <w:r>
        <w:rPr/>
        <w:t xml:space="preserve">三、全屋定制家具行业集中度分析 </w:t>
      </w:r>
    </w:p>
    <w:p>
      <w:pPr>
        <w:spacing w:after="150"/>
      </w:pPr>
      <w:r>
        <w:rPr/>
        <w:t xml:space="preserve">四、全屋定制家具行业swot分析 </w:t>
      </w:r>
    </w:p>
    <w:p>
      <w:pPr>
        <w:spacing w:after="150"/>
      </w:pPr>
      <w:r>
        <w:rPr/>
        <w:t xml:space="preserve">1.全屋定制家具行业优势 </w:t>
      </w:r>
    </w:p>
    <w:p>
      <w:pPr>
        <w:spacing w:after="150"/>
      </w:pPr>
      <w:r>
        <w:rPr/>
        <w:t xml:space="preserve">2.全屋定制家具行业劣势 </w:t>
      </w:r>
    </w:p>
    <w:p>
      <w:pPr>
        <w:spacing w:after="150"/>
      </w:pPr>
      <w:r>
        <w:rPr/>
        <w:t xml:space="preserve">3.全屋定制家具行业机会 </w:t>
      </w:r>
    </w:p>
    <w:p>
      <w:pPr>
        <w:spacing w:after="150"/>
      </w:pPr>
      <w:r>
        <w:rPr/>
        <w:t xml:space="preserve">4.全屋定制家具行业威胁 </w:t>
      </w:r>
    </w:p>
    <w:p>
      <w:pPr>
        <w:spacing w:after="150"/>
      </w:pPr>
      <w:r>
        <w:rPr/>
        <w:t xml:space="preserve">第二节 中国全屋定制家具行业竞争格局综述 </w:t>
      </w:r>
    </w:p>
    <w:p>
      <w:pPr>
        <w:spacing w:after="150"/>
      </w:pPr>
      <w:r>
        <w:rPr/>
        <w:t xml:space="preserve">一、全屋定制家具行业竞争概况 </w:t>
      </w:r>
    </w:p>
    <w:p>
      <w:pPr>
        <w:spacing w:after="150"/>
      </w:pPr>
      <w:r>
        <w:rPr/>
        <w:t xml:space="preserve">二、中国全屋定制家具行业竞争力分析 </w:t>
      </w:r>
    </w:p>
    <w:p>
      <w:pPr>
        <w:spacing w:after="150"/>
      </w:pPr>
      <w:r>
        <w:rPr/>
        <w:t xml:space="preserve">三、全屋定制家具市场竞争策略分析 </w:t>
      </w:r>
    </w:p>
    <w:p>
      <w:pPr>
        <w:spacing w:after="150"/>
      </w:pPr>
      <w:r>
        <w:rPr>
          <w:b w:val="1"/>
          <w:bCs w:val="1"/>
        </w:rPr>
        <w:t xml:space="preserve">第七章 全屋定制家具行业领先企业经营形势分析 </w:t>
      </w:r>
    </w:p>
    <w:p>
      <w:pPr>
        <w:spacing w:after="150"/>
      </w:pPr>
      <w:r>
        <w:rPr/>
        <w:t xml:space="preserve">第一节 南京我乐家居股份有限公司 </w:t>
      </w:r>
    </w:p>
    <w:p>
      <w:pPr>
        <w:spacing w:after="150"/>
      </w:pPr>
      <w:r>
        <w:rPr/>
        <w:t xml:space="preserve">一、企业概况 </w:t>
      </w:r>
    </w:p>
    <w:p>
      <w:pPr>
        <w:spacing w:after="150"/>
      </w:pPr>
      <w:r>
        <w:rPr/>
        <w:t xml:space="preserve">二、企业优势分析 </w:t>
      </w:r>
    </w:p>
    <w:p>
      <w:pPr>
        <w:spacing w:after="150"/>
      </w:pPr>
      <w:r>
        <w:rPr/>
        <w:t xml:space="preserve">1、品牌和产品优势 </w:t>
      </w:r>
    </w:p>
    <w:p>
      <w:pPr>
        <w:spacing w:after="150"/>
      </w:pPr>
      <w:r>
        <w:rPr/>
        <w:t xml:space="preserve">2、设计研发优势 </w:t>
      </w:r>
    </w:p>
    <w:p>
      <w:pPr>
        <w:spacing w:after="150"/>
      </w:pPr>
      <w:r>
        <w:rPr/>
        <w:t xml:space="preserve">3、信息化技术优势 </w:t>
      </w:r>
    </w:p>
    <w:p>
      <w:pPr>
        <w:spacing w:after="150"/>
      </w:pPr>
      <w:r>
        <w:rPr/>
        <w:t xml:space="preserve">4、大规模柔性化定制优势 </w:t>
      </w:r>
    </w:p>
    <w:p>
      <w:pPr>
        <w:spacing w:after="150"/>
      </w:pPr>
      <w:r>
        <w:rPr/>
        <w:t xml:space="preserve">5、综合服务优势 </w:t>
      </w:r>
    </w:p>
    <w:p>
      <w:pPr>
        <w:spacing w:after="150"/>
      </w:pPr>
      <w:r>
        <w:rPr/>
        <w:t xml:space="preserve">6、经营管理优势 </w:t>
      </w:r>
    </w:p>
    <w:p>
      <w:pPr>
        <w:spacing w:after="150"/>
      </w:pPr>
      <w:r>
        <w:rPr/>
        <w:t xml:space="preserve">三、2019-2023年经营状况 </w:t>
      </w:r>
    </w:p>
    <w:p>
      <w:pPr>
        <w:spacing w:after="150"/>
      </w:pPr>
      <w:r>
        <w:rPr/>
        <w:t xml:space="preserve">四、2024-2029年发展规划 </w:t>
      </w:r>
    </w:p>
    <w:p>
      <w:pPr>
        <w:spacing w:after="150"/>
      </w:pPr>
      <w:r>
        <w:rPr/>
        <w:t xml:space="preserve">1、持续优化销售渠道建设，重点打造零售端业务能力 </w:t>
      </w:r>
    </w:p>
    <w:p>
      <w:pPr>
        <w:spacing w:after="150"/>
      </w:pPr>
      <w:r>
        <w:rPr/>
        <w:t xml:space="preserve">2、坚持聚焦中高端定位，持续提升品牌影响力 </w:t>
      </w:r>
    </w:p>
    <w:p>
      <w:pPr>
        <w:spacing w:after="150"/>
      </w:pPr>
      <w:r>
        <w:rPr/>
        <w:t xml:space="preserve">3、充分依托 odc 平台资源，持续强化原创产品力 </w:t>
      </w:r>
    </w:p>
    <w:p>
      <w:pPr>
        <w:spacing w:after="150"/>
      </w:pPr>
      <w:r>
        <w:rPr/>
        <w:t xml:space="preserve">第二节 广州尚品宅配家居股份有限公司 </w:t>
      </w:r>
    </w:p>
    <w:p>
      <w:pPr>
        <w:spacing w:after="150"/>
      </w:pPr>
      <w:r>
        <w:rPr/>
        <w:t xml:space="preserve">一、企业概况 </w:t>
      </w:r>
    </w:p>
    <w:p>
      <w:pPr>
        <w:spacing w:after="150"/>
      </w:pPr>
      <w:r>
        <w:rPr/>
        <w:t xml:space="preserve">二、企业优势分析 </w:t>
      </w:r>
    </w:p>
    <w:p>
      <w:pPr>
        <w:spacing w:after="150"/>
      </w:pPr>
      <w:r>
        <w:rPr/>
        <w:t xml:space="preserve">1、领先的信息化、数字化的优势 </w:t>
      </w:r>
    </w:p>
    <w:p>
      <w:pPr>
        <w:spacing w:after="150"/>
      </w:pPr>
      <w:r>
        <w:rPr/>
        <w:t xml:space="preserve">2、全屋整装一体化解决优势 </w:t>
      </w:r>
    </w:p>
    <w:p>
      <w:pPr>
        <w:spacing w:after="150"/>
      </w:pPr>
      <w:r>
        <w:rPr/>
        <w:t xml:space="preserve">3、大规模柔性化定制优势 </w:t>
      </w:r>
    </w:p>
    <w:p>
      <w:pPr>
        <w:spacing w:after="150"/>
      </w:pPr>
      <w:r>
        <w:rPr/>
        <w:t xml:space="preserve">4、o2o线上营销和线下实体店销售相结合的销售渠道优势 </w:t>
      </w:r>
    </w:p>
    <w:p>
      <w:pPr>
        <w:spacing w:after="150"/>
      </w:pPr>
      <w:r>
        <w:rPr/>
        <w:t xml:space="preserve">三、2019-2023年经营状况 </w:t>
      </w:r>
    </w:p>
    <w:p>
      <w:pPr>
        <w:spacing w:after="150"/>
      </w:pPr>
      <w:r>
        <w:rPr/>
        <w:t xml:space="preserve">四、2024-2029年发展规划 </w:t>
      </w:r>
    </w:p>
    <w:p>
      <w:pPr>
        <w:spacing w:after="150"/>
      </w:pPr>
      <w:r>
        <w:rPr/>
        <w:t xml:space="preserve">第三节 索菲亚家居股份有限公司 </w:t>
      </w:r>
    </w:p>
    <w:p>
      <w:pPr>
        <w:spacing w:after="150"/>
      </w:pPr>
      <w:r>
        <w:rPr/>
        <w:t xml:space="preserve">一、企业概况 </w:t>
      </w:r>
    </w:p>
    <w:p>
      <w:pPr>
        <w:spacing w:after="150"/>
      </w:pPr>
      <w:r>
        <w:rPr/>
        <w:t xml:space="preserve">二、企业优势分析 </w:t>
      </w:r>
    </w:p>
    <w:p>
      <w:pPr>
        <w:spacing w:after="150"/>
      </w:pPr>
      <w:r>
        <w:rPr/>
        <w:t xml:space="preserve">1、 多品牌运营能力 </w:t>
      </w:r>
    </w:p>
    <w:p>
      <w:pPr>
        <w:spacing w:after="150"/>
      </w:pPr>
      <w:r>
        <w:rPr/>
        <w:t xml:space="preserve">2、全品类的整家定制能力 </w:t>
      </w:r>
    </w:p>
    <w:p>
      <w:pPr>
        <w:spacing w:after="150"/>
      </w:pPr>
      <w:r>
        <w:rPr/>
        <w:t xml:space="preserve">3、精准捕获流量的全渠道营销体系 </w:t>
      </w:r>
    </w:p>
    <w:p>
      <w:pPr>
        <w:spacing w:after="150"/>
      </w:pPr>
      <w:r>
        <w:rPr/>
        <w:t xml:space="preserve">4、全业务流程的数智化运营平台 </w:t>
      </w:r>
    </w:p>
    <w:p>
      <w:pPr>
        <w:spacing w:after="150"/>
      </w:pPr>
      <w:r>
        <w:rPr/>
        <w:t xml:space="preserve">5、依托信息系统的高标准客户服务 </w:t>
      </w:r>
    </w:p>
    <w:p>
      <w:pPr>
        <w:spacing w:after="150"/>
      </w:pPr>
      <w:r>
        <w:rPr/>
        <w:t xml:space="preserve">三、2019-2023年经营状况 </w:t>
      </w:r>
    </w:p>
    <w:p>
      <w:pPr>
        <w:spacing w:after="150"/>
      </w:pPr>
      <w:r>
        <w:rPr/>
        <w:t xml:space="preserve">四、2024-2029年发展规划 </w:t>
      </w:r>
    </w:p>
    <w:p>
      <w:pPr>
        <w:spacing w:after="150"/>
      </w:pPr>
      <w:r>
        <w:rPr/>
        <w:t xml:space="preserve">第四节 欧派家居集团股份有限公司 </w:t>
      </w:r>
    </w:p>
    <w:p>
      <w:pPr>
        <w:spacing w:after="150"/>
      </w:pPr>
      <w:r>
        <w:rPr/>
        <w:t xml:space="preserve">一、企业概况 </w:t>
      </w:r>
    </w:p>
    <w:p>
      <w:pPr>
        <w:spacing w:after="150"/>
      </w:pPr>
      <w:r>
        <w:rPr/>
        <w:t xml:space="preserve">二、企业优势分析 </w:t>
      </w:r>
    </w:p>
    <w:p>
      <w:pPr>
        <w:spacing w:after="150"/>
      </w:pPr>
      <w:r>
        <w:rPr/>
        <w:t xml:space="preserve">1、强大的品牌影响力 </w:t>
      </w:r>
    </w:p>
    <w:p>
      <w:pPr>
        <w:spacing w:after="150"/>
      </w:pPr>
      <w:r>
        <w:rPr/>
        <w:t xml:space="preserve">2、强大的终端销售体系 </w:t>
      </w:r>
    </w:p>
    <w:p>
      <w:pPr>
        <w:spacing w:after="150"/>
      </w:pPr>
      <w:r>
        <w:rPr/>
        <w:t xml:space="preserve">3、信息化、定制化、智能化赋能优势 </w:t>
      </w:r>
    </w:p>
    <w:p>
      <w:pPr>
        <w:spacing w:after="150"/>
      </w:pPr>
      <w:r>
        <w:rPr/>
        <w:t xml:space="preserve">4、成熟高效的体系化运营优势 </w:t>
      </w:r>
    </w:p>
    <w:p>
      <w:pPr>
        <w:spacing w:after="150"/>
      </w:pPr>
      <w:r>
        <w:rPr/>
        <w:t xml:space="preserve">5、强大的产品与工艺研发创新能力 </w:t>
      </w:r>
    </w:p>
    <w:p>
      <w:pPr>
        <w:spacing w:after="150"/>
      </w:pPr>
      <w:r>
        <w:rPr/>
        <w:t xml:space="preserve">6、柔性化大规模非标定制生产能力 </w:t>
      </w:r>
    </w:p>
    <w:p>
      <w:pPr>
        <w:spacing w:after="150"/>
      </w:pPr>
      <w:r>
        <w:rPr/>
        <w:t xml:space="preserve">三、2019-2023年经营状况 </w:t>
      </w:r>
    </w:p>
    <w:p>
      <w:pPr>
        <w:spacing w:after="150"/>
      </w:pPr>
      <w:r>
        <w:rPr/>
        <w:t xml:space="preserve">四、2024-2029年发展规划 </w:t>
      </w:r>
    </w:p>
    <w:p>
      <w:pPr>
        <w:spacing w:after="150"/>
      </w:pPr>
      <w:r>
        <w:rPr/>
        <w:t xml:space="preserve">1、持续深化管理革新，用“制度”来激发整个组织的活力，应对各种变化与挑战 </w:t>
      </w:r>
    </w:p>
    <w:p>
      <w:pPr>
        <w:spacing w:after="150"/>
      </w:pPr>
      <w:r>
        <w:rPr/>
        <w:t xml:space="preserve">2、继续探索及践行大家居战略巅峰两面攀登之路，欧派整装大家居以及范围更大的零售大家居是大家居巅峰的两面、是登顶的主要途径 </w:t>
      </w:r>
    </w:p>
    <w:p>
      <w:pPr>
        <w:spacing w:after="150"/>
      </w:pPr>
      <w:r>
        <w:rPr/>
        <w:t xml:space="preserve">3、砥砺前行，纵深欧派信息化之路 </w:t>
      </w:r>
    </w:p>
    <w:p>
      <w:pPr>
        <w:spacing w:after="150"/>
      </w:pPr>
      <w:r>
        <w:rPr/>
        <w:t xml:space="preserve">4、强化产品核心竞争力，持续迭代升级，及时满足消费者对家居产品颜值、功能、配套、质量、性价比、交期的需求 </w:t>
      </w:r>
    </w:p>
    <w:p>
      <w:pPr>
        <w:spacing w:after="150"/>
      </w:pPr>
      <w:r>
        <w:rPr/>
        <w:t xml:space="preserve">第五节 广东好太太科技集团股份有限公司 </w:t>
      </w:r>
    </w:p>
    <w:p>
      <w:pPr>
        <w:spacing w:after="150"/>
      </w:pPr>
      <w:r>
        <w:rPr/>
        <w:t xml:space="preserve">一、企业概况 </w:t>
      </w:r>
    </w:p>
    <w:p>
      <w:pPr>
        <w:spacing w:after="150"/>
      </w:pPr>
      <w:r>
        <w:rPr/>
        <w:t xml:space="preserve">二、企业优势分析 </w:t>
      </w:r>
    </w:p>
    <w:p>
      <w:pPr>
        <w:spacing w:after="150"/>
      </w:pPr>
      <w:r>
        <w:rPr/>
        <w:t xml:space="preserve">1、领先的研发技术与产品创新 </w:t>
      </w:r>
    </w:p>
    <w:p>
      <w:pPr>
        <w:spacing w:after="150"/>
      </w:pPr>
      <w:r>
        <w:rPr/>
        <w:t xml:space="preserve">2、强大的品牌影响力 </w:t>
      </w:r>
    </w:p>
    <w:p>
      <w:pPr>
        <w:spacing w:after="150"/>
      </w:pPr>
      <w:r>
        <w:rPr/>
        <w:t xml:space="preserve">3、全面多元的销售渠道及综合服务能力 </w:t>
      </w:r>
    </w:p>
    <w:p>
      <w:pPr>
        <w:spacing w:after="150"/>
      </w:pPr>
      <w:r>
        <w:rPr/>
        <w:t xml:space="preserve">4、以信息化为核心的智能制造与品质控制 </w:t>
      </w:r>
    </w:p>
    <w:p>
      <w:pPr>
        <w:spacing w:after="150"/>
      </w:pPr>
      <w:r>
        <w:rPr/>
        <w:t xml:space="preserve">三、2019-2023年经营状况 </w:t>
      </w:r>
    </w:p>
    <w:p>
      <w:pPr>
        <w:spacing w:after="150"/>
      </w:pPr>
      <w:r>
        <w:rPr/>
        <w:t xml:space="preserve">四、2024-2029年发展规划 </w:t>
      </w:r>
    </w:p>
    <w:p>
      <w:pPr>
        <w:spacing w:after="150"/>
      </w:pPr>
      <w:r>
        <w:rPr/>
        <w:t xml:space="preserve">1、品销一体，整合营销 </w:t>
      </w:r>
    </w:p>
    <w:p>
      <w:pPr>
        <w:spacing w:after="150"/>
      </w:pPr>
      <w:r>
        <w:rPr/>
        <w:t xml:space="preserve">2、零售体系精心部署，全渠道深化管理 </w:t>
      </w:r>
    </w:p>
    <w:p>
      <w:pPr>
        <w:spacing w:after="150"/>
      </w:pPr>
      <w:r>
        <w:rPr/>
        <w:t xml:space="preserve">3、高效研发，持续创新 </w:t>
      </w:r>
    </w:p>
    <w:p>
      <w:pPr>
        <w:spacing w:after="150"/>
      </w:pPr>
      <w:r>
        <w:rPr/>
        <w:t xml:space="preserve">4、构建流程管理体系，优化价值创造过程 </w:t>
      </w:r>
    </w:p>
    <w:p>
      <w:pPr>
        <w:spacing w:after="150"/>
      </w:pPr>
      <w:r>
        <w:rPr/>
        <w:t xml:space="preserve">第六节 志邦家居股份有限公司 </w:t>
      </w:r>
    </w:p>
    <w:p>
      <w:pPr>
        <w:spacing w:after="150"/>
      </w:pPr>
      <w:r>
        <w:rPr/>
        <w:t xml:space="preserve">一、企业概况 </w:t>
      </w:r>
    </w:p>
    <w:p>
      <w:pPr>
        <w:spacing w:after="150"/>
      </w:pPr>
      <w:r>
        <w:rPr/>
        <w:t xml:space="preserve">二、企业优势分析 </w:t>
      </w:r>
    </w:p>
    <w:p>
      <w:pPr>
        <w:spacing w:after="150"/>
      </w:pPr>
      <w:r>
        <w:rPr/>
        <w:t xml:space="preserve">1、“品销一体”赋能营销的品牌营销模式 </w:t>
      </w:r>
    </w:p>
    <w:p>
      <w:pPr>
        <w:spacing w:after="150"/>
      </w:pPr>
      <w:r>
        <w:rPr/>
        <w:t xml:space="preserve">2、全品类布局的整家方案设计能力 </w:t>
      </w:r>
    </w:p>
    <w:p>
      <w:pPr>
        <w:spacing w:after="150"/>
      </w:pPr>
      <w:r>
        <w:rPr/>
        <w:t xml:space="preserve">3、绿色供应，严格检验，研发创新 </w:t>
      </w:r>
    </w:p>
    <w:p>
      <w:pPr>
        <w:spacing w:after="150"/>
      </w:pPr>
      <w:r>
        <w:rPr/>
        <w:t xml:space="preserve">三、2019-2023年经营状况 </w:t>
      </w:r>
    </w:p>
    <w:p>
      <w:pPr>
        <w:spacing w:after="150"/>
      </w:pPr>
      <w:r>
        <w:rPr/>
        <w:t xml:space="preserve">四、2024-2029年发展规划 </w:t>
      </w:r>
    </w:p>
    <w:p>
      <w:pPr>
        <w:spacing w:after="150"/>
      </w:pPr>
      <w:r>
        <w:rPr/>
        <w:t xml:space="preserve">第七节 王力安防科技股份有限公司 </w:t>
      </w:r>
    </w:p>
    <w:p>
      <w:pPr>
        <w:spacing w:after="150"/>
      </w:pPr>
      <w:r>
        <w:rPr/>
        <w:t xml:space="preserve">一、企业概况 </w:t>
      </w:r>
    </w:p>
    <w:p>
      <w:pPr>
        <w:spacing w:after="150"/>
      </w:pPr>
      <w:r>
        <w:rPr/>
        <w:t xml:space="preserve">二、企业优势分析 </w:t>
      </w:r>
    </w:p>
    <w:p>
      <w:pPr>
        <w:spacing w:after="150"/>
      </w:pPr>
      <w:r>
        <w:rPr/>
        <w:t xml:space="preserve">1、研发实力 </w:t>
      </w:r>
    </w:p>
    <w:p>
      <w:pPr>
        <w:spacing w:after="150"/>
      </w:pPr>
      <w:r>
        <w:rPr/>
        <w:t xml:space="preserve">2、营销渠道 </w:t>
      </w:r>
    </w:p>
    <w:p>
      <w:pPr>
        <w:spacing w:after="150"/>
      </w:pPr>
      <w:r>
        <w:rPr/>
        <w:t xml:space="preserve">3、规模效应 </w:t>
      </w:r>
    </w:p>
    <w:p>
      <w:pPr>
        <w:spacing w:after="150"/>
      </w:pPr>
      <w:r>
        <w:rPr/>
        <w:t xml:space="preserve">4、智能制造优势 </w:t>
      </w:r>
    </w:p>
    <w:p>
      <w:pPr>
        <w:spacing w:after="150"/>
      </w:pPr>
      <w:r>
        <w:rPr/>
        <w:t xml:space="preserve">5、品牌效应 </w:t>
      </w:r>
    </w:p>
    <w:p>
      <w:pPr>
        <w:spacing w:after="150"/>
      </w:pPr>
      <w:r>
        <w:rPr/>
        <w:t xml:space="preserve">6、地域优势 </w:t>
      </w:r>
    </w:p>
    <w:p>
      <w:pPr>
        <w:spacing w:after="150"/>
      </w:pPr>
      <w:r>
        <w:rPr/>
        <w:t xml:space="preserve">三、2019-2023年经营状况 </w:t>
      </w:r>
    </w:p>
    <w:p>
      <w:pPr>
        <w:spacing w:after="150"/>
      </w:pPr>
      <w:r>
        <w:rPr/>
        <w:t xml:space="preserve">四、2024-2029年发展规划 </w:t>
      </w:r>
    </w:p>
    <w:p>
      <w:pPr>
        <w:spacing w:after="150"/>
      </w:pPr>
      <w:r>
        <w:rPr/>
        <w:t xml:space="preserve">1、生产规划 </w:t>
      </w:r>
    </w:p>
    <w:p>
      <w:pPr>
        <w:spacing w:after="150"/>
      </w:pPr>
      <w:r>
        <w:rPr/>
        <w:t xml:space="preserve">2、营销规划 </w:t>
      </w:r>
    </w:p>
    <w:p>
      <w:pPr>
        <w:spacing w:after="150"/>
      </w:pPr>
      <w:r>
        <w:rPr/>
        <w:t xml:space="preserve">3、品牌建设规划 </w:t>
      </w:r>
    </w:p>
    <w:p>
      <w:pPr>
        <w:spacing w:after="150"/>
      </w:pPr>
      <w:r>
        <w:rPr/>
        <w:t xml:space="preserve">4、人才体系建设规划 </w:t>
      </w:r>
    </w:p>
    <w:p>
      <w:pPr>
        <w:spacing w:after="150"/>
      </w:pPr>
      <w:r>
        <w:rPr/>
        <w:t xml:space="preserve">第八节 美的集团股份有限公司 </w:t>
      </w:r>
    </w:p>
    <w:p>
      <w:pPr>
        <w:spacing w:after="150"/>
      </w:pPr>
      <w:r>
        <w:rPr/>
        <w:t xml:space="preserve">一、企业概况 </w:t>
      </w:r>
    </w:p>
    <w:p>
      <w:pPr>
        <w:spacing w:after="150"/>
      </w:pPr>
      <w:r>
        <w:rPr/>
        <w:t xml:space="preserve">二、企业优势分析 </w:t>
      </w:r>
    </w:p>
    <w:p>
      <w:pPr>
        <w:spacing w:after="150"/>
      </w:pPr>
      <w:r>
        <w:rPr/>
        <w:t xml:space="preserve">1、美的作为主要产品品类皆占据领导地位的全球家电行业龙头，可为用户提供覆盖全品类的一站式高品质家庭生活服务方案 </w:t>
      </w:r>
    </w:p>
    <w:p>
      <w:pPr>
        <w:spacing w:after="150"/>
      </w:pPr>
      <w:r>
        <w:rPr/>
        <w:t xml:space="preserve">2、坚持科技领先战略，整合全球研发资源，构建全球创新生态体系与科学家体系，持续打造产品与技术创新能力 </w:t>
      </w:r>
    </w:p>
    <w:p>
      <w:pPr>
        <w:spacing w:after="150"/>
      </w:pPr>
      <w:r>
        <w:rPr/>
        <w:t xml:space="preserve">3、凭借持续的全球资源配置与产业投入，依靠全球领先的制造水平、规模优势，不断实现全球突破 </w:t>
      </w:r>
    </w:p>
    <w:p>
      <w:pPr>
        <w:spacing w:after="150"/>
      </w:pPr>
      <w:r>
        <w:rPr/>
        <w:t xml:space="preserve">4、美的业态布局完整且广阔稳固的渠道网络与完善的智能供应链体系为在国内市场的稳步增长提供坚实保障 </w:t>
      </w:r>
    </w:p>
    <w:p>
      <w:pPr>
        <w:spacing w:after="150"/>
      </w:pPr>
      <w:r>
        <w:rPr/>
        <w:t xml:space="preserve">5、聚焦数智驱动，围绕用户体验进行全面数字化、全面智能化变革，力争成为物联网时代的领先企业 </w:t>
      </w:r>
    </w:p>
    <w:p>
      <w:pPr>
        <w:spacing w:after="150"/>
      </w:pPr>
      <w:r>
        <w:rPr/>
        <w:t xml:space="preserve">6、完善的公司治理机制与有效的激励机制奠定了公司持续稳定发展的坚实基础 </w:t>
      </w:r>
    </w:p>
    <w:p>
      <w:pPr>
        <w:spacing w:after="150"/>
      </w:pPr>
      <w:r>
        <w:rPr/>
        <w:t xml:space="preserve">三、2019-2023年经营状况 </w:t>
      </w:r>
    </w:p>
    <w:p>
      <w:pPr>
        <w:spacing w:after="150"/>
      </w:pPr>
      <w:r>
        <w:rPr/>
        <w:t xml:space="preserve">四、2024-2029年发展规划 </w:t>
      </w:r>
    </w:p>
    <w:p>
      <w:pPr>
        <w:spacing w:after="150"/>
      </w:pPr>
      <w:r>
        <w:rPr/>
        <w:t xml:space="preserve">第九节 海尔智家股份有限公司 </w:t>
      </w:r>
    </w:p>
    <w:p>
      <w:pPr>
        <w:spacing w:after="150"/>
      </w:pPr>
      <w:r>
        <w:rPr/>
        <w:t xml:space="preserve">一、企业概况 </w:t>
      </w:r>
    </w:p>
    <w:p>
      <w:pPr>
        <w:spacing w:after="150"/>
      </w:pPr>
      <w:r>
        <w:rPr/>
        <w:t xml:space="preserve">二、企业优势分析 </w:t>
      </w:r>
    </w:p>
    <w:p>
      <w:pPr>
        <w:spacing w:after="150"/>
      </w:pPr>
      <w:r>
        <w:rPr/>
        <w:t xml:space="preserve">1、在中国高端市场占据主导地位;海外高端品牌快速增长 </w:t>
      </w:r>
    </w:p>
    <w:p>
      <w:pPr>
        <w:spacing w:after="150"/>
      </w:pPr>
      <w:r>
        <w:rPr/>
        <w:t xml:space="preserve">2、持续拓展并升级的智慧家庭解决方案 </w:t>
      </w:r>
    </w:p>
    <w:p>
      <w:pPr>
        <w:spacing w:after="150"/>
      </w:pPr>
      <w:r>
        <w:rPr/>
        <w:t xml:space="preserve">3、广泛而扎实的全球化布局和本土化运营能力 </w:t>
      </w:r>
    </w:p>
    <w:p>
      <w:pPr>
        <w:spacing w:after="150"/>
      </w:pPr>
      <w:r>
        <w:rPr/>
        <w:t xml:space="preserve">4、全面的自主品牌组合受到不同圈层的消费者认可 </w:t>
      </w:r>
    </w:p>
    <w:p>
      <w:pPr>
        <w:spacing w:after="150"/>
      </w:pPr>
      <w:r>
        <w:rPr/>
        <w:t xml:space="preserve">5、跨境并购与整合能力 </w:t>
      </w:r>
    </w:p>
    <w:p>
      <w:pPr>
        <w:spacing w:after="150"/>
      </w:pPr>
      <w:r>
        <w:rPr/>
        <w:t xml:space="preserve">6、全面而深入的全球协同赋能 </w:t>
      </w:r>
    </w:p>
    <w:p>
      <w:pPr>
        <w:spacing w:after="150"/>
      </w:pPr>
      <w:r>
        <w:rPr/>
        <w:t xml:space="preserve">三、2019-2023年经营状况 </w:t>
      </w:r>
    </w:p>
    <w:p>
      <w:pPr>
        <w:spacing w:after="150"/>
      </w:pPr>
      <w:r>
        <w:rPr/>
        <w:t xml:space="preserve">四、2024-2029年发展规划 </w:t>
      </w:r>
    </w:p>
    <w:p>
      <w:pPr>
        <w:spacing w:after="150"/>
      </w:pPr>
      <w:r>
        <w:rPr/>
        <w:t xml:space="preserve">第十节 广州好莱客创意家居股份有限公司 </w:t>
      </w:r>
    </w:p>
    <w:p>
      <w:pPr>
        <w:spacing w:after="150"/>
      </w:pPr>
      <w:r>
        <w:rPr/>
        <w:t xml:space="preserve">一、企业概况 </w:t>
      </w:r>
    </w:p>
    <w:p>
      <w:pPr>
        <w:spacing w:after="150"/>
      </w:pPr>
      <w:r>
        <w:rPr/>
        <w:t xml:space="preserve">二、企业优势分析 </w:t>
      </w:r>
    </w:p>
    <w:p>
      <w:pPr>
        <w:spacing w:after="150"/>
      </w:pPr>
      <w:r>
        <w:rPr/>
        <w:t xml:space="preserve">1.品牌优势 </w:t>
      </w:r>
    </w:p>
    <w:p>
      <w:pPr>
        <w:spacing w:after="150"/>
      </w:pPr>
      <w:r>
        <w:rPr/>
        <w:t xml:space="preserve">2.渠道优势 </w:t>
      </w:r>
    </w:p>
    <w:p>
      <w:pPr>
        <w:spacing w:after="150"/>
      </w:pPr>
      <w:r>
        <w:rPr/>
        <w:t xml:space="preserve">三、2019-2023年经营状况 </w:t>
      </w:r>
    </w:p>
    <w:p>
      <w:pPr>
        <w:spacing w:after="150"/>
      </w:pPr>
      <w:r>
        <w:rPr/>
        <w:t xml:space="preserve">四、2024-2029年发展规划 </w:t>
      </w:r>
    </w:p>
    <w:p>
      <w:pPr>
        <w:spacing w:after="150"/>
      </w:pPr>
      <w:r>
        <w:rPr/>
        <w:t xml:space="preserve">1、潮牌进阶 </w:t>
      </w:r>
    </w:p>
    <w:p>
      <w:pPr>
        <w:spacing w:after="150"/>
      </w:pPr>
      <w:r>
        <w:rPr/>
        <w:t xml:space="preserve">2、新原态+大家居 </w:t>
      </w:r>
    </w:p>
    <w:p>
      <w:pPr>
        <w:spacing w:after="150"/>
      </w:pPr>
      <w:r>
        <w:rPr/>
        <w:t xml:space="preserve">3、全渠道拓展优化 </w:t>
      </w:r>
    </w:p>
    <w:p>
      <w:pPr>
        <w:spacing w:after="150"/>
      </w:pPr>
      <w:r>
        <w:rPr>
          <w:b w:val="1"/>
          <w:bCs w:val="1"/>
        </w:rPr>
        <w:t xml:space="preserve">第八章 2024-2029年全屋定制家具行业投资前景 </w:t>
      </w:r>
    </w:p>
    <w:p>
      <w:pPr>
        <w:spacing w:after="150"/>
      </w:pPr>
      <w:r>
        <w:rPr/>
        <w:t xml:space="preserve">第一节 2024-2029年全屋定制家具市场发展前景 </w:t>
      </w:r>
    </w:p>
    <w:p>
      <w:pPr>
        <w:spacing w:after="150"/>
      </w:pPr>
      <w:r>
        <w:rPr/>
        <w:t xml:space="preserve">一、2024-2029年全屋定制家具市场发展潜力 </w:t>
      </w:r>
    </w:p>
    <w:p>
      <w:pPr>
        <w:spacing w:after="150"/>
      </w:pPr>
      <w:r>
        <w:rPr/>
        <w:t xml:space="preserve">二、2024-2029年全屋定制家具市场发展前景展望 </w:t>
      </w:r>
    </w:p>
    <w:p>
      <w:pPr>
        <w:spacing w:after="150"/>
      </w:pPr>
      <w:r>
        <w:rPr/>
        <w:t xml:space="preserve">三、2024-2029年全屋定制家具细分行业发展前景分析 </w:t>
      </w:r>
    </w:p>
    <w:p>
      <w:pPr>
        <w:spacing w:after="150"/>
      </w:pPr>
      <w:r>
        <w:rPr/>
        <w:t xml:space="preserve">第二节 2024-2029年全屋定制家具市场发展趋势预测 </w:t>
      </w:r>
    </w:p>
    <w:p>
      <w:pPr>
        <w:spacing w:after="150"/>
      </w:pPr>
      <w:r>
        <w:rPr/>
        <w:t xml:space="preserve">一、2024-2029年全屋定制家具行业发展趋势 </w:t>
      </w:r>
    </w:p>
    <w:p>
      <w:pPr>
        <w:spacing w:after="150"/>
      </w:pPr>
      <w:r>
        <w:rPr/>
        <w:t xml:space="preserve">1、数字化服务已成行业共识 </w:t>
      </w:r>
    </w:p>
    <w:p>
      <w:pPr>
        <w:spacing w:after="150"/>
      </w:pPr>
      <w:r>
        <w:rPr/>
        <w:t xml:space="preserve">2、数字化营销将成为核心竞争力的重要体现 </w:t>
      </w:r>
    </w:p>
    <w:p>
      <w:pPr>
        <w:spacing w:after="150"/>
      </w:pPr>
      <w:r>
        <w:rPr/>
        <w:t xml:space="preserve">二、2024-2029年全屋定制家具市场规模预测 </w:t>
      </w:r>
    </w:p>
    <w:p>
      <w:pPr>
        <w:spacing w:after="150"/>
      </w:pPr>
      <w:r>
        <w:rPr/>
        <w:t xml:space="preserve">三、2024-2029年细分市场发展趋势预测 </w:t>
      </w:r>
    </w:p>
    <w:p>
      <w:pPr>
        <w:spacing w:after="150"/>
      </w:pPr>
      <w:r>
        <w:rPr/>
        <w:t xml:space="preserve">1、定制衣柜发展趋势预测 </w:t>
      </w:r>
    </w:p>
    <w:p>
      <w:pPr>
        <w:spacing w:after="150"/>
      </w:pPr>
      <w:r>
        <w:rPr/>
        <w:t xml:space="preserve">2、定制橱柜发展趋势预测 </w:t>
      </w:r>
    </w:p>
    <w:p>
      <w:pPr>
        <w:spacing w:after="150"/>
      </w:pPr>
      <w:r>
        <w:rPr/>
        <w:t xml:space="preserve">第三节 2024-2029年中国全屋定制家具行业供需预测 </w:t>
      </w:r>
    </w:p>
    <w:p>
      <w:pPr>
        <w:spacing w:after="150"/>
      </w:pPr>
      <w:r>
        <w:rPr/>
        <w:t xml:space="preserve">一、2024-2029年中国全屋定制家具行业供给预测 </w:t>
      </w:r>
    </w:p>
    <w:p>
      <w:pPr>
        <w:spacing w:after="150"/>
      </w:pPr>
      <w:r>
        <w:rPr/>
        <w:t xml:space="preserve">二、2024-2029年中国全屋定制家具行业需求预测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四、影响企业销售与服务方式的关键趋势 </w:t>
      </w:r>
    </w:p>
    <w:p>
      <w:pPr>
        <w:spacing w:after="150"/>
      </w:pPr>
      <w:r>
        <w:rPr/>
        <w:t xml:space="preserve">1、消费者对环保的要求越来越严格 </w:t>
      </w:r>
    </w:p>
    <w:p>
      <w:pPr>
        <w:spacing w:after="150"/>
      </w:pPr>
      <w:r>
        <w:rPr/>
        <w:t xml:space="preserve">2、跨界合作趋势 </w:t>
      </w:r>
    </w:p>
    <w:p>
      <w:pPr>
        <w:spacing w:after="150"/>
      </w:pPr>
      <w:r>
        <w:rPr/>
        <w:t xml:space="preserve">3、生产数字化，消费年轻化 </w:t>
      </w:r>
    </w:p>
    <w:p>
      <w:pPr>
        <w:spacing w:after="150"/>
      </w:pPr>
      <w:r>
        <w:rPr>
          <w:b w:val="1"/>
          <w:bCs w:val="1"/>
        </w:rPr>
        <w:t xml:space="preserve">第九章 2024-2029年全屋定制家具行业投资环境分析 </w:t>
      </w:r>
    </w:p>
    <w:p>
      <w:pPr>
        <w:spacing w:after="150"/>
      </w:pPr>
      <w:r>
        <w:rPr/>
        <w:t xml:space="preserve">第一节 全屋定制家具行业政治法律环境分析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全屋定制家具行业经济环境分析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1、国内宏观经济发展情况 </w:t>
      </w:r>
    </w:p>
    <w:p>
      <w:pPr>
        <w:spacing w:after="150"/>
      </w:pPr>
      <w:r>
        <w:rPr/>
        <w:t xml:space="preserve">2、国内人民币贷款总额情况 </w:t>
      </w:r>
    </w:p>
    <w:p>
      <w:pPr>
        <w:spacing w:after="150"/>
      </w:pPr>
      <w:r>
        <w:rPr/>
        <w:t xml:space="preserve">3、国内对外贸易情况 </w:t>
      </w:r>
    </w:p>
    <w:p>
      <w:pPr>
        <w:spacing w:after="150"/>
      </w:pPr>
      <w:r>
        <w:rPr/>
        <w:t xml:space="preserve">4、中国宏观经济发展展望 </w:t>
      </w:r>
    </w:p>
    <w:p>
      <w:pPr>
        <w:spacing w:after="150"/>
      </w:pPr>
      <w:r>
        <w:rPr/>
        <w:t xml:space="preserve">三、产业宏观经济环境分析 </w:t>
      </w:r>
    </w:p>
    <w:p>
      <w:pPr>
        <w:spacing w:after="150"/>
      </w:pPr>
      <w:r>
        <w:rPr/>
        <w:t xml:space="preserve">第三节 全屋定制家具行业社会环境分析 </w:t>
      </w:r>
    </w:p>
    <w:p>
      <w:pPr>
        <w:spacing w:after="150"/>
      </w:pPr>
      <w:r>
        <w:rPr/>
        <w:t xml:space="preserve">一、全屋定制家具产业社会环境 </w:t>
      </w:r>
    </w:p>
    <w:p>
      <w:pPr>
        <w:spacing w:after="150"/>
      </w:pPr>
      <w:r>
        <w:rPr/>
        <w:t xml:space="preserve">1、国内人口规模分析 </w:t>
      </w:r>
    </w:p>
    <w:p>
      <w:pPr>
        <w:spacing w:after="150"/>
      </w:pPr>
      <w:r>
        <w:rPr/>
        <w:t xml:space="preserve">2、国内人口年龄结构 </w:t>
      </w:r>
    </w:p>
    <w:p>
      <w:pPr>
        <w:spacing w:after="150"/>
      </w:pPr>
      <w:r>
        <w:rPr/>
        <w:t xml:space="preserve">3、国内人口老龄化进程 </w:t>
      </w:r>
    </w:p>
    <w:p>
      <w:pPr>
        <w:spacing w:after="150"/>
      </w:pPr>
      <w:r>
        <w:rPr/>
        <w:t xml:space="preserve">4、国内居民收入及消费水平分析 </w:t>
      </w:r>
    </w:p>
    <w:p>
      <w:pPr>
        <w:spacing w:after="150"/>
      </w:pPr>
      <w:r>
        <w:rPr/>
        <w:t xml:space="preserve">5、2019-2023年国内居民消费支出结构 </w:t>
      </w:r>
    </w:p>
    <w:p>
      <w:pPr>
        <w:spacing w:after="150"/>
      </w:pPr>
      <w:r>
        <w:rPr/>
        <w:t xml:space="preserve">二、社会环境对行业的影响 </w:t>
      </w:r>
    </w:p>
    <w:p>
      <w:pPr>
        <w:spacing w:after="150"/>
      </w:pPr>
      <w:r>
        <w:rPr/>
        <w:t xml:space="preserve">三、全屋定制家具产业发展对社会发展的影响 </w:t>
      </w:r>
    </w:p>
    <w:p>
      <w:pPr>
        <w:spacing w:after="150"/>
      </w:pPr>
      <w:r>
        <w:rPr>
          <w:b w:val="1"/>
          <w:bCs w:val="1"/>
        </w:rPr>
        <w:t xml:space="preserve">第十章 2024-2029年全屋定制家具行业投资机会与风险 </w:t>
      </w:r>
    </w:p>
    <w:p>
      <w:pPr>
        <w:spacing w:after="150"/>
      </w:pPr>
      <w:r>
        <w:rPr/>
        <w:t xml:space="preserve">第一节 全屋定制家具行业投融资情况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2024-2029年全屋定制家具行业投资机会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2024-2029年全屋定制家具行业投资风险及防范 </w:t>
      </w:r>
    </w:p>
    <w:p>
      <w:pPr>
        <w:spacing w:after="150"/>
      </w:pPr>
      <w:r>
        <w:rPr/>
        <w:t xml:space="preserve">一、政策风险及防范 </w:t>
      </w:r>
    </w:p>
    <w:p>
      <w:pPr>
        <w:spacing w:after="150"/>
      </w:pPr>
      <w:r>
        <w:rPr/>
        <w:t xml:space="preserve">二、供求风险及防范 </w:t>
      </w:r>
    </w:p>
    <w:p>
      <w:pPr>
        <w:spacing w:after="150"/>
      </w:pPr>
      <w:r>
        <w:rPr/>
        <w:t xml:space="preserve">三、宏观经济波动风险及防范 </w:t>
      </w:r>
    </w:p>
    <w:p>
      <w:pPr>
        <w:spacing w:after="150"/>
      </w:pPr>
      <w:r>
        <w:rPr/>
        <w:t xml:space="preserve">四、关联产业风险及防范 </w:t>
      </w:r>
    </w:p>
    <w:p>
      <w:pPr>
        <w:spacing w:after="150"/>
      </w:pPr>
      <w:r>
        <w:rPr/>
        <w:t xml:space="preserve">五、其他风险及防范 </w:t>
      </w:r>
    </w:p>
    <w:p>
      <w:pPr>
        <w:spacing w:after="150"/>
      </w:pPr>
      <w:r>
        <w:rPr>
          <w:b w:val="1"/>
          <w:bCs w:val="1"/>
        </w:rPr>
        <w:t xml:space="preserve">第十一章 全屋定制家具行业投资战略研究 </w:t>
      </w:r>
    </w:p>
    <w:p>
      <w:pPr>
        <w:spacing w:after="150"/>
      </w:pPr>
      <w:r>
        <w:rPr/>
        <w:t xml:space="preserve">第一节 全屋定制家具行业发展战略研究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第二节 全屋定制家具行业投资战略研究 </w:t>
      </w:r>
    </w:p>
    <w:p>
      <w:pPr>
        <w:spacing w:after="150"/>
      </w:pPr>
      <w:r>
        <w:rPr/>
        <w:t xml:space="preserve">一、2023年全屋定制家具行业投资战略 </w:t>
      </w:r>
    </w:p>
    <w:p>
      <w:pPr>
        <w:spacing w:after="150"/>
      </w:pPr>
      <w:r>
        <w:rPr/>
        <w:t xml:space="preserve">二、2024-2029年全屋定制家具行业投资战略 </w:t>
      </w:r>
    </w:p>
    <w:p>
      <w:pPr>
        <w:spacing w:after="150"/>
      </w:pPr>
      <w:r>
        <w:rPr/>
        <w:t xml:space="preserve">三、2024-2029年细分行业投资战略 </w:t>
      </w:r>
    </w:p>
    <w:p>
      <w:pPr>
        <w:spacing w:after="150"/>
      </w:pPr>
      <w:r>
        <w:rPr>
          <w:b w:val="1"/>
          <w:bCs w:val="1"/>
        </w:rPr>
        <w:t xml:space="preserve">第十二章 研究结论及投资建议 </w:t>
      </w:r>
    </w:p>
    <w:p>
      <w:pPr>
        <w:spacing w:after="150"/>
      </w:pPr>
      <w:r>
        <w:rPr/>
        <w:t xml:space="preserve">第一节 全屋定制家具行业研究结论 </w:t>
      </w:r>
    </w:p>
    <w:p>
      <w:pPr>
        <w:spacing w:after="150"/>
      </w:pPr>
      <w:r>
        <w:rPr/>
        <w:t xml:space="preserve">第二节 全屋定制家具行业投资价值评估 </w:t>
      </w:r>
    </w:p>
    <w:p>
      <w:pPr>
        <w:spacing w:after="150"/>
      </w:pPr>
      <w:r>
        <w:rPr/>
        <w:t xml:space="preserve">第三节 中道泰和全屋定制家具行业投资建议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t xml:space="preserve">附件：“十四五”发展规划 </w:t>
      </w:r>
    </w:p>
    <w:p>
      <w:pPr>
        <w:spacing w:after="150"/>
      </w:pPr>
      <w:r>
        <w:rPr>
          <w:b w:val="1"/>
          <w:bCs w:val="1"/>
        </w:rPr>
        <w:t xml:space="preserve">图表目录</w:t>
      </w:r>
    </w:p>
    <w:p>
      <w:pPr>
        <w:spacing w:after="150"/>
      </w:pPr>
      <w:r>
        <w:rPr/>
        <w:t xml:space="preserve">图表：全屋定制家具行业产业链结构示意图 </w:t>
      </w:r>
    </w:p>
    <w:p>
      <w:pPr>
        <w:spacing w:after="150"/>
      </w:pPr>
      <w:r>
        <w:rPr/>
        <w:t xml:space="preserve">图表：产品生命周期理论示意图 </w:t>
      </w:r>
    </w:p>
    <w:p>
      <w:pPr>
        <w:spacing w:after="150"/>
      </w:pPr>
      <w:r>
        <w:rPr/>
        <w:t xml:space="preserve">图表：全屋定制行业部分商业模式图 </w:t>
      </w:r>
    </w:p>
    <w:p>
      <w:pPr>
        <w:spacing w:after="150"/>
      </w:pPr>
      <w:r>
        <w:rPr/>
        <w:t xml:space="preserve">图表：2019-2023年国内全屋定制家具市场规模(单位：亿元) </w:t>
      </w:r>
    </w:p>
    <w:p>
      <w:pPr>
        <w:spacing w:after="150"/>
      </w:pPr>
      <w:r>
        <w:rPr/>
        <w:t xml:space="preserve">图表：2019-2023年国内全屋定制市场区域分布情况 </w:t>
      </w:r>
    </w:p>
    <w:p>
      <w:pPr>
        <w:spacing w:after="150"/>
      </w:pPr>
      <w:r>
        <w:rPr/>
        <w:t xml:space="preserve">图表：2019-2023年国内全屋定制家具重点省市市场规模(单位：亿元) </w:t>
      </w:r>
    </w:p>
    <w:p>
      <w:pPr>
        <w:spacing w:after="150"/>
      </w:pPr>
      <w:r>
        <w:rPr/>
        <w:t xml:space="preserve">图表：2019-2023年国内全屋定制家具重点省市市场规模(单位：亿元) </w:t>
      </w:r>
    </w:p>
    <w:p>
      <w:pPr>
        <w:spacing w:after="150"/>
      </w:pPr>
      <w:r>
        <w:rPr/>
        <w:t xml:space="preserve">图表：2019-2023年定制家具细分品类市场规模(单位：亿元) </w:t>
      </w:r>
    </w:p>
    <w:p>
      <w:pPr>
        <w:spacing w:after="150"/>
      </w:pPr>
      <w:r>
        <w:rPr/>
        <w:t xml:space="preserve">图表：2019-2023年国内规模以上全屋定制家具企业销售收入(单位：亿元) </w:t>
      </w:r>
    </w:p>
    <w:p>
      <w:pPr>
        <w:spacing w:after="150"/>
      </w:pPr>
      <w:r>
        <w:rPr/>
        <w:t xml:space="preserve">图表：2019-2023年国内全屋定制家具需求结构 </w:t>
      </w:r>
    </w:p>
    <w:p>
      <w:pPr>
        <w:spacing w:after="150"/>
      </w:pPr>
      <w:r>
        <w:rPr/>
        <w:t xml:space="preserve">图表：2019-2023年国内各区域全屋定制家具需求规模(单位：亿元) </w:t>
      </w:r>
    </w:p>
    <w:p>
      <w:pPr>
        <w:spacing w:after="150"/>
      </w:pPr>
      <w:r>
        <w:rPr/>
        <w:t xml:space="preserve">图表：2019-2023年国内规模以上全屋定制家具行业供给规模(单位：亿元) </w:t>
      </w:r>
    </w:p>
    <w:p>
      <w:pPr>
        <w:spacing w:after="150"/>
      </w:pPr>
      <w:r>
        <w:rPr/>
        <w:t xml:space="preserve">图表：2019-2023年国内全屋定制家具行业区域供给结构 </w:t>
      </w:r>
    </w:p>
    <w:p>
      <w:pPr>
        <w:spacing w:after="150"/>
      </w:pPr>
      <w:r>
        <w:rPr/>
        <w:t xml:space="preserve">图表：2019-2023年国内全屋定制家具各细分市场结构 </w:t>
      </w:r>
    </w:p>
    <w:p>
      <w:pPr>
        <w:spacing w:after="150"/>
      </w:pPr>
      <w:r>
        <w:rPr/>
        <w:t xml:space="preserve">图表：2019-2023年国内全屋定制家具市场企业结构 </w:t>
      </w:r>
    </w:p>
    <w:p>
      <w:pPr>
        <w:spacing w:after="150"/>
      </w:pPr>
      <w:r>
        <w:rPr/>
        <w:t xml:space="preserve">图表：2019-2023年全国社会物流总额分析 </w:t>
      </w:r>
    </w:p>
    <w:p>
      <w:pPr>
        <w:spacing w:after="150"/>
      </w:pPr>
      <w:r>
        <w:rPr/>
        <w:t xml:space="preserve">图表：行业主要竞争企业情况 </w:t>
      </w:r>
    </w:p>
    <w:p>
      <w:pPr>
        <w:spacing w:after="150"/>
      </w:pPr>
      <w:r>
        <w:rPr/>
        <w:t xml:space="preserve">图表：全屋定制行业竞争情况总体评价(五星为最高) </w:t>
      </w:r>
    </w:p>
    <w:p>
      <w:pPr>
        <w:spacing w:after="150"/>
      </w:pPr>
      <w:r>
        <w:rPr/>
        <w:t xml:space="preserve">图表：2019-2023-2023q1南京我乐家居股份有限公司经营状况 </w:t>
      </w:r>
    </w:p>
    <w:p>
      <w:pPr>
        <w:spacing w:after="150"/>
      </w:pPr>
      <w:r>
        <w:rPr/>
        <w:t xml:space="preserve">图表：2019-2023-2023q1广州尚品宅配家居股份有限公司经营状况 </w:t>
      </w:r>
    </w:p>
    <w:p>
      <w:pPr>
        <w:spacing w:after="150"/>
      </w:pPr>
      <w:r>
        <w:rPr/>
        <w:t xml:space="preserve">图表：2019-2023-2023q1索菲亚家居股份有限公司经营状况 </w:t>
      </w:r>
    </w:p>
    <w:p>
      <w:pPr>
        <w:spacing w:after="150"/>
      </w:pPr>
      <w:r>
        <w:rPr/>
        <w:t xml:space="preserve">图表：2019-2023-2023q1欧派家居集团股份有限公司经营状况 </w:t>
      </w:r>
    </w:p>
    <w:p>
      <w:pPr>
        <w:spacing w:after="150"/>
      </w:pPr>
      <w:r>
        <w:rPr/>
        <w:t xml:space="preserve">图表：2019-2023-2023q1广东好太太科技集团股份有限公司经营状况 </w:t>
      </w:r>
    </w:p>
    <w:p>
      <w:pPr>
        <w:spacing w:after="150"/>
      </w:pPr>
      <w:r>
        <w:rPr/>
        <w:t xml:space="preserve">图表：2019-2023-2023q1志邦家居股份有限公司经营状况 </w:t>
      </w:r>
    </w:p>
    <w:p>
      <w:pPr>
        <w:spacing w:after="150"/>
      </w:pPr>
      <w:r>
        <w:rPr/>
        <w:t xml:space="preserve">图表：2019-2023-2023q1王力安防科技股份有限公司经营状况 </w:t>
      </w:r>
    </w:p>
    <w:p>
      <w:pPr>
        <w:spacing w:after="150"/>
      </w:pPr>
      <w:r>
        <w:rPr/>
        <w:t xml:space="preserve">图表：2019-2023-2023q1美的集团股份有限公司经营状况 </w:t>
      </w:r>
    </w:p>
    <w:p>
      <w:pPr>
        <w:spacing w:after="150"/>
      </w:pPr>
      <w:r>
        <w:rPr/>
        <w:t xml:space="preserve">图表：2019-2023-2023q1海尔智家股份有限公司经营状况 </w:t>
      </w:r>
    </w:p>
    <w:p>
      <w:pPr>
        <w:spacing w:after="150"/>
      </w:pPr>
      <w:r>
        <w:rPr/>
        <w:t xml:space="preserve">图表：2019-2023-2023q1广州好莱客创意家居股份有限公司经营状况 </w:t>
      </w:r>
    </w:p>
    <w:p>
      <w:pPr>
        <w:spacing w:after="150"/>
      </w:pPr>
      <w:r>
        <w:rPr/>
        <w:t xml:space="preserve">图表：2024-2029年国内全屋定制家具市场规模预测(单位：亿元) </w:t>
      </w:r>
    </w:p>
    <w:p>
      <w:pPr>
        <w:spacing w:after="150"/>
      </w:pPr>
      <w:r>
        <w:rPr/>
        <w:t xml:space="preserve">图表：2024-2029年国内规模以上全屋定制家具企业供给规模预测 </w:t>
      </w:r>
    </w:p>
    <w:p>
      <w:pPr>
        <w:spacing w:after="150"/>
      </w:pPr>
      <w:r>
        <w:rPr/>
        <w:t xml:space="preserve">图表：2024-2029年国内规模以上全屋定制家具企业需求规模预测 </w:t>
      </w:r>
    </w:p>
    <w:p>
      <w:pPr>
        <w:spacing w:after="150"/>
      </w:pPr>
      <w:r>
        <w:rPr/>
        <w:t xml:space="preserve">图表：2019-2023年全屋定制家具行业主要法律法规 </w:t>
      </w:r>
    </w:p>
    <w:p>
      <w:pPr>
        <w:spacing w:after="150"/>
      </w:pPr>
      <w:r>
        <w:rPr/>
        <w:t xml:space="preserve">图表：2019-2023年h1国内生产总值及其增长率 </w:t>
      </w:r>
    </w:p>
    <w:p>
      <w:pPr>
        <w:spacing w:after="150"/>
      </w:pPr>
      <w:r>
        <w:rPr/>
        <w:t xml:space="preserve">图表：2019-2023年h1全国新增人民币贷款金额及其变动情况 </w:t>
      </w:r>
    </w:p>
    <w:p>
      <w:pPr>
        <w:spacing w:after="150"/>
      </w:pPr>
      <w:r>
        <w:rPr/>
        <w:t xml:space="preserve">图表：2019-2023年h1国内对外贸易总额及其增长情况 </w:t>
      </w:r>
    </w:p>
    <w:p>
      <w:pPr>
        <w:spacing w:after="150"/>
      </w:pPr>
      <w:r>
        <w:rPr/>
        <w:t xml:space="preserve">图表：2019-2023年全国人口数及自然增长率 </w:t>
      </w:r>
    </w:p>
    <w:p>
      <w:pPr>
        <w:spacing w:after="150"/>
      </w:pPr>
      <w:r>
        <w:rPr/>
        <w:t xml:space="preserve">图表：2019-2023年国内人口年龄结构 </w:t>
      </w:r>
    </w:p>
    <w:p>
      <w:pPr>
        <w:spacing w:after="150"/>
      </w:pPr>
      <w:r>
        <w:rPr/>
        <w:t xml:space="preserve">图表：国内65岁及以上老龄人口占比现状及未来预测 </w:t>
      </w:r>
    </w:p>
    <w:p>
      <w:pPr>
        <w:spacing w:after="150"/>
      </w:pPr>
      <w:r>
        <w:rPr/>
        <w:t xml:space="preserve">图表：2019-2023年国内人均可支配收入和人均可支配支出 </w:t>
      </w:r>
    </w:p>
    <w:p>
      <w:pPr>
        <w:spacing w:after="150"/>
      </w:pPr>
      <w:r>
        <w:rPr/>
        <w:t xml:space="preserve">图表：2019-2023年国内居民消费支出结构 </w:t>
      </w:r>
    </w:p>
    <w:p>
      <w:pPr>
        <w:spacing w:after="150"/>
      </w:pPr>
      <w:r>
        <w:rPr/>
        <w:t xml:space="preserve">图表：全屋定制产业集群地分布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本文地址：https://www.51baogao.cn/baogao/20230826/453994.shtml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3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全屋定制家具行业市场发展现状及竞争形势与投资前景研究报告(2024-2029版)</dc:title>
  <dc:description>全屋定制家具行业市场发展现状及竞争形势与投资前景研究报告(2024-2029版)</dc:description>
  <dc:subject>全屋定制家具行业市场发展现状及竞争形势与投资前景研究报告(2024-2029版)</dc:subject>
  <cp:keywords>研究报告</cp:keywords>
  <cp:category>研究报告</cp:category>
  <cp:lastModifiedBy>北京中道泰和信息咨询有限公司</cp:lastModifiedBy>
  <dcterms:created xsi:type="dcterms:W3CDTF">2024-01-26T03:27:23+08:00</dcterms:created>
  <dcterms:modified xsi:type="dcterms:W3CDTF">2024-01-26T03:27:23+08:00</dcterms:modified>
</cp:coreProperties>
</file>

<file path=docProps/custom.xml><?xml version="1.0" encoding="utf-8"?>
<Properties xmlns="http://schemas.openxmlformats.org/officeDocument/2006/custom-properties" xmlns:vt="http://schemas.openxmlformats.org/officeDocument/2006/docPropsVTypes"/>
</file>