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中国人工心脏行业市场发展分析及竞争格局与投资价值研究报告(2026-2031版)</w:t>
      </w:r>
    </w:p>
    <w:p>
      <w:pPr>
        <w:spacing w:after="150"/>
      </w:pPr>
      <w:r>
        <w:rPr>
          <w:b w:val="1"/>
          <w:bCs w:val="1"/>
        </w:rPr>
        <w:t xml:space="preserve">报告简介</w:t>
      </w:r>
    </w:p>
    <w:p>
      <w:pPr>
        <w:spacing w:after="150"/>
      </w:pPr>
      <w:r>
        <w:rPr/>
        <w:t xml:space="preserve">心脏最核心的功能就是泵血，而心力衰竭患者由于心肌舒张和(或)收缩功能障碍，不能实现正常的心脏泵血。人工心脏就是用生物机械手段部分或完全替代心脏的泵血功能，来维持患者全身的血液循环。人工心脏按功能可以分为心室辅助装置(VAD)和全人工心脏(TAH)。心室辅助装置是一种用于辅助心脏循环的机电泵，安装在患者心脏周围，而全人工心脏则是用新的心室和瓣膜来替换患者的自然心脏。</w:t>
      </w:r>
    </w:p>
    <w:p>
      <w:pPr>
        <w:spacing w:after="150"/>
      </w:pPr>
      <w:r>
        <w:rPr/>
        <w:t xml:space="preserve">人类心脏的功能有如一个“泵”，它通过自身的收缩和舒张产生压力，将血液输送到人身体的各个部分。一旦这个“泵”出了问题，血液循环就不能正常进行，人的生命就受到威胁。当病情比较轻微、心脏功能基本正常的情况可以采用药物治疗手段。但当病情较重，或由于外伤造成心脏功能丧失的时候就必须采取心脏移植等方法，但是一方面用于移植的匹配良好的心脏数目极为有限，并且很难及时获得，另一方面移植后也存在免疫反应、排斥等诸多问题，且不易部分替代病损的心脏来补偿其部分丧失的生理功能，因而也不是一种非常理想的方法，所以提出了设计植入式人工心脏的方法。</w:t>
      </w:r>
    </w:p>
    <w:p>
      <w:pPr>
        <w:spacing w:after="150"/>
      </w:pPr>
      <w:r>
        <w:rPr/>
        <w:t xml:space="preserve">相比植入式人工心脏，目前应用较多的介入式治疗手段主要有体外膜肺氧和(ECMO)和主动脉内球囊反搏(IABPs)，前者是通过将体内的静脉血引出体外，经过特殊材质的人工心肺旁路氧合后注入病人动脉或静脉系统，起到部分心肺替代作用，维持人体脏器组织的氧合血液供应;后者则是通过物理作用，提高主动脉内舒张压，增加冠状动脉供血和改善心肌功能，两种方法的结构如下所示。可以看出这两种方法都具有结构装置复杂庞大，不仅不利于患者进行康复性锻炼，而且容易引发严重的溶血和血栓问题，导致患者不得不采用大量药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人工心脏市场进行了分析研究。报告在总结中国人工心脏发展历程的基础上，结合新时期的各方面因素，对中国人工心脏的发展趋势给予了细致和审慎的预测论证。报告资料详实，图表丰富，既有深入的分析，又有直观的比较，为人工心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中国人工心脏行业发展概况</w:t>
      </w:r>
    </w:p>
    <w:p>
      <w:pPr>
        <w:spacing w:before="75" w:after="0"/>
      </w:pPr>
      <w:r>
        <w:rPr/>
        <w:t xml:space="preserve">第一节 人工心脏行业定义与主要产品</w:t>
      </w:r>
    </w:p>
    <w:p>
      <w:pPr>
        <w:spacing w:before="75" w:after="0"/>
      </w:pPr>
      <w:r>
        <w:rPr/>
        <w:t xml:space="preserve">1.人工心脏的定义</w:t>
      </w:r>
    </w:p>
    <w:p>
      <w:pPr>
        <w:spacing w:before="75" w:after="0"/>
      </w:pPr>
      <w:r>
        <w:rPr/>
        <w:t xml:space="preserve">2.人工心脏行业主要产品构成</w:t>
      </w:r>
    </w:p>
    <w:p>
      <w:pPr>
        <w:spacing w:before="75" w:after="0"/>
      </w:pPr>
      <w:r>
        <w:rPr/>
        <w:t xml:space="preserve">第二节 人工心脏行业发展基本特征分析</w:t>
      </w:r>
    </w:p>
    <w:p>
      <w:pPr>
        <w:spacing w:before="75" w:after="0"/>
      </w:pPr>
      <w:r>
        <w:rPr/>
        <w:t xml:space="preserve">1.行业发展周期分析</w:t>
      </w:r>
    </w:p>
    <w:p>
      <w:pPr>
        <w:spacing w:before="75" w:after="0"/>
      </w:pPr>
      <w:r>
        <w:rPr/>
        <w:t xml:space="preserve">2.行业发展特点</w:t>
      </w:r>
    </w:p>
    <w:p>
      <w:pPr>
        <w:spacing w:before="75" w:after="0"/>
      </w:pPr>
      <w:r>
        <w:rPr/>
        <w:t xml:space="preserve">3.行业产销规模</w:t>
      </w:r>
    </w:p>
    <w:p>
      <w:pPr>
        <w:spacing w:before="75" w:after="0"/>
      </w:pPr>
      <w:r>
        <w:rPr/>
        <w:t xml:space="preserve">4.主要竞争因素</w:t>
      </w:r>
    </w:p>
    <w:p>
      <w:pPr>
        <w:spacing w:before="75" w:after="0"/>
      </w:pPr>
      <w:r>
        <w:rPr/>
        <w:t xml:space="preserve">5.行业技术现状</w:t>
      </w:r>
    </w:p>
    <w:p>
      <w:pPr>
        <w:spacing w:before="75" w:after="0"/>
      </w:pPr>
      <w:r>
        <w:rPr/>
        <w:t xml:space="preserve">第三节 人工心脏行业相关政策解读</w:t>
      </w:r>
    </w:p>
    <w:p>
      <w:pPr>
        <w:spacing w:before="75" w:after="0"/>
      </w:pPr>
      <w:r>
        <w:rPr/>
        <w:t xml:space="preserve">第四节 2026-2031年人工心脏行业发展前景整体预测</w:t>
      </w:r>
    </w:p>
    <w:p>
      <w:pPr>
        <w:spacing w:before="75" w:after="0"/>
      </w:pPr>
      <w:r>
        <w:rPr>
          <w:b w:val="1"/>
          <w:bCs w:val="1"/>
        </w:rPr>
        <w:t xml:space="preserve">第二章 人工心脏生产工艺技术及发展趋势研究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最新技术进展及趋势研究</w:t>
      </w:r>
    </w:p>
    <w:p>
      <w:pPr>
        <w:spacing w:before="75" w:after="0"/>
      </w:pPr>
      <w:r>
        <w:rPr>
          <w:b w:val="1"/>
          <w:bCs w:val="1"/>
        </w:rPr>
        <w:t xml:space="preserve">第三章 人工心脏产品市场供需分析</w:t>
      </w:r>
    </w:p>
    <w:p>
      <w:pPr>
        <w:spacing w:before="75" w:after="0"/>
      </w:pPr>
      <w:r>
        <w:rPr/>
        <w:t xml:space="preserve">第一节 人工心脏市场特征分析</w:t>
      </w:r>
    </w:p>
    <w:p>
      <w:pPr>
        <w:spacing w:before="75" w:after="0"/>
      </w:pPr>
      <w:r>
        <w:rPr/>
        <w:t xml:space="preserve">1.产品特征</w:t>
      </w:r>
    </w:p>
    <w:p>
      <w:pPr>
        <w:spacing w:before="75" w:after="0"/>
      </w:pPr>
      <w:r>
        <w:rPr/>
        <w:t xml:space="preserve">2.价格特征</w:t>
      </w:r>
    </w:p>
    <w:p>
      <w:pPr>
        <w:spacing w:before="75" w:after="0"/>
      </w:pPr>
      <w:r>
        <w:rPr/>
        <w:t xml:space="preserve">3.渠道特征</w:t>
      </w:r>
    </w:p>
    <w:p>
      <w:pPr>
        <w:spacing w:before="75" w:after="0"/>
      </w:pPr>
      <w:r>
        <w:rPr/>
        <w:t xml:space="preserve">4.购买特征</w:t>
      </w:r>
    </w:p>
    <w:p>
      <w:pPr>
        <w:spacing w:before="75" w:after="0"/>
      </w:pPr>
      <w:r>
        <w:rPr/>
        <w:t xml:space="preserve">第二节 人工心脏市场需求情况分析</w:t>
      </w:r>
    </w:p>
    <w:p>
      <w:pPr>
        <w:spacing w:before="75" w:after="0"/>
      </w:pPr>
      <w:r>
        <w:rPr/>
        <w:t xml:space="preserve">1.市场容量</w:t>
      </w:r>
    </w:p>
    <w:p>
      <w:pPr>
        <w:spacing w:before="75" w:after="0"/>
      </w:pPr>
      <w:r>
        <w:rPr/>
        <w:t xml:space="preserve">2.原料需求</w:t>
      </w:r>
    </w:p>
    <w:p>
      <w:pPr>
        <w:spacing w:before="75" w:after="0"/>
      </w:pPr>
      <w:r>
        <w:rPr/>
        <w:t xml:space="preserve">第三节 人工心脏市场供给情况分析</w:t>
      </w:r>
    </w:p>
    <w:p>
      <w:pPr>
        <w:spacing w:before="75" w:after="0"/>
      </w:pPr>
      <w:r>
        <w:rPr/>
        <w:t xml:space="preserve">1.产品供给</w:t>
      </w:r>
    </w:p>
    <w:p>
      <w:pPr>
        <w:spacing w:before="75" w:after="0"/>
      </w:pPr>
      <w:r>
        <w:rPr/>
        <w:t xml:space="preserve">2.渠道供给能力</w:t>
      </w:r>
    </w:p>
    <w:p>
      <w:pPr>
        <w:spacing w:before="75" w:after="0"/>
      </w:pPr>
      <w:r>
        <w:rPr/>
        <w:t xml:space="preserve">第四节 人工心脏市场供给平衡性分析</w:t>
      </w:r>
    </w:p>
    <w:p>
      <w:pPr>
        <w:spacing w:before="75" w:after="0"/>
      </w:pPr>
      <w:r>
        <w:rPr>
          <w:b w:val="1"/>
          <w:bCs w:val="1"/>
        </w:rPr>
        <w:t xml:space="preserve">第四章 人工心脏行业生产现状分析</w:t>
      </w:r>
    </w:p>
    <w:p>
      <w:pPr>
        <w:spacing w:before="75" w:after="0"/>
      </w:pPr>
      <w:r>
        <w:rPr/>
        <w:t xml:space="preserve">第一节 人工心脏行业总体规模</w:t>
      </w:r>
    </w:p>
    <w:p>
      <w:pPr>
        <w:spacing w:before="75" w:after="0"/>
      </w:pPr>
      <w:r>
        <w:rPr/>
        <w:t xml:space="preserve">第二节 人工心脏产能概况</w:t>
      </w:r>
    </w:p>
    <w:p>
      <w:pPr>
        <w:spacing w:before="75" w:after="0"/>
      </w:pPr>
      <w:r>
        <w:rPr/>
        <w:t xml:space="preserve">第三节 人工心脏产量概况</w:t>
      </w:r>
    </w:p>
    <w:p>
      <w:pPr>
        <w:spacing w:before="75" w:after="0"/>
      </w:pPr>
      <w:r>
        <w:rPr/>
        <w:t xml:space="preserve">第四节 人工心脏产业的生命周期分析</w:t>
      </w:r>
    </w:p>
    <w:p>
      <w:pPr>
        <w:spacing w:before="75" w:after="0"/>
      </w:pPr>
      <w:r>
        <w:rPr>
          <w:b w:val="1"/>
          <w:bCs w:val="1"/>
        </w:rPr>
        <w:t xml:space="preserve">第五章 人工心脏行业产业链发展分析</w:t>
      </w:r>
    </w:p>
    <w:p>
      <w:pPr>
        <w:spacing w:before="75" w:after="0"/>
      </w:pPr>
      <w:r>
        <w:rPr/>
        <w:t xml:space="preserve">第一节 人工心脏行业产业链模型分析</w:t>
      </w:r>
    </w:p>
    <w:p>
      <w:pPr>
        <w:spacing w:before="75" w:after="0"/>
      </w:pPr>
      <w:r>
        <w:rPr/>
        <w:t xml:space="preserve">1.产业链构成</w:t>
      </w:r>
    </w:p>
    <w:p>
      <w:pPr>
        <w:spacing w:before="75" w:after="0"/>
      </w:pPr>
      <w:r>
        <w:rPr/>
        <w:t xml:space="preserve">2.主要环节分析</w:t>
      </w:r>
    </w:p>
    <w:p>
      <w:pPr>
        <w:spacing w:before="75" w:after="0"/>
      </w:pPr>
      <w:r>
        <w:rPr/>
        <w:t xml:space="preserve">第二节 人工心脏行业原材料供给情况</w:t>
      </w:r>
    </w:p>
    <w:p>
      <w:pPr>
        <w:spacing w:before="75" w:after="0"/>
      </w:pPr>
      <w:r>
        <w:rPr/>
        <w:t xml:space="preserve">第三节 人工心脏行业下游消费市场构成</w:t>
      </w:r>
    </w:p>
    <w:p>
      <w:pPr>
        <w:spacing w:before="75" w:after="0"/>
      </w:pPr>
      <w:r>
        <w:rPr>
          <w:b w:val="1"/>
          <w:bCs w:val="1"/>
        </w:rPr>
        <w:t xml:space="preserve">第六章 人工心脏原材料供应情况分析</w:t>
      </w:r>
    </w:p>
    <w:p>
      <w:pPr>
        <w:spacing w:before="75" w:after="0"/>
      </w:pPr>
      <w:r>
        <w:rPr/>
        <w:t xml:space="preserve">第一节 人工心脏主要原材料构成分析</w:t>
      </w:r>
    </w:p>
    <w:p>
      <w:pPr>
        <w:spacing w:before="75" w:after="0"/>
      </w:pPr>
      <w:r>
        <w:rPr/>
        <w:t xml:space="preserve">第二节 人工心脏主要原材料产量变动情况</w:t>
      </w:r>
    </w:p>
    <w:p>
      <w:pPr>
        <w:spacing w:before="75" w:after="0"/>
      </w:pPr>
      <w:r>
        <w:rPr/>
        <w:t xml:space="preserve">一、电子元器件</w:t>
      </w:r>
    </w:p>
    <w:p>
      <w:pPr>
        <w:spacing w:before="75" w:after="0"/>
      </w:pPr>
      <w:r>
        <w:rPr/>
        <w:t xml:space="preserve">二、高性能合金</w:t>
      </w:r>
    </w:p>
    <w:p>
      <w:pPr>
        <w:spacing w:before="75" w:after="0"/>
      </w:pPr>
      <w:r>
        <w:rPr>
          <w:b w:val="1"/>
          <w:bCs w:val="1"/>
        </w:rPr>
        <w:t xml:space="preserve">第七章 人工心脏国内重点生产企业分析</w:t>
      </w:r>
    </w:p>
    <w:p>
      <w:pPr>
        <w:spacing w:before="75" w:after="0"/>
      </w:pPr>
      <w:r>
        <w:rPr/>
        <w:t xml:space="preserve">第一节 苏州同心医疗器械有限公司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第二节 北京思达医用装置有限公司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第三节 深圳核心医疗科技有限公司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第四节 syncardia</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3.公司未来战略分析</w:t>
      </w:r>
    </w:p>
    <w:p>
      <w:pPr>
        <w:spacing w:before="75" w:after="0"/>
      </w:pPr>
      <w:r>
        <w:rPr/>
        <w:t xml:space="preserve">第五节 medtronic,inc.</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b w:val="1"/>
          <w:bCs w:val="1"/>
        </w:rPr>
        <w:t xml:space="preserve">第八章 人工心脏行业销售状况及营销战略分析</w:t>
      </w:r>
    </w:p>
    <w:p>
      <w:pPr>
        <w:spacing w:before="75" w:after="0"/>
      </w:pPr>
      <w:r>
        <w:rPr/>
        <w:t xml:space="preserve">第一节 人工心脏行业销售状况分析</w:t>
      </w:r>
    </w:p>
    <w:p>
      <w:pPr>
        <w:spacing w:before="75" w:after="0"/>
      </w:pPr>
      <w:r>
        <w:rPr/>
        <w:t xml:space="preserve">1.人工心脏行业销售收入分析</w:t>
      </w:r>
    </w:p>
    <w:p>
      <w:pPr>
        <w:spacing w:before="75" w:after="0"/>
      </w:pPr>
      <w:r>
        <w:rPr/>
        <w:t xml:space="preserve">2.人工心脏行业投资收益率分析</w:t>
      </w:r>
    </w:p>
    <w:p>
      <w:pPr>
        <w:spacing w:before="75" w:after="0"/>
      </w:pPr>
      <w:r>
        <w:rPr/>
        <w:t xml:space="preserve">3.人工心脏行业产品销售集中度分析</w:t>
      </w:r>
    </w:p>
    <w:p>
      <w:pPr>
        <w:spacing w:before="75" w:after="0"/>
      </w:pPr>
      <w:r>
        <w:rPr/>
        <w:t xml:space="preserve">4.人工心脏行业销售税金分析</w:t>
      </w:r>
    </w:p>
    <w:p>
      <w:pPr>
        <w:spacing w:before="75" w:after="0"/>
      </w:pPr>
      <w:r>
        <w:rPr/>
        <w:t xml:space="preserve">第二节 人工心脏营销战略分析</w:t>
      </w:r>
    </w:p>
    <w:p>
      <w:pPr>
        <w:spacing w:before="75" w:after="0"/>
      </w:pPr>
      <w:r>
        <w:rPr>
          <w:b w:val="1"/>
          <w:bCs w:val="1"/>
        </w:rPr>
        <w:t xml:space="preserve">第九章 人工心脏用户分析</w:t>
      </w:r>
    </w:p>
    <w:p>
      <w:pPr>
        <w:spacing w:before="75" w:after="0"/>
      </w:pPr>
      <w:r>
        <w:rPr/>
        <w:t xml:space="preserve">第一节 人工心脏用户认知程度</w:t>
      </w:r>
    </w:p>
    <w:p>
      <w:pPr>
        <w:spacing w:before="75" w:after="0"/>
      </w:pPr>
      <w:r>
        <w:rPr/>
        <w:t xml:space="preserve">第二节 人工心脏用户关注因素</w:t>
      </w:r>
    </w:p>
    <w:p>
      <w:pPr>
        <w:spacing w:before="75" w:after="0"/>
      </w:pPr>
      <w:r>
        <w:rPr/>
        <w:t xml:space="preserve">1.功能</w:t>
      </w:r>
    </w:p>
    <w:p>
      <w:pPr>
        <w:spacing w:before="75" w:after="0"/>
      </w:pPr>
      <w:r>
        <w:rPr/>
        <w:t xml:space="preserve">2.质量</w:t>
      </w:r>
    </w:p>
    <w:p>
      <w:pPr>
        <w:spacing w:before="75" w:after="0"/>
      </w:pPr>
      <w:r>
        <w:rPr/>
        <w:t xml:space="preserve">3.价格</w:t>
      </w:r>
    </w:p>
    <w:p>
      <w:pPr>
        <w:spacing w:before="75" w:after="0"/>
      </w:pPr>
      <w:r>
        <w:rPr/>
        <w:t xml:space="preserve">第三节 用户的其它特性</w:t>
      </w:r>
    </w:p>
    <w:p>
      <w:pPr>
        <w:spacing w:before="75" w:after="0"/>
      </w:pPr>
      <w:r>
        <w:rPr>
          <w:b w:val="1"/>
          <w:bCs w:val="1"/>
        </w:rPr>
        <w:t xml:space="preserve">第十章 人工心脏市场价格及价格走势分析</w:t>
      </w:r>
    </w:p>
    <w:p>
      <w:pPr>
        <w:spacing w:before="75" w:after="0"/>
      </w:pPr>
      <w:r>
        <w:rPr/>
        <w:t xml:space="preserve">第一节 人工心脏年度价格变化分析</w:t>
      </w:r>
    </w:p>
    <w:p>
      <w:pPr>
        <w:spacing w:before="75" w:after="0"/>
      </w:pPr>
      <w:r>
        <w:rPr/>
        <w:t xml:space="preserve">第二节 人工心脏各厂家价格分析</w:t>
      </w:r>
    </w:p>
    <w:p>
      <w:pPr>
        <w:spacing w:before="75" w:after="0"/>
      </w:pPr>
      <w:r>
        <w:rPr/>
        <w:t xml:space="preserve">第三节 人工心脏市场价格驱动因素分析</w:t>
      </w:r>
    </w:p>
    <w:p>
      <w:pPr>
        <w:spacing w:before="75" w:after="0"/>
      </w:pPr>
      <w:r>
        <w:rPr/>
        <w:t xml:space="preserve">第四节 2026-2031年我国人工心脏市场价格预测</w:t>
      </w:r>
    </w:p>
    <w:p>
      <w:pPr>
        <w:spacing w:before="75" w:after="0"/>
      </w:pPr>
      <w:r>
        <w:rPr>
          <w:b w:val="1"/>
          <w:bCs w:val="1"/>
        </w:rPr>
        <w:t xml:space="preserve">第十一章 人工心脏行业竞争格局与策略分析</w:t>
      </w:r>
    </w:p>
    <w:p>
      <w:pPr>
        <w:spacing w:before="75" w:after="0"/>
      </w:pPr>
      <w:r>
        <w:rPr/>
        <w:t xml:space="preserve">第一节 人工心脏行业历史竞争格局综述</w:t>
      </w:r>
    </w:p>
    <w:p>
      <w:pPr>
        <w:spacing w:before="75" w:after="0"/>
      </w:pPr>
      <w:r>
        <w:rPr/>
        <w:t xml:space="preserve">第二节 国内企业竞争力对比分析</w:t>
      </w:r>
    </w:p>
    <w:p>
      <w:pPr>
        <w:spacing w:before="75" w:after="0"/>
      </w:pPr>
      <w:r>
        <w:rPr/>
        <w:t xml:space="preserve">1.生产竞争力分析</w:t>
      </w:r>
    </w:p>
    <w:p>
      <w:pPr>
        <w:spacing w:before="75" w:after="0"/>
      </w:pPr>
      <w:r>
        <w:rPr/>
        <w:t xml:space="preserve">2.销售竞争力分析</w:t>
      </w:r>
    </w:p>
    <w:p>
      <w:pPr>
        <w:spacing w:before="75" w:after="0"/>
      </w:pPr>
      <w:r>
        <w:rPr/>
        <w:t xml:space="preserve">3.研发力分析</w:t>
      </w:r>
    </w:p>
    <w:p>
      <w:pPr>
        <w:spacing w:before="75" w:after="0"/>
      </w:pPr>
      <w:r>
        <w:rPr/>
        <w:t xml:space="preserve">4.营销竞争力分析</w:t>
      </w:r>
    </w:p>
    <w:p>
      <w:pPr>
        <w:spacing w:before="75" w:after="0"/>
      </w:pPr>
      <w:r>
        <w:rPr/>
        <w:t xml:space="preserve">第三节 人工心脏市场竞争策略分析</w:t>
      </w:r>
    </w:p>
    <w:p>
      <w:pPr>
        <w:spacing w:before="75" w:after="0"/>
      </w:pPr>
      <w:r>
        <w:rPr/>
        <w:t xml:space="preserve">1.人工心脏市场增长潜力分析</w:t>
      </w:r>
    </w:p>
    <w:p>
      <w:pPr>
        <w:spacing w:before="75" w:after="0"/>
      </w:pPr>
      <w:r>
        <w:rPr/>
        <w:t xml:space="preserve">2.人工心脏产品竞争策略分析</w:t>
      </w:r>
    </w:p>
    <w:p>
      <w:pPr>
        <w:spacing w:before="75" w:after="0"/>
      </w:pPr>
      <w:r>
        <w:rPr/>
        <w:t xml:space="preserve">第四节 人工心脏企业竞争策略分析</w:t>
      </w:r>
    </w:p>
    <w:p>
      <w:pPr>
        <w:spacing w:before="75" w:after="0"/>
      </w:pPr>
      <w:r>
        <w:rPr>
          <w:b w:val="1"/>
          <w:bCs w:val="1"/>
        </w:rPr>
        <w:t xml:space="preserve">第十二章 人工心脏市场整体运行趋势预测</w:t>
      </w:r>
    </w:p>
    <w:p>
      <w:pPr>
        <w:spacing w:before="75" w:after="0"/>
      </w:pPr>
      <w:r>
        <w:rPr/>
        <w:t xml:space="preserve">第一节 人工心脏行业的前景预测</w:t>
      </w:r>
    </w:p>
    <w:p>
      <w:pPr>
        <w:spacing w:before="75" w:after="0"/>
      </w:pPr>
      <w:r>
        <w:rPr/>
        <w:t xml:space="preserve">1.人工心脏生产前景预测</w:t>
      </w:r>
    </w:p>
    <w:p>
      <w:pPr>
        <w:spacing w:before="75" w:after="0"/>
      </w:pPr>
      <w:r>
        <w:rPr/>
        <w:t xml:space="preserve">2.人工心脏消费前景预测</w:t>
      </w:r>
    </w:p>
    <w:p>
      <w:pPr>
        <w:spacing w:before="75" w:after="0"/>
      </w:pPr>
      <w:r>
        <w:rPr/>
        <w:t xml:space="preserve">第二节 人工心脏行业的发展机遇分析</w:t>
      </w:r>
    </w:p>
    <w:p>
      <w:pPr>
        <w:spacing w:before="75" w:after="0"/>
      </w:pPr>
      <w:r>
        <w:rPr/>
        <w:t xml:space="preserve">第三节 未来市场发展趋势分析</w:t>
      </w:r>
    </w:p>
    <w:p>
      <w:pPr>
        <w:spacing w:before="75" w:after="0"/>
      </w:pPr>
      <w:r>
        <w:rPr/>
        <w:t xml:space="preserve">1.产品发展趋势</w:t>
      </w:r>
    </w:p>
    <w:p>
      <w:pPr>
        <w:spacing w:before="75" w:after="0"/>
      </w:pPr>
      <w:r>
        <w:rPr/>
        <w:t xml:space="preserve">2.价格变化趋势</w:t>
      </w:r>
    </w:p>
    <w:p>
      <w:pPr>
        <w:spacing w:before="75" w:after="0"/>
      </w:pPr>
      <w:r>
        <w:rPr/>
        <w:t xml:space="preserve">3.用户需求结构趋势</w:t>
      </w:r>
    </w:p>
    <w:p>
      <w:pPr>
        <w:spacing w:before="75" w:after="0"/>
      </w:pPr>
      <w:r>
        <w:rPr/>
        <w:t xml:space="preserve">第四节 产品营销渠道与销售策略</w:t>
      </w:r>
    </w:p>
    <w:p>
      <w:pPr>
        <w:spacing w:before="75" w:after="0"/>
      </w:pPr>
      <w:r>
        <w:rPr/>
        <w:t xml:space="preserve">1.产品策略</w:t>
      </w:r>
    </w:p>
    <w:p>
      <w:pPr>
        <w:spacing w:before="75" w:after="0"/>
      </w:pPr>
      <w:r>
        <w:rPr/>
        <w:t xml:space="preserve">2.营销渠道</w:t>
      </w:r>
    </w:p>
    <w:p>
      <w:pPr>
        <w:spacing w:before="75" w:after="0"/>
      </w:pPr>
      <w:r>
        <w:rPr/>
        <w:t xml:space="preserve">3.价格策略</w:t>
      </w:r>
    </w:p>
    <w:p>
      <w:pPr>
        <w:spacing w:before="75" w:after="0"/>
      </w:pPr>
      <w:r>
        <w:rPr/>
        <w:t xml:space="preserve">第五节 人工心脏行业发展建议</w:t>
      </w:r>
    </w:p>
    <w:p>
      <w:pPr>
        <w:spacing w:before="75" w:after="0"/>
      </w:pPr>
      <w:r>
        <w:rPr/>
        <w:t xml:space="preserve">1.发展高档产品</w:t>
      </w:r>
    </w:p>
    <w:p>
      <w:pPr>
        <w:spacing w:before="75" w:after="0"/>
      </w:pPr>
      <w:r>
        <w:rPr/>
        <w:t xml:space="preserve">2.大力发展人工心脏原料生产</w:t>
      </w:r>
    </w:p>
    <w:p>
      <w:pPr>
        <w:spacing w:before="75" w:after="0"/>
      </w:pPr>
      <w:r>
        <w:rPr/>
        <w:t xml:space="preserve">3.加强市场、研发与生产各环节的紧密协调</w:t>
      </w:r>
    </w:p>
    <w:p>
      <w:pPr>
        <w:spacing w:before="75" w:after="0"/>
      </w:pPr>
      <w:r>
        <w:rPr/>
        <w:t xml:space="preserve">4.提高国内人工心脏生产技术水平</w:t>
      </w:r>
    </w:p>
    <w:p>
      <w:pPr>
        <w:spacing w:before="75" w:after="0"/>
      </w:pPr>
      <w:r>
        <w:rPr>
          <w:b w:val="1"/>
          <w:bCs w:val="1"/>
        </w:rPr>
        <w:t xml:space="preserve">第十三章 人工心脏行业投资价值分析</w:t>
      </w:r>
    </w:p>
    <w:p>
      <w:pPr>
        <w:spacing w:before="75" w:after="0"/>
      </w:pPr>
      <w:r>
        <w:rPr/>
        <w:t xml:space="preserve">第一节 人工心脏行业投资价值分析</w:t>
      </w:r>
    </w:p>
    <w:p>
      <w:pPr>
        <w:spacing w:before="75" w:after="0"/>
      </w:pPr>
      <w:r>
        <w:rPr/>
        <w:t xml:space="preserve">1.人工心脏行业发展前景分析</w:t>
      </w:r>
    </w:p>
    <w:p>
      <w:pPr>
        <w:spacing w:before="75" w:after="0"/>
      </w:pPr>
      <w:r>
        <w:rPr/>
        <w:t xml:space="preserve">2.人工心脏行业盈利能力预测</w:t>
      </w:r>
    </w:p>
    <w:p>
      <w:pPr>
        <w:spacing w:before="75" w:after="0"/>
      </w:pPr>
      <w:r>
        <w:rPr/>
        <w:t xml:space="preserve">3.投资机会分析</w:t>
      </w:r>
    </w:p>
    <w:p>
      <w:pPr>
        <w:spacing w:before="75" w:after="0"/>
      </w:pPr>
      <w:r>
        <w:rPr/>
        <w:t xml:space="preserve">4.投资价值综合分析</w:t>
      </w:r>
    </w:p>
    <w:p>
      <w:pPr>
        <w:spacing w:before="75" w:after="0"/>
      </w:pPr>
      <w:r>
        <w:rPr/>
        <w:t xml:space="preserve">第二节 人工心脏行业投资风险分析</w:t>
      </w:r>
    </w:p>
    <w:p>
      <w:pPr>
        <w:spacing w:before="75" w:after="0"/>
      </w:pPr>
      <w:r>
        <w:rPr/>
        <w:t xml:space="preserve">1.市场风险</w:t>
      </w:r>
    </w:p>
    <w:p>
      <w:pPr>
        <w:spacing w:before="75" w:after="0"/>
      </w:pPr>
      <w:r>
        <w:rPr/>
        <w:t xml:space="preserve">2.竞争风险</w:t>
      </w:r>
    </w:p>
    <w:p>
      <w:pPr>
        <w:spacing w:before="75" w:after="0"/>
      </w:pPr>
      <w:r>
        <w:rPr/>
        <w:t xml:space="preserve">3.原材料价格波动的风险</w:t>
      </w:r>
    </w:p>
    <w:p>
      <w:pPr>
        <w:spacing w:before="75" w:after="0"/>
      </w:pPr>
      <w:r>
        <w:rPr/>
        <w:t xml:space="preserve">4.经营风险</w:t>
      </w:r>
    </w:p>
    <w:p>
      <w:pPr>
        <w:spacing w:before="75" w:after="0"/>
      </w:pPr>
      <w:r>
        <w:rPr/>
        <w:t xml:space="preserve">5.政策风险</w:t>
      </w:r>
    </w:p>
    <w:p>
      <w:pPr>
        <w:spacing w:before="75" w:after="0"/>
      </w:pPr>
      <w:r>
        <w:rPr/>
        <w:t xml:space="preserve">第三节 人工心脏行业投资策略分析</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b w:val="1"/>
          <w:bCs w:val="1"/>
        </w:rPr>
        <w:t xml:space="preserve">图表目录</w:t>
      </w:r>
    </w:p>
    <w:p>
      <w:pPr>
        <w:spacing w:before="75" w:after="0"/>
      </w:pPr>
      <w:r>
        <w:rPr/>
        <w:t xml:space="preserve">图表：2021-2026年人工心脏行业产销规模</w:t>
      </w:r>
    </w:p>
    <w:p>
      <w:pPr>
        <w:spacing w:before="75" w:after="0"/>
      </w:pPr>
      <w:r>
        <w:rPr/>
        <w:t xml:space="preserve">图表：人工心脏技术发展</w:t>
      </w:r>
    </w:p>
    <w:p>
      <w:pPr>
        <w:spacing w:before="75" w:after="0"/>
      </w:pPr>
      <w:r>
        <w:rPr/>
        <w:t xml:space="preserve">图表：国内人工心脏品牌企业</w:t>
      </w:r>
    </w:p>
    <w:p>
      <w:pPr>
        <w:spacing w:before="75" w:after="0"/>
      </w:pPr>
      <w:r>
        <w:rPr/>
        <w:t xml:space="preserve">图表：ecmo结构图</w:t>
      </w:r>
    </w:p>
    <w:p>
      <w:pPr>
        <w:spacing w:before="75" w:after="0"/>
      </w:pPr>
      <w:r>
        <w:rPr/>
        <w:t xml:space="preserve">图表：iabps结构图</w:t>
      </w:r>
    </w:p>
    <w:p>
      <w:pPr>
        <w:spacing w:before="75" w:after="0"/>
      </w:pPr>
      <w:r>
        <w:rPr/>
        <w:t xml:space="preserve">图表：血泵分类</w:t>
      </w:r>
    </w:p>
    <w:p>
      <w:pPr>
        <w:spacing w:before="75" w:after="0"/>
      </w:pPr>
      <w:r>
        <w:rPr/>
        <w:t xml:space="preserve">图表：成人用心室辅助装置</w:t>
      </w:r>
    </w:p>
    <w:p>
      <w:pPr>
        <w:spacing w:before="75" w:after="0"/>
      </w:pPr>
      <w:r>
        <w:rPr/>
        <w:t xml:space="preserve">图表：儿童用心室辅助装置</w:t>
      </w:r>
    </w:p>
    <w:p>
      <w:pPr>
        <w:spacing w:before="75" w:after="0"/>
      </w:pPr>
      <w:r>
        <w:rPr/>
        <w:t xml:space="preserve">图表：2021-2026年人工心脏市场供给</w:t>
      </w:r>
    </w:p>
    <w:p>
      <w:pPr>
        <w:spacing w:before="75" w:after="0"/>
      </w:pPr>
      <w:r>
        <w:rPr/>
        <w:t xml:space="preserve">图表：2021-2026年人工心脏行业总体规模</w:t>
      </w:r>
    </w:p>
    <w:p>
      <w:pPr>
        <w:spacing w:before="75" w:after="0"/>
      </w:pPr>
      <w:r>
        <w:rPr/>
        <w:t xml:space="preserve">图表：2021-2026年人工心脏行业产能规模</w:t>
      </w:r>
    </w:p>
    <w:p>
      <w:pPr>
        <w:spacing w:before="75" w:after="0"/>
      </w:pPr>
      <w:r>
        <w:rPr/>
        <w:t xml:space="preserve">图表：2021-2026年人工心脏产量概况</w:t>
      </w:r>
    </w:p>
    <w:p>
      <w:pPr>
        <w:spacing w:before="75" w:after="0"/>
      </w:pPr>
      <w:r>
        <w:rPr/>
        <w:t xml:space="preserve">图表：人工心脏产业链图谱</w:t>
      </w:r>
    </w:p>
    <w:p>
      <w:pPr>
        <w:spacing w:before="75" w:after="0"/>
      </w:pPr>
      <w:r>
        <w:rPr/>
        <w:t xml:space="preserve">图表：企业对外投资情况</w:t>
      </w:r>
    </w:p>
    <w:p>
      <w:pPr>
        <w:spacing w:before="75" w:after="0"/>
      </w:pPr>
      <w:r>
        <w:rPr/>
        <w:t xml:space="preserve">图表：企业对外投资情况</w:t>
      </w:r>
    </w:p>
    <w:p>
      <w:pPr>
        <w:spacing w:before="75" w:after="0"/>
      </w:pPr>
      <w:r>
        <w:rPr/>
        <w:t xml:space="preserve">图表：企业投资情况</w:t>
      </w:r>
    </w:p>
    <w:p>
      <w:pPr>
        <w:spacing w:before="75" w:after="0"/>
      </w:pPr>
      <w:r>
        <w:rPr/>
        <w:t xml:space="preserve">图表：2021-2026年人工心脏行业销售收入分析</w:t>
      </w:r>
    </w:p>
    <w:p>
      <w:pPr>
        <w:spacing w:before="75" w:after="0"/>
      </w:pPr>
      <w:r>
        <w:rPr/>
        <w:t xml:space="preserve">图表：2026-2031年中国人工心脏行业市场规模预测</w:t>
      </w:r>
    </w:p>
    <w:p>
      <w:pPr>
        <w:spacing w:before="75" w:after="0"/>
      </w:pPr>
      <w:r>
        <w:rPr/>
        <w:t xml:space="preserve">图表：植入式人工心脏并发症</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中国人工心脏行业市场发展分析及竞争格局与投资价值研究报告(2026-2031版)</dc:title>
  <dc:description>中国人工心脏行业市场发展分析及竞争格局与投资价值研究报告(2026-2031版)</dc:description>
  <dc:subject>中国人工心脏行业市场发展分析及竞争格局与投资价值研究报告(2026-2031版)</dc:subject>
  <cp:keywords>研究报告</cp:keywords>
  <cp:category>研究报告</cp:category>
  <cp:lastModifiedBy>北京中道泰和信息咨询有限公司</cp:lastModifiedBy>
  <dcterms:created xsi:type="dcterms:W3CDTF">2026-03-28T04:07:04+08:00</dcterms:created>
  <dcterms:modified xsi:type="dcterms:W3CDTF">2026-03-28T04:07:04+08:00</dcterms:modified>
</cp:coreProperties>
</file>

<file path=docProps/custom.xml><?xml version="1.0" encoding="utf-8"?>
<Properties xmlns="http://schemas.openxmlformats.org/officeDocument/2006/custom-properties" xmlns:vt="http://schemas.openxmlformats.org/officeDocument/2006/docPropsVTypes"/>
</file>