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中国高端酒店行业深度分析及竞争格局与发展策略研究报告(2024-2029版)</w:t>
      </w:r>
    </w:p>
    <w:p>
      <w:pPr>
        <w:spacing w:after="150"/>
      </w:pPr>
      <w:r>
        <w:rPr>
          <w:b w:val="1"/>
          <w:bCs w:val="1"/>
        </w:rPr>
        <w:t xml:space="preserve">报告简介</w:t>
      </w:r>
    </w:p>
    <w:p>
      <w:pPr>
        <w:spacing w:after="150"/>
      </w:pPr>
      <w:r>
        <w:rPr/>
        <w:t xml:space="preserve">酒店，又称宾馆、旅馆，是为客户提供安全、舒适的休息或睡眠空间的商业机构。酒店通过出售客房、餐饮、娱乐等综合服务设施，从而获取客房租金和服务报酬收入。高端酒店是相对于中低端酒店而言的，目前尚未统一定义，是消费者对高档次或者高星级酒店的统称。可以认为，高端酒店是以客房和生活服务配套设施为核心产品，提供豪华的环境和完善的硬件设施(包括中西餐厅、酒廊、游泳池、大型会议室等)，提供“吃、住、娱、购、行”等全面服务，为客户提供享受式的住宿体验的酒店。</w:t>
      </w:r>
    </w:p>
    <w:p>
      <w:pPr>
        <w:spacing w:after="150"/>
      </w:pPr>
      <w:r>
        <w:rPr/>
        <w:t xml:space="preserve">相比起国外的高端酒店行业，我国的高端酒店的起步较晚，从20世纪70年代末开始发展到现在，共经历了五个阶段：起步阶段：1978-1987，建国饭店的建设与运行，以此为源头，开始了我国国内高端酒店业大规模的建设发展。目前，我国仍以经济型酒店为主，市场结构呈现“哑铃状”结构。随着中国中产阶级的消费升级，反映生活态度的个性化服务中档酒店市场需求不断增大，现有酒店供给结构与客群需求变化不匹配越来越突出，高端酒店市场仍有增长空间。</w:t>
      </w:r>
    </w:p>
    <w:p>
      <w:pPr>
        <w:spacing w:after="150"/>
      </w:pPr>
      <w:r>
        <w:rPr/>
        <w:t xml:space="preserve">随着“一带一路”建设落地，西南、西北在政策支持、基础设施联通、贸易投资合作等方面都在不断完善，同时两地拥有丰富特色旅游资源，近几年成为中高端酒店投资热门地区，特别是受到国际高端酒店重点关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商务部、文旅部、中国饭店协会、51行业报告网、全国及海外多种相关报纸杂志的基础信息等公布和提供的大量资料和数据，客观、多角度地对中国高端酒店市场进行了分析研究。报告在总结中国高端酒店发展历程的基础上，结合新时期的各方面因素，对中国高端酒店的发展趋势给予了细致和审慎的预测论证。报告资料详实，图表丰富，既有深入的分析，又有直观的比较，为高端酒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2023年中国高端酒店行业发展概述</w:t>
      </w:r>
    </w:p>
    <w:p>
      <w:pPr>
        <w:spacing w:after="150"/>
      </w:pPr>
      <w:r>
        <w:rPr/>
        <w:t xml:space="preserve">第一节 高端酒店行业发展现状</w:t>
      </w:r>
    </w:p>
    <w:p>
      <w:pPr>
        <w:spacing w:after="150"/>
      </w:pPr>
      <w:r>
        <w:rPr/>
        <w:t xml:space="preserve">一、高端酒店行业概念</w:t>
      </w:r>
    </w:p>
    <w:p>
      <w:pPr>
        <w:spacing w:after="150"/>
      </w:pPr>
      <w:r>
        <w:rPr/>
        <w:t xml:space="preserve">二、高端酒店行业特性及在国民经济中的地位</w:t>
      </w:r>
    </w:p>
    <w:p>
      <w:pPr>
        <w:spacing w:after="150"/>
      </w:pPr>
      <w:r>
        <w:rPr/>
        <w:t xml:space="preserve">第二节 高端酒店行业供求情况</w:t>
      </w:r>
    </w:p>
    <w:p>
      <w:pPr>
        <w:spacing w:after="150"/>
      </w:pPr>
      <w:r>
        <w:rPr/>
        <w:t xml:space="preserve">一、高端酒店行业需求情况</w:t>
      </w:r>
    </w:p>
    <w:p>
      <w:pPr>
        <w:spacing w:after="150"/>
      </w:pPr>
      <w:r>
        <w:rPr/>
        <w:t xml:space="preserve">二、高端酒店行业市场规模</w:t>
      </w:r>
    </w:p>
    <w:p>
      <w:pPr>
        <w:spacing w:after="150"/>
      </w:pPr>
      <w:r>
        <w:rPr/>
        <w:t xml:space="preserve">第三节 2024-2029年中国高端酒店行业发展趋势分析</w:t>
      </w:r>
    </w:p>
    <w:p>
      <w:pPr>
        <w:spacing w:after="150"/>
      </w:pPr>
      <w:r>
        <w:rPr/>
        <w:t xml:space="preserve">一、高端酒店行业发展趋势</w:t>
      </w:r>
    </w:p>
    <w:p>
      <w:pPr>
        <w:spacing w:after="150"/>
      </w:pPr>
      <w:r>
        <w:rPr/>
        <w:t xml:space="preserve">二、高端酒店市场规模预测</w:t>
      </w:r>
    </w:p>
    <w:p>
      <w:pPr>
        <w:spacing w:after="150"/>
      </w:pPr>
      <w:r>
        <w:rPr/>
        <w:t xml:space="preserve">三、高端酒店行业应用趋势预测</w:t>
      </w:r>
    </w:p>
    <w:p>
      <w:pPr>
        <w:spacing w:after="150"/>
      </w:pPr>
      <w:r>
        <w:rPr/>
        <w:t xml:space="preserve">四、高端酒店细分市场发展趋势预测</w:t>
      </w:r>
    </w:p>
    <w:p>
      <w:pPr>
        <w:spacing w:after="150"/>
      </w:pPr>
      <w:r>
        <w:rPr>
          <w:b w:val="1"/>
          <w:bCs w:val="1"/>
        </w:rPr>
        <w:t xml:space="preserve">第二章 2023年中国高端酒店行业发展环境分析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高端酒店行业政策环境分析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高端酒店行业环境分析</w:t>
      </w:r>
    </w:p>
    <w:p>
      <w:pPr>
        <w:spacing w:after="150"/>
      </w:pPr>
      <w:r>
        <w:rPr/>
        <w:t xml:space="preserve">一、行业发展概况</w:t>
      </w:r>
    </w:p>
    <w:p>
      <w:pPr>
        <w:spacing w:after="150"/>
      </w:pPr>
      <w:r>
        <w:rPr/>
        <w:t xml:space="preserve">二、行业发展现状</w:t>
      </w:r>
    </w:p>
    <w:p>
      <w:pPr>
        <w:spacing w:after="150"/>
      </w:pPr>
      <w:r>
        <w:rPr/>
        <w:t xml:space="preserve">第四节 高端酒店行业社会环境发展分析</w:t>
      </w:r>
    </w:p>
    <w:p>
      <w:pPr>
        <w:spacing w:after="150"/>
      </w:pPr>
      <w:r>
        <w:rPr>
          <w:b w:val="1"/>
          <w:bCs w:val="1"/>
        </w:rPr>
        <w:t xml:space="preserve">第三章 中国高端酒店行业产业链分析</w:t>
      </w:r>
    </w:p>
    <w:p>
      <w:pPr>
        <w:spacing w:after="150"/>
      </w:pPr>
      <w:r>
        <w:rPr/>
        <w:t xml:space="preserve">第一节 高端酒店行业产业链分析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高端酒店上游行业分析</w:t>
      </w:r>
    </w:p>
    <w:p>
      <w:pPr>
        <w:spacing w:after="150"/>
      </w:pPr>
      <w:r>
        <w:rPr/>
        <w:t xml:space="preserve">一、高端酒店成本构成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四、上游行业对高端酒店行业的影响</w:t>
      </w:r>
    </w:p>
    <w:p>
      <w:pPr>
        <w:spacing w:after="150"/>
      </w:pPr>
      <w:r>
        <w:rPr/>
        <w:t xml:space="preserve">第三节 高端酒店下游行业分析</w:t>
      </w:r>
    </w:p>
    <w:p>
      <w:pPr>
        <w:spacing w:after="150"/>
      </w:pPr>
      <w:r>
        <w:rPr/>
        <w:t xml:space="preserve">一、高端酒店下游行业分布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四、下游需求对高端酒店行业的影响</w:t>
      </w:r>
    </w:p>
    <w:p>
      <w:pPr>
        <w:spacing w:after="150"/>
      </w:pPr>
      <w:r>
        <w:rPr>
          <w:b w:val="1"/>
          <w:bCs w:val="1"/>
        </w:rPr>
        <w:t xml:space="preserve">第四章 高端酒店市场分析</w:t>
      </w:r>
    </w:p>
    <w:p>
      <w:pPr>
        <w:spacing w:after="150"/>
      </w:pPr>
      <w:r>
        <w:rPr/>
        <w:t xml:space="preserve">第一节 高端酒店市场需求分析及预测</w:t>
      </w:r>
    </w:p>
    <w:p>
      <w:pPr>
        <w:spacing w:after="150"/>
      </w:pPr>
      <w:r>
        <w:rPr/>
        <w:t xml:space="preserve">一、2023年高端酒店市场需求分析</w:t>
      </w:r>
    </w:p>
    <w:p>
      <w:pPr>
        <w:spacing w:after="150"/>
      </w:pPr>
      <w:r>
        <w:rPr/>
        <w:t xml:space="preserve">二、2024-2029年高端酒店市场需求预测</w:t>
      </w:r>
    </w:p>
    <w:p>
      <w:pPr>
        <w:spacing w:after="150"/>
      </w:pPr>
      <w:r>
        <w:rPr/>
        <w:t xml:space="preserve">第二节 高端酒店行业主要市场大区发展状况及竞争力研究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2023年中国高端酒店行业渠道分析</w:t>
      </w:r>
    </w:p>
    <w:p>
      <w:pPr>
        <w:spacing w:after="150"/>
      </w:pPr>
      <w:r>
        <w:rPr/>
        <w:t xml:space="preserve">第一节 渠道形式及对比</w:t>
      </w:r>
    </w:p>
    <w:p>
      <w:pPr>
        <w:spacing w:after="150"/>
      </w:pPr>
      <w:r>
        <w:rPr/>
        <w:t xml:space="preserve">第二节 各类渠道对高端酒店行业的影响</w:t>
      </w:r>
    </w:p>
    <w:p>
      <w:pPr>
        <w:spacing w:after="150"/>
      </w:pPr>
      <w:r>
        <w:rPr/>
        <w:t xml:space="preserve">第三节 主要高端酒店企业渠道策略研究</w:t>
      </w:r>
    </w:p>
    <w:p>
      <w:pPr>
        <w:spacing w:after="150"/>
      </w:pPr>
      <w:r>
        <w:rPr>
          <w:b w:val="1"/>
          <w:bCs w:val="1"/>
        </w:rPr>
        <w:t xml:space="preserve">第六章 2023年中国高端酒店行业发展分析</w:t>
      </w:r>
    </w:p>
    <w:p>
      <w:pPr>
        <w:spacing w:after="150"/>
      </w:pPr>
      <w:r>
        <w:rPr/>
        <w:t xml:space="preserve">第一节 中国高端酒店行业发展现状</w:t>
      </w:r>
    </w:p>
    <w:p>
      <w:pPr>
        <w:spacing w:after="150"/>
      </w:pPr>
      <w:r>
        <w:rPr/>
        <w:t xml:space="preserve">第二节 高端酒店行业特点分析</w:t>
      </w:r>
    </w:p>
    <w:p>
      <w:pPr>
        <w:spacing w:after="150"/>
      </w:pPr>
      <w:r>
        <w:rPr/>
        <w:t xml:space="preserve">第三节 高端酒店行业发展趋势分析</w:t>
      </w:r>
    </w:p>
    <w:p>
      <w:pPr>
        <w:spacing w:after="150"/>
      </w:pPr>
      <w:r>
        <w:rPr>
          <w:b w:val="1"/>
          <w:bCs w:val="1"/>
        </w:rPr>
        <w:t xml:space="preserve">第七章 2023年中国高端酒店行业供需情况及集中度分析</w:t>
      </w:r>
    </w:p>
    <w:p>
      <w:pPr>
        <w:spacing w:after="150"/>
      </w:pPr>
      <w:r>
        <w:rPr/>
        <w:t xml:space="preserve">第一节 高端酒店行业发展状况</w:t>
      </w:r>
    </w:p>
    <w:p>
      <w:pPr>
        <w:spacing w:after="150"/>
      </w:pPr>
      <w:r>
        <w:rPr/>
        <w:t xml:space="preserve">一、高端酒店行业市场供给分析</w:t>
      </w:r>
    </w:p>
    <w:p>
      <w:pPr>
        <w:spacing w:after="150"/>
      </w:pPr>
      <w:r>
        <w:rPr/>
        <w:t xml:space="preserve">二、高端酒店行业市场需求分析</w:t>
      </w:r>
    </w:p>
    <w:p>
      <w:pPr>
        <w:spacing w:after="150"/>
      </w:pPr>
      <w:r>
        <w:rPr/>
        <w:t xml:space="preserve">三、高端酒店行业市场规模分析</w:t>
      </w:r>
    </w:p>
    <w:p>
      <w:pPr>
        <w:spacing w:after="150"/>
      </w:pPr>
      <w:r>
        <w:rPr/>
        <w:t xml:space="preserve">第二节 高端酒店行业集中度分析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2023年中国高端酒店行业运行状况分析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2023年中国高端酒店行业主要数据监测分析</w:t>
      </w:r>
    </w:p>
    <w:p>
      <w:pPr>
        <w:spacing w:after="150"/>
      </w:pPr>
      <w:r>
        <w:rPr/>
        <w:t xml:space="preserve">第一节 高端酒店行业总体数据分析</w:t>
      </w:r>
    </w:p>
    <w:p>
      <w:pPr>
        <w:spacing w:after="150"/>
      </w:pPr>
      <w:r>
        <w:rPr/>
        <w:t xml:space="preserve">第二节 高端酒店行业不同规模企业数据分析</w:t>
      </w:r>
    </w:p>
    <w:p>
      <w:pPr>
        <w:spacing w:after="150"/>
      </w:pPr>
      <w:r>
        <w:rPr/>
        <w:t xml:space="preserve">第三节 高端酒店行业不同地区企业数据分析</w:t>
      </w:r>
    </w:p>
    <w:p>
      <w:pPr>
        <w:spacing w:after="150"/>
      </w:pPr>
      <w:r>
        <w:rPr>
          <w:b w:val="1"/>
          <w:bCs w:val="1"/>
        </w:rPr>
        <w:t xml:space="preserve">第十章 2023年中国高端酒店行业竞争格局分析</w:t>
      </w:r>
    </w:p>
    <w:p>
      <w:pPr>
        <w:spacing w:after="150"/>
      </w:pPr>
      <w:r>
        <w:rPr/>
        <w:t xml:space="preserve">第一节 行业总体市场竞争状况分析</w:t>
      </w:r>
    </w:p>
    <w:p>
      <w:pPr>
        <w:spacing w:after="150"/>
      </w:pPr>
      <w:r>
        <w:rPr/>
        <w:t xml:space="preserve">一、高端酒店行业竞争结构分析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二、高端酒店行业企业间竞争格局分析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三、高端酒店行业swot分析</w:t>
      </w:r>
    </w:p>
    <w:p>
      <w:pPr>
        <w:spacing w:after="150"/>
      </w:pPr>
      <w:r>
        <w:rPr/>
        <w:t xml:space="preserve">1、高端酒店行业优势分析</w:t>
      </w:r>
    </w:p>
    <w:p>
      <w:pPr>
        <w:spacing w:after="150"/>
      </w:pPr>
      <w:r>
        <w:rPr/>
        <w:t xml:space="preserve">2、高端酒店行业劣势分析</w:t>
      </w:r>
    </w:p>
    <w:p>
      <w:pPr>
        <w:spacing w:after="150"/>
      </w:pPr>
      <w:r>
        <w:rPr/>
        <w:t xml:space="preserve">3、高端酒店行业机会分析</w:t>
      </w:r>
    </w:p>
    <w:p>
      <w:pPr>
        <w:spacing w:after="150"/>
      </w:pPr>
      <w:r>
        <w:rPr/>
        <w:t xml:space="preserve">4、高端酒店行业威胁分析</w:t>
      </w:r>
    </w:p>
    <w:p>
      <w:pPr>
        <w:spacing w:after="150"/>
      </w:pPr>
      <w:r>
        <w:rPr/>
        <w:t xml:space="preserve">第二节 高端酒店行业竞争格局综述</w:t>
      </w:r>
    </w:p>
    <w:p>
      <w:pPr>
        <w:spacing w:after="150"/>
      </w:pPr>
      <w:r>
        <w:rPr/>
        <w:t xml:space="preserve">一、高端酒店行业竞争概况</w:t>
      </w:r>
    </w:p>
    <w:p>
      <w:pPr>
        <w:spacing w:after="150"/>
      </w:pPr>
      <w:r>
        <w:rPr/>
        <w:t xml:space="preserve">1、高端酒店行业竞争格局</w:t>
      </w:r>
    </w:p>
    <w:p>
      <w:pPr>
        <w:spacing w:after="150"/>
      </w:pPr>
      <w:r>
        <w:rPr/>
        <w:t xml:space="preserve">2、高端酒店业未来竞争格局和特点</w:t>
      </w:r>
    </w:p>
    <w:p>
      <w:pPr>
        <w:spacing w:after="150"/>
      </w:pPr>
      <w:r>
        <w:rPr/>
        <w:t xml:space="preserve">3、高端酒店市场进入及竞争对手分析</w:t>
      </w:r>
    </w:p>
    <w:p>
      <w:pPr>
        <w:spacing w:after="150"/>
      </w:pPr>
      <w:r>
        <w:rPr/>
        <w:t xml:space="preserve">二、高端酒店行业竞争力分析</w:t>
      </w:r>
    </w:p>
    <w:p>
      <w:pPr>
        <w:spacing w:after="150"/>
      </w:pPr>
      <w:r>
        <w:rPr/>
        <w:t xml:space="preserve">1、高端酒店行业竞争力剖析</w:t>
      </w:r>
    </w:p>
    <w:p>
      <w:pPr>
        <w:spacing w:after="150"/>
      </w:pPr>
      <w:r>
        <w:rPr/>
        <w:t xml:space="preserve">2、高端酒店企业市场竞争的优势</w:t>
      </w:r>
    </w:p>
    <w:p>
      <w:pPr>
        <w:spacing w:after="150"/>
      </w:pPr>
      <w:r>
        <w:rPr/>
        <w:t xml:space="preserve">3、国内高端酒店企业竞争能力提升途径</w:t>
      </w:r>
    </w:p>
    <w:p>
      <w:pPr>
        <w:spacing w:after="150"/>
      </w:pPr>
      <w:r>
        <w:rPr/>
        <w:t xml:space="preserve">三、高端酒店(服务)竞争力优势分析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2023年中国高端酒店主要企业发展概述</w:t>
      </w:r>
    </w:p>
    <w:p>
      <w:pPr>
        <w:spacing w:after="150"/>
      </w:pPr>
      <w:r>
        <w:rPr/>
        <w:t xml:space="preserve">第一节 锦江酒店</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首旅酒店</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希尔顿酒店</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华天酒店</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金陵饭店</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华住集团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洲际酒店</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万豪集团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雅高酒店</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岭南酒店</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2024-2029年高端酒店行业发展前景预测分析</w:t>
      </w:r>
    </w:p>
    <w:p>
      <w:pPr>
        <w:spacing w:after="150"/>
      </w:pPr>
      <w:r>
        <w:rPr/>
        <w:t xml:space="preserve">第一节 高端酒店行业未来发展预测分析</w:t>
      </w:r>
    </w:p>
    <w:p>
      <w:pPr>
        <w:spacing w:after="150"/>
      </w:pPr>
      <w:r>
        <w:rPr/>
        <w:t xml:space="preserve">一、高端酒店行业发展方向及投资机会分析</w:t>
      </w:r>
    </w:p>
    <w:p>
      <w:pPr>
        <w:spacing w:after="150"/>
      </w:pPr>
      <w:r>
        <w:rPr/>
        <w:t xml:space="preserve">二、高端酒店行业发展规模分析</w:t>
      </w:r>
    </w:p>
    <w:p>
      <w:pPr>
        <w:spacing w:after="150"/>
      </w:pPr>
      <w:r>
        <w:rPr/>
        <w:t xml:space="preserve">三、高端酒店行业发展趋势分析</w:t>
      </w:r>
    </w:p>
    <w:p>
      <w:pPr>
        <w:spacing w:after="150"/>
      </w:pPr>
      <w:r>
        <w:rPr/>
        <w:t xml:space="preserve">第二节 高端酒店行业供需预测</w:t>
      </w:r>
    </w:p>
    <w:p>
      <w:pPr>
        <w:spacing w:after="150"/>
      </w:pPr>
      <w:r>
        <w:rPr/>
        <w:t xml:space="preserve">一、高端酒店行业供给预测</w:t>
      </w:r>
    </w:p>
    <w:p>
      <w:pPr>
        <w:spacing w:after="150"/>
      </w:pPr>
      <w:r>
        <w:rPr/>
        <w:t xml:space="preserve">二、高端酒店行业需求预测</w:t>
      </w:r>
    </w:p>
    <w:p>
      <w:pPr>
        <w:spacing w:after="150"/>
      </w:pPr>
      <w:r>
        <w:rPr>
          <w:b w:val="1"/>
          <w:bCs w:val="1"/>
        </w:rPr>
        <w:t xml:space="preserve">第十三章 2024-2029年中国高端酒店行业投资风险预警</w:t>
      </w:r>
    </w:p>
    <w:p>
      <w:pPr>
        <w:spacing w:after="150"/>
      </w:pPr>
      <w:r>
        <w:rPr/>
        <w:t xml:space="preserve">第一节 高端酒店风险评级模型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高端酒店行业发展中存在的问题</w:t>
      </w:r>
    </w:p>
    <w:p>
      <w:pPr>
        <w:spacing w:after="150"/>
      </w:pPr>
      <w:r>
        <w:rPr/>
        <w:t xml:space="preserve">第三节 针对高端酒店不同企业的投资建议</w:t>
      </w:r>
    </w:p>
    <w:p>
      <w:pPr>
        <w:spacing w:after="150"/>
      </w:pPr>
      <w:r>
        <w:rPr/>
        <w:t xml:space="preserve">一、高端酒店总体投资建议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高端酒店投资风险提示</w:t>
      </w:r>
    </w:p>
    <w:p>
      <w:pPr>
        <w:spacing w:after="150"/>
      </w:pPr>
      <w:r>
        <w:rPr/>
        <w:t xml:space="preserve">一、政策和体制风险</w:t>
      </w:r>
    </w:p>
    <w:p>
      <w:pPr>
        <w:spacing w:after="150"/>
      </w:pPr>
      <w:r>
        <w:rPr/>
        <w:t xml:space="preserve">二、服务质量及食品安全控制风险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2024-2029年中国高端酒店行业发展策略分析</w:t>
      </w:r>
    </w:p>
    <w:p>
      <w:pPr>
        <w:spacing w:after="150"/>
      </w:pPr>
      <w:r>
        <w:rPr/>
        <w:t xml:space="preserve">第一节 高端酒店企业发展战略规划背景意义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高端酒店企业战略规划制定依据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高端酒店企业战略规划策略分析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高端酒店企业重点客户战略实施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高端酒店行业研究结论及建议</w:t>
      </w:r>
    </w:p>
    <w:p>
      <w:pPr>
        <w:spacing w:after="150"/>
      </w:pPr>
      <w:r>
        <w:rPr/>
        <w:t xml:space="preserve">第二节 高端酒店子行业研究结论及建议</w:t>
      </w:r>
    </w:p>
    <w:p>
      <w:pPr>
        <w:spacing w:after="150"/>
      </w:pPr>
      <w:r>
        <w:rPr/>
        <w:t xml:space="preserve">第三节 中道泰和高端酒店行业发展建议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图表：高端酒店分类</w:t>
      </w:r>
    </w:p>
    <w:p>
      <w:pPr>
        <w:spacing w:after="150"/>
      </w:pPr>
      <w:r>
        <w:rPr/>
        <w:t xml:space="preserve">图表：酒店相关企业注册资本分布</w:t>
      </w:r>
    </w:p>
    <w:p>
      <w:pPr>
        <w:spacing w:after="150"/>
      </w:pPr>
      <w:r>
        <w:rPr/>
        <w:t xml:space="preserve">图表：2019-2023年工业增加值月度同比增速(%)</w:t>
      </w:r>
    </w:p>
    <w:p>
      <w:pPr>
        <w:spacing w:after="150"/>
      </w:pPr>
      <w:r>
        <w:rPr/>
        <w:t xml:space="preserve">图表：2019-2023年我国工业产能利用率</w:t>
      </w:r>
    </w:p>
    <w:p>
      <w:pPr>
        <w:spacing w:after="150"/>
      </w:pPr>
      <w:r>
        <w:rPr/>
        <w:t xml:space="preserve">图表：2019-2023年固定资产投资累计增长状况</w:t>
      </w:r>
    </w:p>
    <w:p>
      <w:pPr>
        <w:spacing w:after="150"/>
      </w:pPr>
      <w:r>
        <w:rPr/>
        <w:t xml:space="preserve">图表：2019-2023年主要行业固定资产投资累计增长情况</w:t>
      </w:r>
    </w:p>
    <w:p>
      <w:pPr>
        <w:spacing w:after="150"/>
      </w:pPr>
      <w:r>
        <w:rPr/>
        <w:t xml:space="preserve">图表：国际酒店获得政策支持名单</w:t>
      </w:r>
    </w:p>
    <w:p>
      <w:pPr>
        <w:spacing w:after="150"/>
      </w:pPr>
      <w:r>
        <w:rPr/>
        <w:t xml:space="preserve">图表：2016-2023年中国上报文旅部的高端酒店利润总额情况(单位:亿元)</w:t>
      </w:r>
    </w:p>
    <w:p>
      <w:pPr>
        <w:spacing w:after="150"/>
      </w:pPr>
      <w:r>
        <w:rPr/>
        <w:t xml:space="preserve">图表：2010-2023年中国上报文旅部的高端酒店市场营业收入情况(单位：亿元，%)</w:t>
      </w:r>
    </w:p>
    <w:p>
      <w:pPr>
        <w:spacing w:after="150"/>
      </w:pPr>
      <w:r>
        <w:rPr/>
        <w:t xml:space="preserve">图表：酒店行业产业链</w:t>
      </w:r>
    </w:p>
    <w:p>
      <w:pPr>
        <w:spacing w:after="150"/>
      </w:pPr>
      <w:r>
        <w:rPr/>
        <w:t xml:space="preserve">图表：2023年高端酒店区域分布</w:t>
      </w:r>
    </w:p>
    <w:p>
      <w:pPr>
        <w:spacing w:after="150"/>
      </w:pPr>
      <w:r>
        <w:rPr/>
        <w:t xml:space="preserve">图表：华北地区高端酒店影响力排行前十</w:t>
      </w:r>
    </w:p>
    <w:p>
      <w:pPr>
        <w:spacing w:after="150"/>
      </w:pPr>
      <w:r>
        <w:rPr/>
        <w:t xml:space="preserve">图表：2023年华北地区酒店品牌分布</w:t>
      </w:r>
    </w:p>
    <w:p>
      <w:pPr>
        <w:spacing w:after="150"/>
      </w:pPr>
      <w:r>
        <w:rPr/>
        <w:t xml:space="preserve">图表：2019-2023年华中地区酒店品牌影响力50强</w:t>
      </w:r>
    </w:p>
    <w:p>
      <w:pPr>
        <w:spacing w:after="150"/>
      </w:pPr>
      <w:r>
        <w:rPr/>
        <w:t xml:space="preserve">图表：华北地区酒店品牌影响力</w:t>
      </w:r>
    </w:p>
    <w:p>
      <w:pPr>
        <w:spacing w:after="150"/>
      </w:pPr>
      <w:r>
        <w:rPr/>
        <w:t xml:space="preserve">图表：华东地区酒店品牌类型分布</w:t>
      </w:r>
    </w:p>
    <w:p>
      <w:pPr>
        <w:spacing w:after="150"/>
      </w:pPr>
      <w:r>
        <w:rPr/>
        <w:t xml:space="preserve">图表：东北地区酒店品牌影响力</w:t>
      </w:r>
    </w:p>
    <w:p>
      <w:pPr>
        <w:spacing w:after="150"/>
      </w:pPr>
      <w:r>
        <w:rPr/>
        <w:t xml:space="preserve">图表：2023年东北地区酒店品牌类型分布</w:t>
      </w:r>
    </w:p>
    <w:p>
      <w:pPr>
        <w:spacing w:after="150"/>
      </w:pPr>
      <w:r>
        <w:rPr/>
        <w:t xml:space="preserve">图表：2023年西南地区酒店品牌影响力</w:t>
      </w:r>
    </w:p>
    <w:p>
      <w:pPr>
        <w:spacing w:after="150"/>
      </w:pPr>
      <w:r>
        <w:rPr/>
        <w:t xml:space="preserve">图表：2023年西南地区酒店类型分布</w:t>
      </w:r>
    </w:p>
    <w:p>
      <w:pPr>
        <w:spacing w:after="150"/>
      </w:pPr>
      <w:r>
        <w:rPr/>
        <w:t xml:space="preserve">图表：西北地区酒店品牌影响力</w:t>
      </w:r>
    </w:p>
    <w:p>
      <w:pPr>
        <w:spacing w:after="150"/>
      </w:pPr>
      <w:r>
        <w:rPr/>
        <w:t xml:space="preserve">图表：2023年西北地区酒店品牌类型分布</w:t>
      </w:r>
    </w:p>
    <w:p>
      <w:pPr>
        <w:spacing w:after="150"/>
      </w:pPr>
      <w:r>
        <w:rPr/>
        <w:t xml:space="preserve">图表：2019-2023年高端酒店城市分布</w:t>
      </w:r>
    </w:p>
    <w:p>
      <w:pPr>
        <w:spacing w:after="150"/>
      </w:pPr>
      <w:r>
        <w:rPr/>
        <w:t xml:space="preserve">图表：2023年高端酒店品牌市场占有率</w:t>
      </w:r>
    </w:p>
    <w:p>
      <w:pPr>
        <w:spacing w:after="150"/>
      </w:pPr>
      <w:r>
        <w:rPr/>
        <w:t xml:space="preserve">图表：2019-2023年中国豪华酒店营业数量及客房数量统计情况</w:t>
      </w:r>
    </w:p>
    <w:p>
      <w:pPr>
        <w:spacing w:after="150"/>
      </w:pPr>
      <w:r>
        <w:rPr/>
        <w:t xml:space="preserve">图表：2019-2023年中国高端连锁酒店营业数量及客房数量统计情况</w:t>
      </w:r>
    </w:p>
    <w:p>
      <w:pPr>
        <w:spacing w:after="150"/>
      </w:pPr>
      <w:r>
        <w:rPr/>
        <w:t xml:space="preserve">图表：部分锦江国际集团酒店价格</w:t>
      </w:r>
    </w:p>
    <w:p>
      <w:pPr>
        <w:spacing w:after="150"/>
      </w:pPr>
      <w:r>
        <w:rPr/>
        <w:t xml:space="preserve">图表：2023年首旅如家酒店三项指标统计表</w:t>
      </w:r>
    </w:p>
    <w:p>
      <w:pPr>
        <w:spacing w:after="150"/>
      </w:pPr>
      <w:r>
        <w:rPr/>
        <w:t xml:space="preserve">图表：2023年锦江酒店收入利润变化</w:t>
      </w:r>
    </w:p>
    <w:p>
      <w:pPr>
        <w:spacing w:after="150"/>
      </w:pPr>
      <w:r>
        <w:rPr/>
        <w:t xml:space="preserve">图表：首旅酒店2019-2023q1-3营收情况及增速</w:t>
      </w:r>
    </w:p>
    <w:p>
      <w:pPr>
        <w:spacing w:after="150"/>
      </w:pPr>
      <w:r>
        <w:rPr/>
        <w:t xml:space="preserve">图表：希尔顿全球历年收入及增速</w:t>
      </w:r>
    </w:p>
    <w:p>
      <w:pPr>
        <w:spacing w:after="150"/>
      </w:pPr>
      <w:r>
        <w:rPr/>
        <w:t xml:space="preserve">图表：华天酒店经营业绩</w:t>
      </w:r>
    </w:p>
    <w:p>
      <w:pPr>
        <w:spacing w:after="150"/>
      </w:pPr>
      <w:r>
        <w:rPr/>
        <w:t xml:space="preserve">图表：金陵饭店经营业绩</w:t>
      </w:r>
    </w:p>
    <w:p>
      <w:pPr>
        <w:spacing w:after="150"/>
      </w:pPr>
      <w:r>
        <w:rPr/>
        <w:t xml:space="preserve">图表：公司2019-2023年季度收入变化趋势</w:t>
      </w:r>
    </w:p>
    <w:p>
      <w:pPr>
        <w:spacing w:after="150"/>
      </w:pPr>
      <w:r>
        <w:rPr/>
        <w:t xml:space="preserve">图表：华住直营和加盟门店数变化</w:t>
      </w:r>
    </w:p>
    <w:p>
      <w:pPr>
        <w:spacing w:after="150"/>
      </w:pPr>
      <w:r>
        <w:rPr/>
        <w:t xml:space="preserve">图表：华住经济型和中高端门店数</w:t>
      </w:r>
    </w:p>
    <w:p>
      <w:pPr>
        <w:spacing w:after="150"/>
      </w:pPr>
      <w:r>
        <w:rPr/>
        <w:t xml:space="preserve">图表：洲际酒店参考价格</w:t>
      </w:r>
    </w:p>
    <w:p>
      <w:pPr>
        <w:spacing w:after="150"/>
      </w:pPr>
      <w:r>
        <w:rPr/>
        <w:t xml:space="preserve">图表：洲际酒店全球历年收入及增速</w:t>
      </w:r>
    </w:p>
    <w:p>
      <w:pPr>
        <w:spacing w:after="150"/>
      </w:pPr>
      <w:r>
        <w:rPr/>
        <w:t xml:space="preserve">图表：万豪酒店各品牌定位</w:t>
      </w:r>
    </w:p>
    <w:p>
      <w:pPr>
        <w:spacing w:after="150"/>
      </w:pPr>
      <w:r>
        <w:rPr/>
        <w:t xml:space="preserve">图表：万豪酒店半年报财务报表节选</w:t>
      </w:r>
    </w:p>
    <w:p>
      <w:pPr>
        <w:spacing w:after="150"/>
      </w:pPr>
      <w:r>
        <w:rPr/>
        <w:t xml:space="preserve">图表：2024-2029年我国高端酒店行业供给预测</w:t>
      </w:r>
    </w:p>
    <w:p>
      <w:pPr>
        <w:spacing w:after="150"/>
      </w:pPr>
      <w:r>
        <w:rPr/>
        <w:t xml:space="preserve">图表：2023年江苏主要客源省市在住宿行业消费的层次分布情况图</w:t>
      </w:r>
    </w:p>
    <w:p>
      <w:pPr>
        <w:spacing w:after="150"/>
      </w:pPr>
      <w:r>
        <w:rPr/>
        <w:t xml:space="preserve">图表：政策鼓励星级酒店(1)</w:t>
      </w:r>
    </w:p>
    <w:p>
      <w:pPr>
        <w:spacing w:after="150"/>
      </w:pPr>
      <w:r>
        <w:rPr/>
        <w:t xml:space="preserve">图表：政策鼓励星级酒店(2)</w:t>
      </w:r>
    </w:p>
    <w:p>
      <w:pPr>
        <w:spacing w:after="150"/>
      </w:pPr>
      <w:r>
        <w:rPr/>
        <w:t xml:space="preserve">图表：五星级酒店数量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本文地址：https://www.51baogao.cn/baogao/20230905/454815.shtml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5/454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中国高端酒店行业深度分析及竞争格局与发展策略研究报告(2024-2029版)</dc:title>
  <dc:description>中国高端酒店行业深度分析及竞争格局与发展策略研究报告(2024-2029版)</dc:description>
  <dc:subject>中国高端酒店行业深度分析及竞争格局与发展策略研究报告(2024-2029版)</dc:subject>
  <cp:keywords>研究报告</cp:keywords>
  <cp:category>研究报告</cp:category>
  <cp:lastModifiedBy>北京中道泰和信息咨询有限公司</cp:lastModifiedBy>
  <dcterms:created xsi:type="dcterms:W3CDTF">2024-01-26T03:08:19+08:00</dcterms:created>
  <dcterms:modified xsi:type="dcterms:W3CDTF">2024-01-26T03:08:19+08:00</dcterms:modified>
</cp:coreProperties>
</file>

<file path=docProps/custom.xml><?xml version="1.0" encoding="utf-8"?>
<Properties xmlns="http://schemas.openxmlformats.org/officeDocument/2006/custom-properties" xmlns:vt="http://schemas.openxmlformats.org/officeDocument/2006/docPropsVTypes"/>
</file>