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中国感光胶卷行业市场深度分析及竞争格局与投资前景研究报告(2026-2031版)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感光胶卷行业竞争的不断加剧，大型企业间并购整合与资本运作日趋频繁，国内外优秀的感光胶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感光胶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感光胶卷行业的市场走向和发展趋势。</w:t>
      </w:r>
    </w:p>
    <w:p>
      <w:pPr>
        <w:spacing w:after="150"/>
      </w:pPr>
      <w:r>
        <w:rPr/>
        <w:t xml:space="preserve">本报告专业、权威，报告根据感光胶卷行业的发展轨迹及多年的实践经验，对中国感光胶卷行业的内外部环境、行业发展现状、产业链发展状况、市场供需、竞争格局、标杆企业、发展趋势、机会风险、发展策略与投资建议等进行了分析，并重点分析了我国感光胶卷行业将面临的机遇与挑战，对感光胶卷行业未来的发展趋势及前景作出审慎分析与预测。是感光胶卷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感光胶卷行业发展综述</w:t>
      </w:r>
    </w:p>
    <w:p>
      <w:pPr>
        <w:spacing w:before="75" w:after="0"/>
      </w:pPr>
      <w:r>
        <w:rPr/>
        <w:t xml:space="preserve">第一节 感光胶卷行业概述及分类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感光胶卷行业特征分析</w:t>
      </w:r>
    </w:p>
    <w:p>
      <w:pPr>
        <w:spacing w:before="75" w:after="0"/>
      </w:pPr>
      <w:r>
        <w:rPr/>
        <w:t xml:space="preserve">一、感光胶卷行业在国民经济中的地位</w:t>
      </w:r>
    </w:p>
    <w:p>
      <w:pPr>
        <w:spacing w:before="75" w:after="0"/>
      </w:pPr>
      <w:r>
        <w:rPr/>
        <w:t xml:space="preserve">二、感光胶卷行业生命周期分析</w:t>
      </w:r>
    </w:p>
    <w:p>
      <w:pPr>
        <w:spacing w:before="75" w:after="0"/>
      </w:pPr>
      <w:r>
        <w:rPr/>
        <w:t xml:space="preserve">1、行业生命周期理论基础</w:t>
      </w:r>
    </w:p>
    <w:p>
      <w:pPr>
        <w:spacing w:before="75" w:after="0"/>
      </w:pPr>
      <w:r>
        <w:rPr/>
        <w:t xml:space="preserve">2、感光胶卷行业生命周期</w:t>
      </w:r>
    </w:p>
    <w:p>
      <w:pPr>
        <w:spacing w:before="75" w:after="0"/>
      </w:pPr>
      <w:r>
        <w:rPr/>
        <w:t xml:space="preserve">第三节 感光胶卷行业经济指标分析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b w:val="1"/>
          <w:bCs w:val="1"/>
        </w:rPr>
        <w:t xml:space="preserve">第二章 2021-2026年中国感光胶卷行业发展环境分析【pest分析】</w:t>
      </w:r>
    </w:p>
    <w:p>
      <w:pPr>
        <w:spacing w:before="75" w:after="0"/>
      </w:pPr>
      <w:r>
        <w:rPr/>
        <w:t xml:space="preserve">第一节 感光胶卷行业宏观经济环境分析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感光胶卷行业政策环境分析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第三节 感光胶卷行业技术环境分析</w:t>
      </w:r>
    </w:p>
    <w:p>
      <w:pPr>
        <w:spacing w:before="75" w:after="0"/>
      </w:pPr>
      <w:r>
        <w:rPr/>
        <w:t xml:space="preserve">第四节 感光胶卷行业社会环境分析</w:t>
      </w:r>
    </w:p>
    <w:p>
      <w:pPr>
        <w:spacing w:before="75" w:after="0"/>
      </w:pPr>
      <w:r>
        <w:rPr>
          <w:b w:val="1"/>
          <w:bCs w:val="1"/>
        </w:rPr>
        <w:t xml:space="preserve">第三章 2021-2026年中国感光胶卷行业市场分析</w:t>
      </w:r>
    </w:p>
    <w:p>
      <w:pPr>
        <w:spacing w:before="75" w:after="0"/>
      </w:pPr>
      <w:r>
        <w:rPr/>
        <w:t xml:space="preserve">第一节 感光胶卷行业市场规模分析</w:t>
      </w:r>
    </w:p>
    <w:p>
      <w:pPr>
        <w:spacing w:before="75" w:after="0"/>
      </w:pPr>
      <w:r>
        <w:rPr/>
        <w:t xml:space="preserve">第二节 感光胶卷行业市场结构分析</w:t>
      </w:r>
    </w:p>
    <w:p>
      <w:pPr>
        <w:spacing w:before="75" w:after="0"/>
      </w:pPr>
      <w:r>
        <w:rPr/>
        <w:t xml:space="preserve">第三节 2021-2026年中国感光胶卷行业总体规模分析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第四节 2021-2026年中国感光胶卷行业财务指标分析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中国感光胶卷行业供给与需求情况分析</w:t>
      </w:r>
    </w:p>
    <w:p>
      <w:pPr>
        <w:spacing w:before="75" w:after="0"/>
      </w:pPr>
      <w:r>
        <w:rPr/>
        <w:t xml:space="preserve">第一节 中国感光胶卷行业供给概况</w:t>
      </w:r>
    </w:p>
    <w:p>
      <w:pPr>
        <w:spacing w:before="75" w:after="0"/>
      </w:pPr>
      <w:r>
        <w:rPr/>
        <w:t xml:space="preserve">一、2021-2026年中国感光胶卷供给情况分析</w:t>
      </w:r>
    </w:p>
    <w:p>
      <w:pPr>
        <w:spacing w:before="75" w:after="0"/>
      </w:pPr>
      <w:r>
        <w:rPr/>
        <w:t xml:space="preserve">二、2021-2026年中国感光胶卷行业供给特点分析</w:t>
      </w:r>
    </w:p>
    <w:p>
      <w:pPr>
        <w:spacing w:before="75" w:after="0"/>
      </w:pPr>
      <w:r>
        <w:rPr/>
        <w:t xml:space="preserve">第二节 中国感光胶卷行业需求概况</w:t>
      </w:r>
    </w:p>
    <w:p>
      <w:pPr>
        <w:spacing w:before="75" w:after="0"/>
      </w:pPr>
      <w:r>
        <w:rPr/>
        <w:t xml:space="preserve">一、2021-2026年中国感光胶卷行业需求情况分析</w:t>
      </w:r>
    </w:p>
    <w:p>
      <w:pPr>
        <w:spacing w:before="75" w:after="0"/>
      </w:pPr>
      <w:r>
        <w:rPr/>
        <w:t xml:space="preserve">二、2021-2026年中国感光胶卷行业市场需求特点分析</w:t>
      </w:r>
    </w:p>
    <w:p>
      <w:pPr>
        <w:spacing w:before="75" w:after="0"/>
      </w:pPr>
      <w:r>
        <w:rPr/>
        <w:t xml:space="preserve">第五节 感光胶卷产业供需平衡状况分析</w:t>
      </w:r>
    </w:p>
    <w:p>
      <w:pPr>
        <w:spacing w:before="75" w:after="0"/>
      </w:pPr>
      <w:r>
        <w:rPr>
          <w:b w:val="1"/>
          <w:bCs w:val="1"/>
        </w:rPr>
        <w:t xml:space="preserve">第五章 中国感光胶卷行业产业链分析</w:t>
      </w:r>
    </w:p>
    <w:p>
      <w:pPr>
        <w:spacing w:before="75" w:after="0"/>
      </w:pPr>
      <w:r>
        <w:rPr/>
        <w:t xml:space="preserve">第一节 感光胶卷行业产业链分析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感光胶卷上游行业分析</w:t>
      </w:r>
    </w:p>
    <w:p>
      <w:pPr>
        <w:spacing w:before="75" w:after="0"/>
      </w:pPr>
      <w:r>
        <w:rPr/>
        <w:t xml:space="preserve">一、感光胶卷成本构成</w:t>
      </w:r>
    </w:p>
    <w:p>
      <w:pPr>
        <w:spacing w:before="75" w:after="0"/>
      </w:pPr>
      <w:r>
        <w:rPr/>
        <w:t xml:space="preserve">二、2026-2031年上游行业发展趋势</w:t>
      </w:r>
    </w:p>
    <w:p>
      <w:pPr>
        <w:spacing w:before="75" w:after="0"/>
      </w:pPr>
      <w:r>
        <w:rPr/>
        <w:t xml:space="preserve">三、上游行业对感光胶卷行业的影响</w:t>
      </w:r>
    </w:p>
    <w:p>
      <w:pPr>
        <w:spacing w:before="75" w:after="0"/>
      </w:pPr>
      <w:r>
        <w:rPr/>
        <w:t xml:space="preserve">第三节 感光胶卷下游行业分析</w:t>
      </w:r>
    </w:p>
    <w:p>
      <w:pPr>
        <w:spacing w:before="75" w:after="0"/>
      </w:pPr>
      <w:r>
        <w:rPr/>
        <w:t xml:space="preserve">一、感光胶卷下游行业分布</w:t>
      </w:r>
    </w:p>
    <w:p>
      <w:pPr>
        <w:spacing w:before="75" w:after="0"/>
      </w:pPr>
      <w:r>
        <w:rPr/>
        <w:t xml:space="preserve">二、2026-2031年下游行业发展趋势</w:t>
      </w:r>
    </w:p>
    <w:p>
      <w:pPr>
        <w:spacing w:before="75" w:after="0"/>
      </w:pPr>
      <w:r>
        <w:rPr/>
        <w:t xml:space="preserve">三、下游需求对感光胶卷行业的影响</w:t>
      </w:r>
    </w:p>
    <w:p>
      <w:pPr>
        <w:spacing w:before="75" w:after="0"/>
      </w:pPr>
      <w:r>
        <w:rPr>
          <w:b w:val="1"/>
          <w:bCs w:val="1"/>
        </w:rPr>
        <w:t xml:space="preserve">第六章 2021-2026年中国感光胶卷行业竞争分析</w:t>
      </w:r>
    </w:p>
    <w:p>
      <w:pPr>
        <w:spacing w:before="75" w:after="0"/>
      </w:pPr>
      <w:r>
        <w:rPr/>
        <w:t xml:space="preserve">第一节 感光胶卷行业市场集中度</w:t>
      </w:r>
    </w:p>
    <w:p>
      <w:pPr>
        <w:spacing w:before="75" w:after="0"/>
      </w:pPr>
      <w:r>
        <w:rPr/>
        <w:t xml:space="preserve">第二节 感光胶卷行业竞争结构分析【波特五力模型分析】</w:t>
      </w:r>
    </w:p>
    <w:p>
      <w:pPr>
        <w:spacing w:before="75" w:after="0"/>
      </w:pPr>
      <w:r>
        <w:rPr/>
        <w:t xml:space="preserve">一、现有企业竞争</w:t>
      </w:r>
    </w:p>
    <w:p>
      <w:pPr>
        <w:spacing w:before="75" w:after="0"/>
      </w:pPr>
      <w:r>
        <w:rPr/>
        <w:t xml:space="preserve">二、潜在进入者</w:t>
      </w:r>
    </w:p>
    <w:p>
      <w:pPr>
        <w:spacing w:before="75" w:after="0"/>
      </w:pPr>
      <w:r>
        <w:rPr/>
        <w:t xml:space="preserve">三、替代品威胁</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感光胶卷行业swot分析</w:t>
      </w:r>
    </w:p>
    <w:p>
      <w:pPr>
        <w:spacing w:before="75" w:after="0"/>
      </w:pPr>
      <w:r>
        <w:rPr/>
        <w:t xml:space="preserve">一、感光胶卷行业优势分析</w:t>
      </w:r>
    </w:p>
    <w:p>
      <w:pPr>
        <w:spacing w:before="75" w:after="0"/>
      </w:pPr>
      <w:r>
        <w:rPr/>
        <w:t xml:space="preserve">二、感光胶卷行业劣势分析</w:t>
      </w:r>
    </w:p>
    <w:p>
      <w:pPr>
        <w:spacing w:before="75" w:after="0"/>
      </w:pPr>
      <w:r>
        <w:rPr/>
        <w:t xml:space="preserve">三、感光胶卷行业机会分析</w:t>
      </w:r>
    </w:p>
    <w:p>
      <w:pPr>
        <w:spacing w:before="75" w:after="0"/>
      </w:pPr>
      <w:r>
        <w:rPr/>
        <w:t xml:space="preserve">四、感光胶卷行业威胁分析</w:t>
      </w:r>
    </w:p>
    <w:p>
      <w:pPr>
        <w:spacing w:before="75" w:after="0"/>
      </w:pPr>
      <w:r>
        <w:rPr>
          <w:b w:val="1"/>
          <w:bCs w:val="1"/>
        </w:rPr>
        <w:t xml:space="preserve">第七章 2021-2026年中国感光胶卷行业重点企业分析</w:t>
      </w:r>
    </w:p>
    <w:p>
      <w:pPr>
        <w:spacing w:before="75" w:after="0"/>
      </w:pPr>
      <w:r>
        <w:rPr/>
        <w:t xml:space="preserve">第一节 广西巨星科技有限公司</w:t>
      </w:r>
    </w:p>
    <w:p>
      <w:pPr>
        <w:spacing w:before="75" w:after="0"/>
      </w:pPr>
      <w:r>
        <w:rPr/>
        <w:t xml:space="preserve">一、企业发展概述</w:t>
      </w:r>
    </w:p>
    <w:p>
      <w:pPr>
        <w:spacing w:before="75" w:after="0"/>
      </w:pPr>
      <w:r>
        <w:rPr/>
        <w:t xml:space="preserve">二、企业经营状况分析</w:t>
      </w:r>
    </w:p>
    <w:p>
      <w:pPr>
        <w:spacing w:before="75" w:after="0"/>
      </w:pPr>
      <w:r>
        <w:rPr/>
        <w:t xml:space="preserve">三、企业竞争优劣势分析</w:t>
      </w:r>
    </w:p>
    <w:p>
      <w:pPr>
        <w:spacing w:before="75" w:after="0"/>
      </w:pPr>
      <w:r>
        <w:rPr/>
        <w:t xml:space="preserve">四、企业主要产品分析</w:t>
      </w:r>
    </w:p>
    <w:p>
      <w:pPr>
        <w:spacing w:before="75" w:after="0"/>
      </w:pPr>
      <w:r>
        <w:rPr/>
        <w:t xml:space="preserve">五、企业发展战略与规划</w:t>
      </w:r>
    </w:p>
    <w:p>
      <w:pPr>
        <w:spacing w:before="75" w:after="0"/>
      </w:pPr>
      <w:r>
        <w:rPr/>
        <w:t xml:space="preserve">第二节 天津美迪亚影像材料有限公司</w:t>
      </w:r>
    </w:p>
    <w:p>
      <w:pPr>
        <w:spacing w:before="75" w:after="0"/>
      </w:pPr>
      <w:r>
        <w:rPr/>
        <w:t xml:space="preserve">一、企业发展概述</w:t>
      </w:r>
    </w:p>
    <w:p>
      <w:pPr>
        <w:spacing w:before="75" w:after="0"/>
      </w:pPr>
      <w:r>
        <w:rPr/>
        <w:t xml:space="preserve">二、企业经营状况分析</w:t>
      </w:r>
    </w:p>
    <w:p>
      <w:pPr>
        <w:spacing w:before="75" w:after="0"/>
      </w:pPr>
      <w:r>
        <w:rPr/>
        <w:t xml:space="preserve">三、企业竞争优劣势分析</w:t>
      </w:r>
    </w:p>
    <w:p>
      <w:pPr>
        <w:spacing w:before="75" w:after="0"/>
      </w:pPr>
      <w:r>
        <w:rPr/>
        <w:t xml:space="preserve">四、企业主要产品分析</w:t>
      </w:r>
    </w:p>
    <w:p>
      <w:pPr>
        <w:spacing w:before="75" w:after="0"/>
      </w:pPr>
      <w:r>
        <w:rPr/>
        <w:t xml:space="preserve">五、企业发展战略与规划</w:t>
      </w:r>
    </w:p>
    <w:p>
      <w:pPr>
        <w:spacing w:before="75" w:after="0"/>
      </w:pPr>
      <w:r>
        <w:rPr/>
        <w:t xml:space="preserve">第三节 西安市红杉摄影图片有限公司</w:t>
      </w:r>
    </w:p>
    <w:p>
      <w:pPr>
        <w:spacing w:before="75" w:after="0"/>
      </w:pPr>
      <w:r>
        <w:rPr/>
        <w:t xml:space="preserve">一、企业发展概述</w:t>
      </w:r>
    </w:p>
    <w:p>
      <w:pPr>
        <w:spacing w:before="75" w:after="0"/>
      </w:pPr>
      <w:r>
        <w:rPr/>
        <w:t xml:space="preserve">二、企业经营状况分析</w:t>
      </w:r>
    </w:p>
    <w:p>
      <w:pPr>
        <w:spacing w:before="75" w:after="0"/>
      </w:pPr>
      <w:r>
        <w:rPr/>
        <w:t xml:space="preserve">三、企业竞争优劣势分析</w:t>
      </w:r>
    </w:p>
    <w:p>
      <w:pPr>
        <w:spacing w:before="75" w:after="0"/>
      </w:pPr>
      <w:r>
        <w:rPr/>
        <w:t xml:space="preserve">四、企业主要产品分析</w:t>
      </w:r>
    </w:p>
    <w:p>
      <w:pPr>
        <w:spacing w:before="75" w:after="0"/>
      </w:pPr>
      <w:r>
        <w:rPr/>
        <w:t xml:space="preserve">五、企业发展战略与规划</w:t>
      </w:r>
    </w:p>
    <w:p>
      <w:pPr>
        <w:spacing w:before="75" w:after="0"/>
      </w:pPr>
      <w:r>
        <w:rPr/>
        <w:t xml:space="preserve">第四节 汕头市东鑫新型建材有限公司</w:t>
      </w:r>
    </w:p>
    <w:p>
      <w:pPr>
        <w:spacing w:before="75" w:after="0"/>
      </w:pPr>
      <w:r>
        <w:rPr/>
        <w:t xml:space="preserve">一、企业发展概述</w:t>
      </w:r>
    </w:p>
    <w:p>
      <w:pPr>
        <w:spacing w:before="75" w:after="0"/>
      </w:pPr>
      <w:r>
        <w:rPr/>
        <w:t xml:space="preserve">二、企业经营状况分析</w:t>
      </w:r>
    </w:p>
    <w:p>
      <w:pPr>
        <w:spacing w:before="75" w:after="0"/>
      </w:pPr>
      <w:r>
        <w:rPr/>
        <w:t xml:space="preserve">三、企业竞争优劣势分析</w:t>
      </w:r>
    </w:p>
    <w:p>
      <w:pPr>
        <w:spacing w:before="75" w:after="0"/>
      </w:pPr>
      <w:r>
        <w:rPr/>
        <w:t xml:space="preserve">四、企业主要产品分析</w:t>
      </w:r>
    </w:p>
    <w:p>
      <w:pPr>
        <w:spacing w:before="75" w:after="0"/>
      </w:pPr>
      <w:r>
        <w:rPr/>
        <w:t xml:space="preserve">五、企业发展战略与规划</w:t>
      </w:r>
    </w:p>
    <w:p>
      <w:pPr>
        <w:spacing w:before="75" w:after="0"/>
      </w:pPr>
      <w:r>
        <w:rPr/>
        <w:t xml:space="preserve">第五节 深圳市正汇广告有限公司</w:t>
      </w:r>
    </w:p>
    <w:p>
      <w:pPr>
        <w:spacing w:before="75" w:after="0"/>
      </w:pPr>
      <w:r>
        <w:rPr/>
        <w:t xml:space="preserve">一、企业发展概述</w:t>
      </w:r>
    </w:p>
    <w:p>
      <w:pPr>
        <w:spacing w:before="75" w:after="0"/>
      </w:pPr>
      <w:r>
        <w:rPr/>
        <w:t xml:space="preserve">二、企业经营状况分析</w:t>
      </w:r>
    </w:p>
    <w:p>
      <w:pPr>
        <w:spacing w:before="75" w:after="0"/>
      </w:pPr>
      <w:r>
        <w:rPr/>
        <w:t xml:space="preserve">三、企业竞争优劣势分析</w:t>
      </w:r>
    </w:p>
    <w:p>
      <w:pPr>
        <w:spacing w:before="75" w:after="0"/>
      </w:pPr>
      <w:r>
        <w:rPr/>
        <w:t xml:space="preserve">四、企业主要产品分析</w:t>
      </w:r>
    </w:p>
    <w:p>
      <w:pPr>
        <w:spacing w:before="75" w:after="0"/>
      </w:pPr>
      <w:r>
        <w:rPr/>
        <w:t xml:space="preserve">五、企业发展战略与规划</w:t>
      </w:r>
    </w:p>
    <w:p>
      <w:pPr>
        <w:spacing w:before="75" w:after="0"/>
      </w:pPr>
      <w:r>
        <w:rPr/>
        <w:t xml:space="preserve">第六节 天津天感科技有限公司</w:t>
      </w:r>
    </w:p>
    <w:p>
      <w:pPr>
        <w:spacing w:before="75" w:after="0"/>
      </w:pPr>
      <w:r>
        <w:rPr/>
        <w:t xml:space="preserve">一、企业发展概述</w:t>
      </w:r>
    </w:p>
    <w:p>
      <w:pPr>
        <w:spacing w:before="75" w:after="0"/>
      </w:pPr>
      <w:r>
        <w:rPr/>
        <w:t xml:space="preserve">二、企业经营状况分析</w:t>
      </w:r>
    </w:p>
    <w:p>
      <w:pPr>
        <w:spacing w:before="75" w:after="0"/>
      </w:pPr>
      <w:r>
        <w:rPr/>
        <w:t xml:space="preserve">三、企业竞争优劣势分析</w:t>
      </w:r>
    </w:p>
    <w:p>
      <w:pPr>
        <w:spacing w:before="75" w:after="0"/>
      </w:pPr>
      <w:r>
        <w:rPr/>
        <w:t xml:space="preserve">四、企业主要产品分析</w:t>
      </w:r>
    </w:p>
    <w:p>
      <w:pPr>
        <w:spacing w:before="75" w:after="0"/>
      </w:pPr>
      <w:r>
        <w:rPr/>
        <w:t xml:space="preserve">五、企业发展战略与规划</w:t>
      </w:r>
    </w:p>
    <w:p>
      <w:pPr>
        <w:spacing w:before="75" w:after="0"/>
      </w:pPr>
      <w:r>
        <w:rPr>
          <w:b w:val="1"/>
          <w:bCs w:val="1"/>
        </w:rPr>
        <w:t xml:space="preserve">第八章 2026-2031年中国感光胶卷行业投资机会与风险分析</w:t>
      </w:r>
    </w:p>
    <w:p>
      <w:pPr>
        <w:spacing w:before="75" w:after="0"/>
      </w:pPr>
      <w:r>
        <w:rPr/>
        <w:t xml:space="preserve">第一节 感光胶卷行业投融资情况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感光胶卷行业投资机会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感光胶卷行业投资风险及防范</w:t>
      </w:r>
    </w:p>
    <w:p>
      <w:pPr>
        <w:spacing w:before="75" w:after="0"/>
      </w:pPr>
      <w:r>
        <w:rPr/>
        <w:t xml:space="preserve">一、政策风险及防范</w:t>
      </w:r>
    </w:p>
    <w:p>
      <w:pPr>
        <w:spacing w:before="75" w:after="0"/>
      </w:pPr>
      <w:r>
        <w:rPr/>
        <w:t xml:space="preserve">二、宏观经济风险及防范</w:t>
      </w:r>
    </w:p>
    <w:p>
      <w:pPr>
        <w:spacing w:before="75" w:after="0"/>
      </w:pPr>
      <w:r>
        <w:rPr/>
        <w:t xml:space="preserve">三、技术风险及防范</w:t>
      </w:r>
    </w:p>
    <w:p>
      <w:pPr>
        <w:spacing w:before="75" w:after="0"/>
      </w:pPr>
      <w:r>
        <w:rPr/>
        <w:t xml:space="preserve">四、供求风险及防范</w:t>
      </w:r>
    </w:p>
    <w:p>
      <w:pPr>
        <w:spacing w:before="75" w:after="0"/>
      </w:pPr>
      <w:r>
        <w:rPr/>
        <w:t xml:space="preserve">五、其他风险及防范</w:t>
      </w:r>
    </w:p>
    <w:p>
      <w:pPr>
        <w:spacing w:before="75" w:after="0"/>
      </w:pPr>
      <w:r>
        <w:rPr>
          <w:b w:val="1"/>
          <w:bCs w:val="1"/>
        </w:rPr>
        <w:t xml:space="preserve">第九章 2026-2031年中国感光胶卷行业投资前景分析</w:t>
      </w:r>
    </w:p>
    <w:p>
      <w:pPr>
        <w:spacing w:before="75" w:after="0"/>
      </w:pPr>
      <w:r>
        <w:rPr/>
        <w:t xml:space="preserve">第一节 感光胶卷市场发展前景</w:t>
      </w:r>
    </w:p>
    <w:p>
      <w:pPr>
        <w:spacing w:before="75" w:after="0"/>
      </w:pPr>
      <w:r>
        <w:rPr/>
        <w:t xml:space="preserve">一、感光胶卷市场发展潜力</w:t>
      </w:r>
    </w:p>
    <w:p>
      <w:pPr>
        <w:spacing w:before="75" w:after="0"/>
      </w:pPr>
      <w:r>
        <w:rPr/>
        <w:t xml:space="preserve">二、感光胶卷市场发展前景展望</w:t>
      </w:r>
    </w:p>
    <w:p>
      <w:pPr>
        <w:spacing w:before="75" w:after="0"/>
      </w:pPr>
      <w:r>
        <w:rPr/>
        <w:t xml:space="preserve">三、感光胶卷细分行业发展前景分析</w:t>
      </w:r>
    </w:p>
    <w:p>
      <w:pPr>
        <w:spacing w:before="75" w:after="0"/>
      </w:pPr>
      <w:r>
        <w:rPr/>
        <w:t xml:space="preserve">第二节 感光胶卷市场发展趋势预测</w:t>
      </w:r>
    </w:p>
    <w:p>
      <w:pPr>
        <w:spacing w:before="75" w:after="0"/>
      </w:pPr>
      <w:r>
        <w:rPr/>
        <w:t xml:space="preserve">一、感光胶卷行业发展趋势</w:t>
      </w:r>
    </w:p>
    <w:p>
      <w:pPr>
        <w:spacing w:before="75" w:after="0"/>
      </w:pPr>
      <w:r>
        <w:rPr/>
        <w:t xml:space="preserve">二、感光胶卷市场规模预测</w:t>
      </w:r>
    </w:p>
    <w:p>
      <w:pPr>
        <w:spacing w:before="75" w:after="0"/>
      </w:pPr>
      <w:r>
        <w:rPr/>
        <w:t xml:space="preserve">三、感光胶卷行业应用趋势预测</w:t>
      </w:r>
    </w:p>
    <w:p>
      <w:pPr>
        <w:spacing w:before="75" w:after="0"/>
      </w:pPr>
      <w:r>
        <w:rPr/>
        <w:t xml:space="preserve">第三节 感光胶卷行业供需预测</w:t>
      </w:r>
    </w:p>
    <w:p>
      <w:pPr>
        <w:spacing w:before="75" w:after="0"/>
      </w:pPr>
      <w:r>
        <w:rPr/>
        <w:t xml:space="preserve">一、感光胶卷行业供给预测</w:t>
      </w:r>
    </w:p>
    <w:p>
      <w:pPr>
        <w:spacing w:before="75" w:after="0"/>
      </w:pPr>
      <w:r>
        <w:rPr/>
        <w:t xml:space="preserve">二、感光胶卷行业需求预测</w:t>
      </w:r>
    </w:p>
    <w:p>
      <w:pPr>
        <w:spacing w:before="75" w:after="0"/>
      </w:pPr>
      <w:r>
        <w:rPr>
          <w:b w:val="1"/>
          <w:bCs w:val="1"/>
        </w:rPr>
        <w:t xml:space="preserve">第十章 2026-2031年中国感光胶卷行业发展策略分析</w:t>
      </w:r>
    </w:p>
    <w:p>
      <w:pPr>
        <w:spacing w:before="75" w:after="0"/>
      </w:pPr>
      <w:r>
        <w:rPr/>
        <w:t xml:space="preserve">第一节 感光胶卷企业发展战略规划背景意义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感光胶卷企业战略规划制定依据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感光胶卷企业战略规划策略分析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感光胶卷企业重点客户战略实施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第十一章 研究结论及投资发展建议</w:t>
      </w:r>
    </w:p>
    <w:p>
      <w:pPr>
        <w:spacing w:before="75" w:after="0"/>
      </w:pPr>
      <w:r>
        <w:rPr/>
        <w:t xml:space="preserve">第一节 感光胶卷行业研究结论及建议</w:t>
      </w:r>
    </w:p>
    <w:p>
      <w:pPr>
        <w:spacing w:before="75" w:after="0"/>
      </w:pPr>
      <w:r>
        <w:rPr/>
        <w:t xml:space="preserve">第二节 中道泰和感光胶卷行业发展建议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图表：感光胶卷行业生命周期</w:t>
      </w:r>
    </w:p>
    <w:p>
      <w:pPr>
        <w:spacing w:before="75" w:after="0"/>
      </w:pPr>
      <w:r>
        <w:rPr/>
        <w:t xml:space="preserve">图表：感光胶卷行业产业链结构</w:t>
      </w:r>
    </w:p>
    <w:p>
      <w:pPr>
        <w:spacing w:before="75" w:after="0"/>
      </w:pPr>
      <w:r>
        <w:rPr/>
        <w:t xml:space="preserve">图表：2021-2026年全球感光胶卷行业市场规模</w:t>
      </w:r>
    </w:p>
    <w:p>
      <w:pPr>
        <w:spacing w:before="75" w:after="0"/>
      </w:pPr>
      <w:r>
        <w:rPr/>
        <w:t xml:space="preserve">图表：2021-2026年中国感光胶卷行业市场规模</w:t>
      </w:r>
    </w:p>
    <w:p>
      <w:pPr>
        <w:spacing w:before="75" w:after="0"/>
      </w:pPr>
      <w:r>
        <w:rPr/>
        <w:t xml:space="preserve">图表：2021-2026年中国感光胶卷市场占全球份额比较</w:t>
      </w:r>
    </w:p>
    <w:p>
      <w:pPr>
        <w:spacing w:before="75" w:after="0"/>
      </w:pPr>
      <w:r>
        <w:rPr/>
        <w:t xml:space="preserve">图表：2021-2026年感光胶卷行业集中度</w:t>
      </w:r>
    </w:p>
    <w:p>
      <w:pPr>
        <w:spacing w:before="75" w:after="0"/>
      </w:pPr>
      <w:r>
        <w:rPr/>
        <w:t xml:space="preserve">图表：2021-2026年感光胶卷行业利润总额</w:t>
      </w:r>
    </w:p>
    <w:p>
      <w:pPr>
        <w:spacing w:before="75" w:after="0"/>
      </w:pPr>
      <w:r>
        <w:rPr/>
        <w:t xml:space="preserve">图表：2021-2026年感光胶卷行业资产总计</w:t>
      </w:r>
    </w:p>
    <w:p>
      <w:pPr>
        <w:spacing w:before="75" w:after="0"/>
      </w:pPr>
      <w:r>
        <w:rPr/>
        <w:t xml:space="preserve">图表：2021-2026年感光胶卷行业负债总计</w:t>
      </w:r>
    </w:p>
    <w:p>
      <w:pPr>
        <w:spacing w:before="75" w:after="0"/>
      </w:pPr>
      <w:r>
        <w:rPr/>
        <w:t xml:space="preserve">图表：2021-2026年感光胶卷行业竞争力分析</w:t>
      </w:r>
    </w:p>
    <w:p>
      <w:pPr>
        <w:spacing w:before="75" w:after="0"/>
      </w:pPr>
      <w:r>
        <w:rPr/>
        <w:t xml:space="preserve">图表：2021-2026年感光胶卷市场价格走势</w:t>
      </w:r>
    </w:p>
    <w:p>
      <w:pPr>
        <w:spacing w:before="75" w:after="0"/>
      </w:pPr>
      <w:r>
        <w:rPr/>
        <w:t xml:space="preserve">图表：2021-2026年感光胶卷行业主营业务收入</w:t>
      </w:r>
    </w:p>
    <w:p>
      <w:pPr>
        <w:spacing w:before="75" w:after="0"/>
      </w:pPr>
      <w:r>
        <w:rPr/>
        <w:t xml:space="preserve">图表：2021-2026年感光胶卷行业主营业务成本</w:t>
      </w:r>
    </w:p>
    <w:p>
      <w:pPr>
        <w:spacing w:before="75" w:after="0"/>
      </w:pPr>
      <w:r>
        <w:rPr/>
        <w:t xml:space="preserve">图表：2026-2031年感光胶卷行业市场规模预测</w:t>
      </w:r>
    </w:p>
    <w:p>
      <w:pPr>
        <w:spacing w:before="75" w:after="0"/>
      </w:pPr>
      <w:r>
        <w:rPr/>
        <w:t xml:space="preserve">图表：2026-2031年感光胶卷行业竞争格局预测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中国感光胶卷行业市场深度分析及竞争格局与投资前景研究报告(2026-2031版)</dc:title>
  <dc:description>中国感光胶卷行业市场深度分析及竞争格局与投资前景研究报告(2026-2031版)</dc:description>
  <dc:subject>中国感光胶卷行业市场深度分析及竞争格局与投资前景研究报告(2026-2031版)</dc:subject>
  <cp:keywords>研究报告</cp:keywords>
  <cp:category>研究报告</cp:category>
  <cp:lastModifiedBy>北京中道泰和信息咨询有限公司</cp:lastModifiedBy>
  <dcterms:created xsi:type="dcterms:W3CDTF">2026-03-28T05:21:13+08:00</dcterms:created>
  <dcterms:modified xsi:type="dcterms:W3CDTF">2026-03-28T05:21:13+08:00</dcterms:modified>
</cp:coreProperties>
</file>

<file path=docProps/custom.xml><?xml version="1.0" encoding="utf-8"?>
<Properties xmlns="http://schemas.openxmlformats.org/officeDocument/2006/custom-properties" xmlns:vt="http://schemas.openxmlformats.org/officeDocument/2006/docPropsVTypes"/>
</file>