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全球及中国直链烷基苯磺酸细分市场调研报告(2025-2030版)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直链烷基苯磺酸细分市场调研报告》，旨在通过系统性研究，梳理国内外直链烷基苯磺酸行业发展现状与趋势，测算直链烷基苯磺酸行业市场总体规模及主要国家市场占比，解析直链烷基苯磺酸行业各细分赛道发展潜力，研判直链烷基苯磺酸下游市场需求，分析直链烷基苯磺酸行业竞争格局，从而协助解决直链烷基苯磺酸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本报告包含全球直链烷基苯磺酸市场规模，以及未来市场预测，并包括以下市场信息：</w:t>
      </w:r>
    </w:p>
    <w:p>
      <w:pPr>
        <w:spacing w:after="150"/>
      </w:pPr>
      <w:r>
        <w:rPr/>
        <w:t xml:space="preserve">2020-2024年全球直链烷基苯磺酸销售额，2025-2030年销售额预测数据(百万美元);</w:t>
      </w:r>
    </w:p>
    <w:p>
      <w:pPr>
        <w:spacing w:after="150"/>
      </w:pPr>
      <w:r>
        <w:rPr/>
        <w:t xml:space="preserve">2020-2024年全球直链烷基苯磺酸销量，2025-2030年销量预测数据(百万美元);</w:t>
      </w:r>
    </w:p>
    <w:p>
      <w:pPr>
        <w:spacing w:after="150"/>
      </w:pPr>
      <w:r>
        <w:rPr/>
        <w:t xml:space="preserve">全球头部/主要直链烷基苯磺酸生产企业名单，2024年全球市场份额(%);</w:t>
      </w:r>
    </w:p>
    <w:p>
      <w:pPr>
        <w:spacing w:after="150"/>
      </w:pPr>
      <w:r>
        <w:rPr/>
        <w:t xml:space="preserve">全球直链烷基苯磺酸市场规模在2025年预测为XX百万美元，预计到2030年将达到XX百万美元，预测2025-2030年的CAGR为XX%。在测算全球及主要地区直链烷基苯磺酸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全球主要直链烷基苯磺酸生产企业包括 Stepan，CEPSA，Sasol，KAPACHIM等，在2024年，全球前五大直链烷基苯磺酸生产企业的总营收全球占比约为XX%。</w:t>
      </w:r>
    </w:p>
    <w:p>
      <w:pPr>
        <w:spacing w:after="150"/>
      </w:pPr>
      <w:r>
        <w:rPr/>
        <w:t xml:space="preserve">报告调查了直链烷基苯磺酸生产企业、供应商、分销商和该行业的行业专家，涉及销量、收入、需求、价格、产品类型、最新发展规划行业趋势、驱动因素、制约条件和潜在风险。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Stepan</w:t>
      </w:r>
    </w:p>
    <w:p>
      <w:pPr>
        <w:spacing w:after="150"/>
      </w:pPr>
      <w:r>
        <w:rPr/>
        <w:t xml:space="preserve">CEPSA</w:t>
      </w:r>
    </w:p>
    <w:p>
      <w:pPr>
        <w:spacing w:after="150"/>
      </w:pPr>
      <w:r>
        <w:rPr/>
        <w:t xml:space="preserve">Sasol</w:t>
      </w:r>
    </w:p>
    <w:p>
      <w:pPr>
        <w:spacing w:after="150"/>
      </w:pPr>
      <w:r>
        <w:rPr/>
        <w:t xml:space="preserve">KAPACHIM</w:t>
      </w:r>
    </w:p>
    <w:p>
      <w:pPr>
        <w:spacing w:after="150"/>
      </w:pPr>
      <w:r>
        <w:rPr/>
        <w:t xml:space="preserve">SK GROUP</w:t>
      </w:r>
    </w:p>
    <w:p>
      <w:pPr>
        <w:spacing w:after="150"/>
      </w:pPr>
      <w:r>
        <w:rPr/>
        <w:t xml:space="preserve">Fogla Group</w:t>
      </w:r>
    </w:p>
    <w:p>
      <w:pPr>
        <w:spacing w:after="150"/>
      </w:pPr>
      <w:r>
        <w:rPr/>
        <w:t xml:space="preserve">New India Detergents Ltd.</w:t>
      </w:r>
    </w:p>
    <w:p>
      <w:pPr>
        <w:spacing w:after="150"/>
      </w:pPr>
      <w:r>
        <w:rPr/>
        <w:t xml:space="preserve">ISU Chemical</w:t>
      </w:r>
    </w:p>
    <w:p>
      <w:pPr>
        <w:spacing w:after="150"/>
      </w:pPr>
      <w:r>
        <w:rPr/>
        <w:t xml:space="preserve">AK ChemTech Co.,LTD.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Dada Surfactants</w:t>
      </w:r>
    </w:p>
    <w:p>
      <w:pPr>
        <w:spacing w:after="150"/>
      </w:pPr>
      <w:r>
        <w:rPr/>
        <w:t xml:space="preserve">Huntsman</w:t>
      </w:r>
    </w:p>
    <w:p>
      <w:pPr>
        <w:spacing w:after="150"/>
      </w:pPr>
      <w:r>
        <w:rPr/>
        <w:t xml:space="preserve">Kao Corporation</w:t>
      </w:r>
    </w:p>
    <w:p>
      <w:pPr>
        <w:spacing w:after="150"/>
      </w:pPr>
      <w:r>
        <w:rPr/>
        <w:t xml:space="preserve">Tufail</w:t>
      </w:r>
    </w:p>
    <w:p>
      <w:pPr>
        <w:spacing w:after="150"/>
      </w:pPr>
      <w:r>
        <w:rPr/>
        <w:t xml:space="preserve">HANSA GROUP AG</w:t>
      </w:r>
    </w:p>
    <w:p>
      <w:pPr>
        <w:spacing w:after="150"/>
      </w:pPr>
      <w:r>
        <w:rPr/>
        <w:t xml:space="preserve">Miwon Chemical</w:t>
      </w:r>
    </w:p>
    <w:p>
      <w:pPr>
        <w:spacing w:after="150"/>
      </w:pPr>
      <w:r>
        <w:rPr/>
        <w:t xml:space="preserve">NCSP</w:t>
      </w:r>
    </w:p>
    <w:p>
      <w:pPr>
        <w:spacing w:after="150"/>
      </w:pPr>
      <w:r>
        <w:rPr/>
        <w:t xml:space="preserve">FUCC</w:t>
      </w:r>
    </w:p>
    <w:p>
      <w:pPr>
        <w:spacing w:after="150"/>
      </w:pPr>
      <w:r>
        <w:rPr/>
        <w:t xml:space="preserve">Arabian Sulfonates Company</w:t>
      </w:r>
    </w:p>
    <w:p>
      <w:pPr>
        <w:spacing w:after="150"/>
      </w:pPr>
      <w:r>
        <w:rPr/>
        <w:t xml:space="preserve">Lion Specialty Chemicals</w:t>
      </w:r>
    </w:p>
    <w:p>
      <w:pPr>
        <w:spacing w:after="150"/>
      </w:pPr>
      <w:r>
        <w:rPr/>
        <w:t xml:space="preserve">The Sultanate of Oman</w:t>
      </w:r>
    </w:p>
    <w:p>
      <w:pPr>
        <w:spacing w:after="150"/>
      </w:pPr>
      <w:r>
        <w:rPr/>
        <w:t xml:space="preserve">JintungPetrochemical Corp</w:t>
      </w:r>
    </w:p>
    <w:p>
      <w:pPr>
        <w:spacing w:after="150"/>
      </w:pPr>
      <w:r>
        <w:rPr/>
        <w:t xml:space="preserve">Fushun Petrochemical</w:t>
      </w:r>
    </w:p>
    <w:p>
      <w:pPr>
        <w:spacing w:after="150"/>
      </w:pPr>
      <w:r>
        <w:rPr/>
        <w:t xml:space="preserve">Sinopec Jinling Petrochemical</w:t>
      </w:r>
    </w:p>
    <w:p>
      <w:pPr>
        <w:spacing w:after="150"/>
      </w:pPr>
      <w:r>
        <w:rPr/>
        <w:t xml:space="preserve">XingYa company</w:t>
      </w:r>
    </w:p>
    <w:p>
      <w:pPr>
        <w:spacing w:after="150"/>
      </w:pPr>
      <w:r>
        <w:rPr/>
        <w:t xml:space="preserve">Guangzhou Litze Chemical</w:t>
      </w:r>
    </w:p>
    <w:p>
      <w:pPr>
        <w:spacing w:after="150"/>
      </w:pPr>
      <w:r>
        <w:rPr/>
        <w:t xml:space="preserve">Hangzhou Top Chemical</w:t>
      </w:r>
    </w:p>
    <w:p>
      <w:pPr>
        <w:spacing w:after="150"/>
      </w:pPr>
      <w:r>
        <w:rPr/>
        <w:t xml:space="preserve">Hebei Wanye Chemical</w:t>
      </w:r>
    </w:p>
    <w:p>
      <w:pPr>
        <w:spacing w:after="150"/>
      </w:pPr>
      <w:r>
        <w:rPr/>
        <w:t xml:space="preserve">Hunan Resun-Auway Industrial</w:t>
      </w:r>
    </w:p>
    <w:p>
      <w:pPr>
        <w:spacing w:after="150"/>
      </w:pPr>
      <w:r>
        <w:rPr/>
        <w:t xml:space="preserve">Tianjin Tianzhi Fine Chemical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针对产品特点，本报告将直链烷基苯磺酸细分为以下几类，涵盖各类型的价格、产量、产值、市场份额及增长趋势：</w:t>
      </w:r>
    </w:p>
    <w:p>
      <w:pPr>
        <w:spacing w:after="150"/>
      </w:pPr>
      <w:r>
        <w:rPr/>
        <w:t xml:space="preserve">直链烷基苯磺酸96%</w:t>
      </w:r>
    </w:p>
    <w:p>
      <w:pPr>
        <w:spacing w:after="150"/>
      </w:pPr>
      <w:r>
        <w:rPr/>
        <w:t xml:space="preserve">直链烷基苯磺酸90%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直链烷基苯磺酸的细分应用领域如下所示，报告还分析了下游应用市场消费变化趋势，前景预测及市场占比：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洗涤剂</w:t>
      </w:r>
    </w:p>
    <w:p>
      <w:pPr>
        <w:spacing w:after="150"/>
      </w:pPr>
      <w:r>
        <w:rPr/>
        <w:t xml:space="preserve">乳化剂</w:t>
      </w:r>
    </w:p>
    <w:p>
      <w:pPr>
        <w:spacing w:after="150"/>
      </w:pPr>
      <w:r>
        <w:rPr/>
        <w:t xml:space="preserve">偶联剂</w:t>
      </w:r>
    </w:p>
    <w:p>
      <w:pPr>
        <w:spacing w:after="150"/>
      </w:pPr>
      <w:r>
        <w:rPr/>
        <w:t xml:space="preserve">农用除草剂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本报告分析直链烷基苯磺酸细分市场，其它调研方向或专项课题需求，请来电咨询。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直链烷基苯磺酸概念界定及行业简介</w:t>
      </w:r>
    </w:p>
    <w:p>
      <w:pPr>
        <w:spacing w:before="75" w:after="0"/>
      </w:pPr>
      <w:r>
        <w:rPr/>
        <w:t xml:space="preserve">1.2 直链烷基苯磺酸主要分类和各类型产品的主要生产商</w:t>
      </w:r>
    </w:p>
    <w:p>
      <w:pPr>
        <w:spacing w:before="75" w:after="0"/>
      </w:pPr>
      <w:r>
        <w:rPr/>
        <w:t xml:space="preserve">1.3 直链烷基苯磺酸主要应用领域分布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全球直链烷基苯磺酸供需状况及预测</w:t>
      </w:r>
    </w:p>
    <w:p>
      <w:pPr>
        <w:spacing w:before="75" w:after="0"/>
      </w:pPr>
      <w:r>
        <w:rPr/>
        <w:t xml:space="preserve">2.1 全球直链烷基苯磺酸供需现状及预测(2025-2030年)</w:t>
      </w:r>
    </w:p>
    <w:p>
      <w:pPr>
        <w:spacing w:before="75" w:after="0"/>
      </w:pPr>
      <w:r>
        <w:rPr/>
        <w:t xml:space="preserve">2.1.1 全球市场直链烷基苯磺酸产能、产量、产能利用率(2020-2025年)</w:t>
      </w:r>
    </w:p>
    <w:p>
      <w:pPr>
        <w:spacing w:before="75" w:after="0"/>
      </w:pPr>
      <w:r>
        <w:rPr/>
        <w:t xml:space="preserve">2.1.2 全球市场各类型直链烷基苯磺酸产量及市场份额(2020-2025年)</w:t>
      </w:r>
    </w:p>
    <w:p>
      <w:pPr>
        <w:spacing w:before="75" w:after="0"/>
      </w:pPr>
      <w:r>
        <w:rPr/>
        <w:t xml:space="preserve">2.1.3 全球市场各类型直链烷基苯磺酸产值及市场份额(2020-2025年)</w:t>
      </w:r>
    </w:p>
    <w:p>
      <w:pPr>
        <w:spacing w:before="75" w:after="0"/>
      </w:pPr>
      <w:r>
        <w:rPr/>
        <w:t xml:space="preserve">2.2 中国市场直链烷基苯磺酸供需现状及预测(2025-2030年)</w:t>
      </w:r>
    </w:p>
    <w:p>
      <w:pPr>
        <w:spacing w:before="75" w:after="0"/>
      </w:pPr>
      <w:r>
        <w:rPr/>
        <w:t xml:space="preserve">2.2.1 中国市场直链烷基苯磺酸产能、产能利用率(2020-2025年)</w:t>
      </w:r>
    </w:p>
    <w:p>
      <w:pPr>
        <w:spacing w:before="75" w:after="0"/>
      </w:pPr>
      <w:r>
        <w:rPr/>
        <w:t xml:space="preserve">2.2.2 中国市场直链烷基苯磺酸销量及产销率(2020-2025年)</w:t>
      </w:r>
    </w:p>
    <w:p>
      <w:pPr>
        <w:spacing w:before="75" w:after="0"/>
      </w:pPr>
      <w:r>
        <w:rPr/>
        <w:t xml:space="preserve">2.2.3 中国市场各类型直链烷基苯磺酸产量及市场份额(2020-2025年)</w:t>
      </w:r>
    </w:p>
    <w:p>
      <w:pPr>
        <w:spacing w:before="75" w:after="0"/>
      </w:pPr>
      <w:r>
        <w:rPr/>
        <w:t xml:space="preserve">2.2.4 中国市场各类型直链烷基苯磺酸产值市场份额(2020-2025年)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全球及中国直链烷基苯磺酸市场集中率</w:t>
      </w:r>
    </w:p>
    <w:p>
      <w:pPr>
        <w:spacing w:before="75" w:after="0"/>
      </w:pPr>
      <w:r>
        <w:rPr/>
        <w:t xml:space="preserve">3.1 全球直链烷基苯磺酸主要生产商市场占比分析</w:t>
      </w:r>
    </w:p>
    <w:p>
      <w:pPr>
        <w:spacing w:before="75" w:after="0"/>
      </w:pPr>
      <w:r>
        <w:rPr/>
        <w:t xml:space="preserve">3.1.1 全球市场直链烷基苯磺酸主要生产商产量占比</w:t>
      </w:r>
    </w:p>
    <w:p>
      <w:pPr>
        <w:spacing w:before="75" w:after="0"/>
      </w:pPr>
      <w:r>
        <w:rPr/>
        <w:t xml:space="preserve">3.1.2 全球市场直链烷基苯磺酸产量Top 5生产商市场占比分析</w:t>
      </w:r>
    </w:p>
    <w:p>
      <w:pPr>
        <w:spacing w:before="75" w:after="0"/>
      </w:pPr>
      <w:r>
        <w:rPr/>
        <w:t xml:space="preserve">3.1.3 全球市场直链烷基苯磺酸主要生产商产值占比</w:t>
      </w:r>
    </w:p>
    <w:p>
      <w:pPr>
        <w:spacing w:before="75" w:after="0"/>
      </w:pPr>
      <w:r>
        <w:rPr/>
        <w:t xml:space="preserve">3.1.4 全球市场直链烷基苯磺酸产值Top 5生产商市场占比分析</w:t>
      </w:r>
    </w:p>
    <w:p>
      <w:pPr>
        <w:spacing w:before="75" w:after="0"/>
      </w:pPr>
      <w:r>
        <w:rPr/>
        <w:t xml:space="preserve">3.2 中国市场直链烷基苯磺酸主要生产商市场占比分析</w:t>
      </w:r>
    </w:p>
    <w:p>
      <w:pPr>
        <w:spacing w:before="75" w:after="0"/>
      </w:pPr>
      <w:r>
        <w:rPr/>
        <w:t xml:space="preserve">3.2.1 中国市场直链烷基苯磺酸主要生产商产量占比</w:t>
      </w:r>
    </w:p>
    <w:p>
      <w:pPr>
        <w:spacing w:before="75" w:after="0"/>
      </w:pPr>
      <w:r>
        <w:rPr/>
        <w:t xml:space="preserve">3.2.2 中国直链烷基苯磺酸产量Top 5生产商市场占比分析</w:t>
      </w:r>
    </w:p>
    <w:p>
      <w:pPr>
        <w:spacing w:before="75" w:after="0"/>
      </w:pPr>
      <w:r>
        <w:rPr/>
        <w:t xml:space="preserve">3.2.3 中国市场直链烷基苯磺酸主要生产商产值占比</w:t>
      </w:r>
    </w:p>
    <w:p>
      <w:pPr>
        <w:spacing w:before="75" w:after="0"/>
      </w:pPr>
      <w:r>
        <w:rPr/>
        <w:t xml:space="preserve">3.2.4 中国直链烷基苯磺酸产值Top 5生产商市场占比分析</w:t>
      </w:r>
    </w:p>
    <w:p>
      <w:pPr>
        <w:spacing w:before="75" w:after="0"/>
      </w:pPr>
      <w:r>
        <w:rPr/>
        <w:t xml:space="preserve">3.3 中国六大地区市场直链烷基苯磺酸销售状况分析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全球主要地区直链烷基苯磺酸行业发展趋势及预测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全球各地区直链烷基苯磺酸产量占比(2020-2025年)</w:t>
      </w:r>
    </w:p>
    <w:p>
      <w:pPr>
        <w:spacing w:before="75" w:after="0"/>
      </w:pPr>
      <w:r>
        <w:rPr/>
        <w:t xml:space="preserve">4.1.2 全球各地区直链烷基苯磺酸产值占比(2020-2025年)</w:t>
      </w:r>
    </w:p>
    <w:p>
      <w:pPr>
        <w:spacing w:before="75" w:after="0"/>
      </w:pPr>
      <w:r>
        <w:rPr/>
        <w:t xml:space="preserve">4.2 中国市场直链烷基苯磺酸产量、产值及增长率 (2020-2025年)</w:t>
      </w:r>
    </w:p>
    <w:p>
      <w:pPr>
        <w:spacing w:before="75" w:after="0"/>
      </w:pPr>
      <w:r>
        <w:rPr/>
        <w:t xml:space="preserve">4.2.1 中国市场直链烷基苯磺酸产量及增长率(2020-2025年)</w:t>
      </w:r>
    </w:p>
    <w:p>
      <w:pPr>
        <w:spacing w:before="75" w:after="0"/>
      </w:pPr>
      <w:r>
        <w:rPr/>
        <w:t xml:space="preserve">4.2.2 中国市场直链烷基苯磺酸产值及增长率(2020-2025年)</w:t>
      </w:r>
    </w:p>
    <w:p>
      <w:pPr>
        <w:spacing w:before="75" w:after="0"/>
      </w:pPr>
      <w:r>
        <w:rPr/>
        <w:t xml:space="preserve">4.3 美国市场直链烷基苯磺酸产量、产值及增长率 (2020-2025年)</w:t>
      </w:r>
    </w:p>
    <w:p>
      <w:pPr>
        <w:spacing w:before="75" w:after="0"/>
      </w:pPr>
      <w:r>
        <w:rPr/>
        <w:t xml:space="preserve">4.3.1 美国市场直链烷基苯磺酸产量及增长率(2020-2025年)</w:t>
      </w:r>
    </w:p>
    <w:p>
      <w:pPr>
        <w:spacing w:before="75" w:after="0"/>
      </w:pPr>
      <w:r>
        <w:rPr/>
        <w:t xml:space="preserve">4.3.2 美国市场直链烷基苯磺酸产值及增长率(2020-2025年)</w:t>
      </w:r>
    </w:p>
    <w:p>
      <w:pPr>
        <w:spacing w:before="75" w:after="0"/>
      </w:pPr>
      <w:r>
        <w:rPr/>
        <w:t xml:space="preserve">4.4 欧洲市场直链烷基苯磺酸产量、产值及增长率 (2020-2025年)</w:t>
      </w:r>
    </w:p>
    <w:p>
      <w:pPr>
        <w:spacing w:before="75" w:after="0"/>
      </w:pPr>
      <w:r>
        <w:rPr/>
        <w:t xml:space="preserve">4.4.1 欧洲市场直链烷基苯磺酸产量及增长率(2020-2025年)</w:t>
      </w:r>
    </w:p>
    <w:p>
      <w:pPr>
        <w:spacing w:before="75" w:after="0"/>
      </w:pPr>
      <w:r>
        <w:rPr/>
        <w:t xml:space="preserve">4.4.2 欧洲市场直链烷基苯磺酸产值及增长率(2020-2025年)</w:t>
      </w:r>
    </w:p>
    <w:p>
      <w:pPr>
        <w:spacing w:before="75" w:after="0"/>
      </w:pPr>
      <w:r>
        <w:rPr/>
        <w:t xml:space="preserve">4.5 日本市场直链烷基苯磺酸产量、产值及增长率 (2020-2025年)</w:t>
      </w:r>
    </w:p>
    <w:p>
      <w:pPr>
        <w:spacing w:before="75" w:after="0"/>
      </w:pPr>
      <w:r>
        <w:rPr/>
        <w:t xml:space="preserve">4.5.1 日本市场直链烷基苯磺酸产量及增长率(2020-2025年)</w:t>
      </w:r>
    </w:p>
    <w:p>
      <w:pPr>
        <w:spacing w:before="75" w:after="0"/>
      </w:pPr>
      <w:r>
        <w:rPr/>
        <w:t xml:space="preserve">4.5.2 日本市场直链烷基苯磺酸产值及增长率(2020-2025年)</w:t>
      </w:r>
    </w:p>
    <w:p>
      <w:pPr>
        <w:spacing w:before="75" w:after="0"/>
      </w:pPr>
      <w:r>
        <w:rPr/>
        <w:t xml:space="preserve">4.6 东南亚市场直链烷基苯磺酸产量、产值及增长率 (2020-2025年)</w:t>
      </w:r>
    </w:p>
    <w:p>
      <w:pPr>
        <w:spacing w:before="75" w:after="0"/>
      </w:pPr>
      <w:r>
        <w:rPr/>
        <w:t xml:space="preserve">4.6.1 东南亚市场直链烷基苯磺酸产量及增长率(2020-2025年)</w:t>
      </w:r>
    </w:p>
    <w:p>
      <w:pPr>
        <w:spacing w:before="75" w:after="0"/>
      </w:pPr>
      <w:r>
        <w:rPr/>
        <w:t xml:space="preserve">4.6.2 东南亚市场直链烷基苯磺酸产值及增长率(2020-2025年)</w:t>
      </w:r>
    </w:p>
    <w:p>
      <w:pPr>
        <w:spacing w:before="75" w:after="0"/>
      </w:pPr>
      <w:r>
        <w:rPr/>
        <w:t xml:space="preserve">4.7 印度市场直链烷基苯磺酸产量、产值及增长率 (2020-2025年)</w:t>
      </w:r>
    </w:p>
    <w:p>
      <w:pPr>
        <w:spacing w:before="75" w:after="0"/>
      </w:pPr>
      <w:r>
        <w:rPr/>
        <w:t xml:space="preserve">4.7.1 印度市场直链烷基苯磺酸产量及增长率(2020-2025年)</w:t>
      </w:r>
    </w:p>
    <w:p>
      <w:pPr>
        <w:spacing w:before="75" w:after="0"/>
      </w:pPr>
      <w:r>
        <w:rPr/>
        <w:t xml:space="preserve">4.7.2 印度市场直链烷基苯磺酸产值及增长率(2020-2025年)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全球直链烷基苯磺酸消费状况及需求预测</w:t>
      </w:r>
    </w:p>
    <w:p>
      <w:pPr>
        <w:spacing w:before="75" w:after="0"/>
      </w:pPr>
      <w:r>
        <w:rPr/>
        <w:t xml:space="preserve">5.1 全球直链烷基苯磺酸消费量及各地区占比(2020-2025年)</w:t>
      </w:r>
    </w:p>
    <w:p>
      <w:pPr>
        <w:spacing w:before="75" w:after="0"/>
      </w:pPr>
      <w:r>
        <w:rPr/>
        <w:t xml:space="preserve">5.2 中国市场直链烷基苯磺酸消费量及需求预测(2025-2030年)</w:t>
      </w:r>
    </w:p>
    <w:p>
      <w:pPr>
        <w:spacing w:before="75" w:after="0"/>
      </w:pPr>
      <w:r>
        <w:rPr/>
        <w:t xml:space="preserve">5.3 美国市场直链烷基苯磺酸消费量及需求预测(2025-2030年)</w:t>
      </w:r>
    </w:p>
    <w:p>
      <w:pPr>
        <w:spacing w:before="75" w:after="0"/>
      </w:pPr>
      <w:r>
        <w:rPr/>
        <w:t xml:space="preserve">5.4 欧洲市场直链烷基苯磺酸消费量及需求预测(2025-2030年)</w:t>
      </w:r>
    </w:p>
    <w:p>
      <w:pPr>
        <w:spacing w:before="75" w:after="0"/>
      </w:pPr>
      <w:r>
        <w:rPr/>
        <w:t xml:space="preserve">5.5 日本市场直链烷基苯磺酸消费量及需求预测(2025-2030年)</w:t>
      </w:r>
    </w:p>
    <w:p>
      <w:pPr>
        <w:spacing w:before="75" w:after="0"/>
      </w:pPr>
      <w:r>
        <w:rPr/>
        <w:t xml:space="preserve">5.6 东南亚市场直链烷基苯磺酸消费量及需求预测(2025-2030年)</w:t>
      </w:r>
    </w:p>
    <w:p>
      <w:pPr>
        <w:spacing w:before="75" w:after="0"/>
      </w:pPr>
      <w:r>
        <w:rPr/>
        <w:t xml:space="preserve">5.7 印度市场直链烷基苯磺酸消费量及需求预测(2025-2030年)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直链烷基苯磺酸产业链分析</w:t>
      </w:r>
    </w:p>
    <w:p>
      <w:pPr>
        <w:spacing w:before="75" w:after="0"/>
      </w:pPr>
      <w:r>
        <w:rPr/>
        <w:t xml:space="preserve">6.1 直链烷基苯磺酸产业链中“卡脖子”技术和关键零部件市场分析</w:t>
      </w:r>
    </w:p>
    <w:p>
      <w:pPr>
        <w:spacing w:before="75" w:after="0"/>
      </w:pPr>
      <w:r>
        <w:rPr/>
        <w:t xml:space="preserve">6.2 直链烷基苯磺酸产业上游企业介绍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全球直链烷基苯磺酸细分应用领域销量状况及市场占比(2020-2025年)</w:t>
      </w:r>
    </w:p>
    <w:p>
      <w:pPr>
        <w:spacing w:before="75" w:after="0"/>
      </w:pPr>
      <w:r>
        <w:rPr/>
        <w:t xml:space="preserve">6.3.1 洗涤剂</w:t>
      </w:r>
    </w:p>
    <w:p>
      <w:pPr>
        <w:spacing w:before="75" w:after="0"/>
      </w:pPr>
      <w:r>
        <w:rPr/>
        <w:t xml:space="preserve">6.3.2 乳化剂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中国市场直链烷基苯磺酸细分应用领域销量状况及市场占比(2020-2025年)</w:t>
      </w:r>
    </w:p>
    <w:p>
      <w:pPr>
        <w:spacing w:before="75" w:after="0"/>
      </w:pPr>
      <w:r>
        <w:rPr/>
        <w:t xml:space="preserve">6.4.1 洗涤剂</w:t>
      </w:r>
    </w:p>
    <w:p>
      <w:pPr>
        <w:spacing w:before="75" w:after="0"/>
      </w:pPr>
      <w:r>
        <w:rPr/>
        <w:t xml:space="preserve">6.4.2 乳化剂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中国市场直链烷基苯磺酸进出口发展趋势及预测</w:t>
      </w:r>
    </w:p>
    <w:p>
      <w:pPr>
        <w:spacing w:before="75" w:after="0"/>
      </w:pPr>
      <w:r>
        <w:rPr/>
        <w:t xml:space="preserve">7.1 中国直链烷基苯磺酸进口量及增长率(2020-2025年)</w:t>
      </w:r>
    </w:p>
    <w:p>
      <w:pPr>
        <w:spacing w:before="75" w:after="0"/>
      </w:pPr>
      <w:r>
        <w:rPr/>
        <w:t xml:space="preserve">7.2 中国直链烷基苯磺酸出口量及增长率(2020-2025年)</w:t>
      </w:r>
    </w:p>
    <w:p>
      <w:pPr>
        <w:spacing w:before="75" w:after="0"/>
      </w:pPr>
      <w:r>
        <w:rPr/>
        <w:t xml:space="preserve">7.3 中国市场直链烷基苯磺酸主要进口来源</w:t>
      </w:r>
    </w:p>
    <w:p>
      <w:pPr>
        <w:spacing w:before="75" w:after="0"/>
      </w:pPr>
      <w:r>
        <w:rPr/>
        <w:t xml:space="preserve">7.4 中国市场直链烷基苯磺酸主要出口国</w:t>
      </w:r>
    </w:p>
    <w:p>
      <w:pPr>
        <w:spacing w:before="75" w:after="0"/>
      </w:pPr>
      <w:r>
        <w:rPr>
          <w:b w:val="1"/>
          <w:bCs w:val="1"/>
        </w:rPr>
        <w:t xml:space="preserve">8 直链烷基苯磺酸行业发展影响因素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十四五规划对直链烷基苯磺酸行业的影响</w:t>
      </w:r>
    </w:p>
    <w:p>
      <w:pPr>
        <w:spacing w:before="75" w:after="0"/>
      </w:pPr>
      <w:r>
        <w:rPr/>
        <w:t xml:space="preserve">8.1.3 直链烷基苯磺酸技术发展趋势</w:t>
      </w:r>
    </w:p>
    <w:p>
      <w:pPr>
        <w:spacing w:before="75" w:after="0"/>
      </w:pPr>
      <w:r>
        <w:rPr/>
        <w:t xml:space="preserve">8.2 疫情对直链烷基苯磺酸行业的影响</w:t>
      </w:r>
    </w:p>
    <w:p>
      <w:pPr>
        <w:spacing w:before="75" w:after="0"/>
      </w:pPr>
      <w:r>
        <w:rPr/>
        <w:t xml:space="preserve">8.3 直链烷基苯磺酸行业潜在风险</w:t>
      </w:r>
    </w:p>
    <w:p>
      <w:pPr>
        <w:spacing w:before="75" w:after="0"/>
      </w:pPr>
      <w:r>
        <w:rPr>
          <w:b w:val="1"/>
          <w:bCs w:val="1"/>
        </w:rPr>
        <w:t xml:space="preserve">9 直链烷基苯磺酸竞争企业分析</w:t>
      </w:r>
    </w:p>
    <w:p>
      <w:pPr>
        <w:spacing w:before="75" w:after="0"/>
      </w:pPr>
      <w:r>
        <w:rPr/>
        <w:t xml:space="preserve">9.1 Stepan</w:t>
      </w:r>
    </w:p>
    <w:p>
      <w:pPr>
        <w:spacing w:before="75" w:after="0"/>
      </w:pPr>
      <w:r>
        <w:rPr/>
        <w:t xml:space="preserve">9.1.1 Stepan 企业概况，销售区域分布，核心优势</w:t>
      </w:r>
    </w:p>
    <w:p>
      <w:pPr>
        <w:spacing w:before="75" w:after="0"/>
      </w:pPr>
      <w:r>
        <w:rPr/>
        <w:t xml:space="preserve">9.1.2 Stepan 产品介绍及特点</w:t>
      </w:r>
    </w:p>
    <w:p>
      <w:pPr>
        <w:spacing w:before="75" w:after="0"/>
      </w:pPr>
      <w:r>
        <w:rPr/>
        <w:t xml:space="preserve">9.1.3 Stepan 产能、产量、产值及价格(2020-2025年)</w:t>
      </w:r>
    </w:p>
    <w:p>
      <w:pPr>
        <w:spacing w:before="75" w:after="0"/>
      </w:pPr>
      <w:r>
        <w:rPr/>
        <w:t xml:space="preserve">9.1.4 Stepan 企业最新动态</w:t>
      </w:r>
    </w:p>
    <w:p>
      <w:pPr>
        <w:spacing w:before="75" w:after="0"/>
      </w:pPr>
      <w:r>
        <w:rPr/>
        <w:t xml:space="preserve">9.2 CEPSA</w:t>
      </w:r>
    </w:p>
    <w:p>
      <w:pPr>
        <w:spacing w:before="75" w:after="0"/>
      </w:pPr>
      <w:r>
        <w:rPr/>
        <w:t xml:space="preserve">9.2.1 CEPSA 企业概况，销售区域分布，核心优势</w:t>
      </w:r>
    </w:p>
    <w:p>
      <w:pPr>
        <w:spacing w:before="75" w:after="0"/>
      </w:pPr>
      <w:r>
        <w:rPr/>
        <w:t xml:space="preserve">9.2.2 CEPSA 产品介绍及特点</w:t>
      </w:r>
    </w:p>
    <w:p>
      <w:pPr>
        <w:spacing w:before="75" w:after="0"/>
      </w:pPr>
      <w:r>
        <w:rPr/>
        <w:t xml:space="preserve">9.2.3 CEPSA 产能、产量、产值及价格(2020-2025年)</w:t>
      </w:r>
    </w:p>
    <w:p>
      <w:pPr>
        <w:spacing w:before="75" w:after="0"/>
      </w:pPr>
      <w:r>
        <w:rPr/>
        <w:t xml:space="preserve">9.2.4 CEPSA 企业最新动态</w:t>
      </w:r>
    </w:p>
    <w:p>
      <w:pPr>
        <w:spacing w:before="75" w:after="0"/>
      </w:pPr>
      <w:r>
        <w:rPr/>
        <w:t xml:space="preserve">9.3 Sasol</w:t>
      </w:r>
    </w:p>
    <w:p>
      <w:pPr>
        <w:spacing w:before="75" w:after="0"/>
      </w:pPr>
      <w:r>
        <w:rPr/>
        <w:t xml:space="preserve">9.3.1 Sasol 企业概况，销售区域分布，核心优势</w:t>
      </w:r>
    </w:p>
    <w:p>
      <w:pPr>
        <w:spacing w:before="75" w:after="0"/>
      </w:pPr>
      <w:r>
        <w:rPr/>
        <w:t xml:space="preserve">9.3.2 Sasol 产品介绍及特点</w:t>
      </w:r>
    </w:p>
    <w:p>
      <w:pPr>
        <w:spacing w:before="75" w:after="0"/>
      </w:pPr>
      <w:r>
        <w:rPr/>
        <w:t xml:space="preserve">9.3.3 Sasol 产能、产量、产值及价格(2020-2025年)</w:t>
      </w:r>
    </w:p>
    <w:p>
      <w:pPr>
        <w:spacing w:before="75" w:after="0"/>
      </w:pPr>
      <w:r>
        <w:rPr/>
        <w:t xml:space="preserve">9.3.4 Sasol 企业最新动态</w:t>
      </w:r>
    </w:p>
    <w:p>
      <w:pPr>
        <w:spacing w:before="75" w:after="0"/>
      </w:pPr>
      <w:r>
        <w:rPr/>
        <w:t xml:space="preserve">9.4 KAPACHIM</w:t>
      </w:r>
    </w:p>
    <w:p>
      <w:pPr>
        <w:spacing w:before="75" w:after="0"/>
      </w:pPr>
      <w:r>
        <w:rPr/>
        <w:t xml:space="preserve">9.4.1 KAPACHIM 企业概况，销售区域分布，核心优势</w:t>
      </w:r>
    </w:p>
    <w:p>
      <w:pPr>
        <w:spacing w:before="75" w:after="0"/>
      </w:pPr>
      <w:r>
        <w:rPr/>
        <w:t xml:space="preserve">9.4.2 KAPACHIM 产品介绍及特点</w:t>
      </w:r>
    </w:p>
    <w:p>
      <w:pPr>
        <w:spacing w:before="75" w:after="0"/>
      </w:pPr>
      <w:r>
        <w:rPr/>
        <w:t xml:space="preserve">9.4.3 KAPACHIM 产能、产量、产值及价格(2020-2025年)</w:t>
      </w:r>
    </w:p>
    <w:p>
      <w:pPr>
        <w:spacing w:before="75" w:after="0"/>
      </w:pPr>
      <w:r>
        <w:rPr/>
        <w:t xml:space="preserve">9.4.4 KAPACHIM 企业最新动态</w:t>
      </w:r>
    </w:p>
    <w:p>
      <w:pPr>
        <w:spacing w:before="75" w:after="0"/>
      </w:pPr>
      <w:r>
        <w:rPr/>
        <w:t xml:space="preserve">9.5 SK GROUP</w:t>
      </w:r>
    </w:p>
    <w:p>
      <w:pPr>
        <w:spacing w:before="75" w:after="0"/>
      </w:pPr>
      <w:r>
        <w:rPr/>
        <w:t xml:space="preserve">9.5.1 SK GROUP 企业概况，销售区域分布，核心优势</w:t>
      </w:r>
    </w:p>
    <w:p>
      <w:pPr>
        <w:spacing w:before="75" w:after="0"/>
      </w:pPr>
      <w:r>
        <w:rPr/>
        <w:t xml:space="preserve">9.5.2 SK GROUP 产品介绍及特点</w:t>
      </w:r>
    </w:p>
    <w:p>
      <w:pPr>
        <w:spacing w:before="75" w:after="0"/>
      </w:pPr>
      <w:r>
        <w:rPr/>
        <w:t xml:space="preserve">9.5.3 SK GROUP 产能、产量、产值及价格(2020-2025年)</w:t>
      </w:r>
    </w:p>
    <w:p>
      <w:pPr>
        <w:spacing w:before="75" w:after="0"/>
      </w:pPr>
      <w:r>
        <w:rPr/>
        <w:t xml:space="preserve">9.5.4 SK GROUP 企业最新动态</w:t>
      </w:r>
    </w:p>
    <w:p>
      <w:pPr>
        <w:spacing w:before="75" w:after="0"/>
      </w:pPr>
      <w:r>
        <w:rPr/>
        <w:t xml:space="preserve">9.6 Fogla Group</w:t>
      </w:r>
    </w:p>
    <w:p>
      <w:pPr>
        <w:spacing w:before="75" w:after="0"/>
      </w:pPr>
      <w:r>
        <w:rPr/>
        <w:t xml:space="preserve">9.6.1 Fogla Group 企业概况，销售区域分布，核心优势</w:t>
      </w:r>
    </w:p>
    <w:p>
      <w:pPr>
        <w:spacing w:before="75" w:after="0"/>
      </w:pPr>
      <w:r>
        <w:rPr/>
        <w:t xml:space="preserve">9.6.2 Fogla Group 产品介绍及特点</w:t>
      </w:r>
    </w:p>
    <w:p>
      <w:pPr>
        <w:spacing w:before="75" w:after="0"/>
      </w:pPr>
      <w:r>
        <w:rPr/>
        <w:t xml:space="preserve">9.6.3 Fogla Group 产能、产量、产值及价格(2020-2025年)</w:t>
      </w:r>
    </w:p>
    <w:p>
      <w:pPr>
        <w:spacing w:before="75" w:after="0"/>
      </w:pPr>
      <w:r>
        <w:rPr/>
        <w:t xml:space="preserve">9.6.4 Fogla Group 企业最新动态</w:t>
      </w:r>
    </w:p>
    <w:p>
      <w:pPr>
        <w:spacing w:before="75" w:after="0"/>
      </w:pPr>
      <w:r>
        <w:rPr/>
        <w:t xml:space="preserve">9.7 New India Detergents Ltd.</w:t>
      </w:r>
    </w:p>
    <w:p>
      <w:pPr>
        <w:spacing w:before="75" w:after="0"/>
      </w:pPr>
      <w:r>
        <w:rPr/>
        <w:t xml:space="preserve">9.7.1 New India Detergents Ltd. 企业概况，销售区域分布，核心优势</w:t>
      </w:r>
    </w:p>
    <w:p>
      <w:pPr>
        <w:spacing w:before="75" w:after="0"/>
      </w:pPr>
      <w:r>
        <w:rPr/>
        <w:t xml:space="preserve">9.7.2 New India Detergents Ltd. 产品介绍及特点</w:t>
      </w:r>
    </w:p>
    <w:p>
      <w:pPr>
        <w:spacing w:before="75" w:after="0"/>
      </w:pPr>
      <w:r>
        <w:rPr/>
        <w:t xml:space="preserve">9.7.3 New India Detergents Ltd. 产能、产量、产值及价格(2020-2025年)</w:t>
      </w:r>
    </w:p>
    <w:p>
      <w:pPr>
        <w:spacing w:before="75" w:after="0"/>
      </w:pPr>
      <w:r>
        <w:rPr/>
        <w:t xml:space="preserve">9.7.4 New India Detergents Ltd. 企业最新动态</w:t>
      </w:r>
    </w:p>
    <w:p>
      <w:pPr>
        <w:spacing w:before="75" w:after="0"/>
      </w:pPr>
      <w:r>
        <w:rPr/>
        <w:t xml:space="preserve">9.8 ISU Chemical</w:t>
      </w:r>
    </w:p>
    <w:p>
      <w:pPr>
        <w:spacing w:before="75" w:after="0"/>
      </w:pPr>
      <w:r>
        <w:rPr/>
        <w:t xml:space="preserve">9.8.1 ISU Chemical 企业概况，销售区域分布，核心优势</w:t>
      </w:r>
    </w:p>
    <w:p>
      <w:pPr>
        <w:spacing w:before="75" w:after="0"/>
      </w:pPr>
      <w:r>
        <w:rPr/>
        <w:t xml:space="preserve">9.8.2 ISU Chemical 产品介绍及特点</w:t>
      </w:r>
    </w:p>
    <w:p>
      <w:pPr>
        <w:spacing w:before="75" w:after="0"/>
      </w:pPr>
      <w:r>
        <w:rPr/>
        <w:t xml:space="preserve">9.8.3 ISU Chemical 产能、产量、产值及价格(2020-2025年)</w:t>
      </w:r>
    </w:p>
    <w:p>
      <w:pPr>
        <w:spacing w:before="75" w:after="0"/>
      </w:pPr>
      <w:r>
        <w:rPr/>
        <w:t xml:space="preserve">9.8.4 ISU Chemical 企业最新动态</w:t>
      </w:r>
    </w:p>
    <w:p>
      <w:pPr>
        <w:spacing w:before="75" w:after="0"/>
      </w:pPr>
      <w:r>
        <w:rPr/>
        <w:t xml:space="preserve">9.9 AK ChemTech Co.,LTD.</w:t>
      </w:r>
    </w:p>
    <w:p>
      <w:pPr>
        <w:spacing w:before="75" w:after="0"/>
      </w:pPr>
      <w:r>
        <w:rPr/>
        <w:t xml:space="preserve">9.9.1 AK ChemTech Co.,LTD. 企业概况，销售区域分布，核心优势</w:t>
      </w:r>
    </w:p>
    <w:p>
      <w:pPr>
        <w:spacing w:before="75" w:after="0"/>
      </w:pPr>
      <w:r>
        <w:rPr/>
        <w:t xml:space="preserve">9.9.2 AK ChemTech Co.,LTD. 产品介绍及特点</w:t>
      </w:r>
    </w:p>
    <w:p>
      <w:pPr>
        <w:spacing w:before="75" w:after="0"/>
      </w:pPr>
      <w:r>
        <w:rPr/>
        <w:t xml:space="preserve">9.9.3 AK ChemTech Co.,LTD. 产能、产量、产值及价格(2020-2025年)</w:t>
      </w:r>
    </w:p>
    <w:p>
      <w:pPr>
        <w:spacing w:before="75" w:after="0"/>
      </w:pPr>
      <w:r>
        <w:rPr/>
        <w:t xml:space="preserve">9.9.4 AK ChemTech Co.,LTD. 企业最新动态</w:t>
      </w:r>
    </w:p>
    <w:p>
      <w:pPr>
        <w:spacing w:before="75" w:after="0"/>
      </w:pPr>
      <w:r>
        <w:rPr/>
        <w:t xml:space="preserve">9.10 Solvay</w:t>
      </w:r>
    </w:p>
    <w:p>
      <w:pPr>
        <w:spacing w:before="75" w:after="0"/>
      </w:pPr>
      <w:r>
        <w:rPr/>
        <w:t xml:space="preserve">9.10.1 Solvay 企业概况，销售区域分布，核心优势</w:t>
      </w:r>
    </w:p>
    <w:p>
      <w:pPr>
        <w:spacing w:before="75" w:after="0"/>
      </w:pPr>
      <w:r>
        <w:rPr/>
        <w:t xml:space="preserve">9.10.2 Solvay 产品介绍及特点</w:t>
      </w:r>
    </w:p>
    <w:p>
      <w:pPr>
        <w:spacing w:before="75" w:after="0"/>
      </w:pPr>
      <w:r>
        <w:rPr/>
        <w:t xml:space="preserve">9.10.3 Solvay 产能、产量、产值及价格(2020-2025年)</w:t>
      </w:r>
    </w:p>
    <w:p>
      <w:pPr>
        <w:spacing w:before="75" w:after="0"/>
      </w:pPr>
      <w:r>
        <w:rPr/>
        <w:t xml:space="preserve">9.10.4 Solvay 企业最新动态</w:t>
      </w:r>
    </w:p>
    <w:p>
      <w:pPr>
        <w:spacing w:before="75" w:after="0"/>
      </w:pPr>
      <w:r>
        <w:rPr/>
        <w:t xml:space="preserve">9.11 Dada Surfactants</w:t>
      </w:r>
    </w:p>
    <w:p>
      <w:pPr>
        <w:spacing w:before="75" w:after="0"/>
      </w:pPr>
      <w:r>
        <w:rPr/>
        <w:t xml:space="preserve">9.12 Huntsman</w:t>
      </w:r>
    </w:p>
    <w:p>
      <w:pPr>
        <w:spacing w:before="75" w:after="0"/>
      </w:pPr>
      <w:r>
        <w:rPr/>
        <w:t xml:space="preserve">9.13 Kao Corporation</w:t>
      </w:r>
    </w:p>
    <w:p>
      <w:pPr>
        <w:spacing w:before="75" w:after="0"/>
      </w:pPr>
      <w:r>
        <w:rPr/>
        <w:t xml:space="preserve">9.14 Tufail</w:t>
      </w:r>
    </w:p>
    <w:p>
      <w:pPr>
        <w:spacing w:before="75" w:after="0"/>
      </w:pPr>
      <w:r>
        <w:rPr/>
        <w:t xml:space="preserve">9.15 HANSA GROUP AG</w:t>
      </w:r>
    </w:p>
    <w:p>
      <w:pPr>
        <w:spacing w:before="75" w:after="0"/>
      </w:pPr>
      <w:r>
        <w:rPr/>
        <w:t xml:space="preserve">9.16 Miwon Chemical</w:t>
      </w:r>
    </w:p>
    <w:p>
      <w:pPr>
        <w:spacing w:before="75" w:after="0"/>
      </w:pPr>
      <w:r>
        <w:rPr/>
        <w:t xml:space="preserve">9.17 NCSP</w:t>
      </w:r>
    </w:p>
    <w:p>
      <w:pPr>
        <w:spacing w:before="75" w:after="0"/>
      </w:pPr>
      <w:r>
        <w:rPr/>
        <w:t xml:space="preserve">9.18 FUCC</w:t>
      </w:r>
    </w:p>
    <w:p>
      <w:pPr>
        <w:spacing w:before="75" w:after="0"/>
      </w:pPr>
      <w:r>
        <w:rPr/>
        <w:t xml:space="preserve">9.19 Arabian Sulfonates Company</w:t>
      </w:r>
    </w:p>
    <w:p>
      <w:pPr>
        <w:spacing w:before="75" w:after="0"/>
      </w:pPr>
      <w:r>
        <w:rPr/>
        <w:t xml:space="preserve">9.20 Lion Specialty Chemicals</w:t>
      </w:r>
    </w:p>
    <w:p>
      <w:pPr>
        <w:spacing w:before="75" w:after="0"/>
      </w:pPr>
      <w:r>
        <w:rPr/>
        <w:t xml:space="preserve">9.21 The Sultanate of Oman</w:t>
      </w:r>
    </w:p>
    <w:p>
      <w:pPr>
        <w:spacing w:before="75" w:after="0"/>
      </w:pPr>
      <w:r>
        <w:rPr/>
        <w:t xml:space="preserve">9.22 JintungPetrochemical Corp</w:t>
      </w:r>
    </w:p>
    <w:p>
      <w:pPr>
        <w:spacing w:before="75" w:after="0"/>
      </w:pPr>
      <w:r>
        <w:rPr/>
        <w:t xml:space="preserve">9.23 Fushun Petrochemical</w:t>
      </w:r>
    </w:p>
    <w:p>
      <w:pPr>
        <w:spacing w:before="75" w:after="0"/>
      </w:pPr>
      <w:r>
        <w:rPr/>
        <w:t xml:space="preserve">9.24 Sinopec Jinling Petrochemical</w:t>
      </w:r>
    </w:p>
    <w:p>
      <w:pPr>
        <w:spacing w:before="75" w:after="0"/>
      </w:pPr>
      <w:r>
        <w:rPr/>
        <w:t xml:space="preserve">9.25 XingYa company</w:t>
      </w:r>
    </w:p>
    <w:p>
      <w:pPr>
        <w:spacing w:before="75" w:after="0"/>
      </w:pPr>
      <w:r>
        <w:rPr/>
        <w:t xml:space="preserve">9.26 Guangzhou Litze Chemical</w:t>
      </w:r>
    </w:p>
    <w:p>
      <w:pPr>
        <w:spacing w:before="75" w:after="0"/>
      </w:pPr>
      <w:r>
        <w:rPr/>
        <w:t xml:space="preserve">9.27 Hangzhou Top Chemical</w:t>
      </w:r>
    </w:p>
    <w:p>
      <w:pPr>
        <w:spacing w:before="75" w:after="0"/>
      </w:pPr>
      <w:r>
        <w:rPr/>
        <w:t xml:space="preserve">9.28 Hebei Wanye Chemical</w:t>
      </w:r>
    </w:p>
    <w:p>
      <w:pPr>
        <w:spacing w:before="75" w:after="0"/>
      </w:pPr>
      <w:r>
        <w:rPr/>
        <w:t xml:space="preserve">9.29 Hunan Resun-Auway Industrial</w:t>
      </w:r>
    </w:p>
    <w:p>
      <w:pPr>
        <w:spacing w:before="75" w:after="0"/>
      </w:pPr>
      <w:r>
        <w:rPr/>
        <w:t xml:space="preserve">9.30 Tianjin Tianzhi Fine Chemical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直链烷基苯磺酸产品图片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图：全球直链烷基苯磺酸主要应用领域分布</w:t>
      </w:r>
    </w:p>
    <w:p>
      <w:pPr>
        <w:spacing w:before="75" w:after="0"/>
      </w:pPr>
      <w:r>
        <w:rPr/>
        <w:t xml:space="preserve">图：中国市场直链烷基苯磺酸主要应用领域分布</w:t>
      </w:r>
    </w:p>
    <w:p>
      <w:pPr>
        <w:spacing w:before="75" w:after="0"/>
      </w:pPr>
      <w:r>
        <w:rPr/>
        <w:t xml:space="preserve">表：全球直链烷基苯磺酸产能、产量、产能利用率(2020-2025年)</w:t>
      </w:r>
    </w:p>
    <w:p>
      <w:pPr>
        <w:spacing w:before="75" w:after="0"/>
      </w:pPr>
      <w:r>
        <w:rPr/>
        <w:t xml:space="preserve">图：全球直链烷基苯磺酸产能、产量、产能利用率及发展趋势(2020-2025年)</w:t>
      </w:r>
    </w:p>
    <w:p>
      <w:pPr>
        <w:spacing w:before="75" w:after="0"/>
      </w:pPr>
      <w:r>
        <w:rPr/>
        <w:t xml:space="preserve">图：全球各类型直链烷基苯磺酸产量(2020-2025年)</w:t>
      </w:r>
    </w:p>
    <w:p>
      <w:pPr>
        <w:spacing w:before="75" w:after="0"/>
      </w:pPr>
      <w:r>
        <w:rPr/>
        <w:t xml:space="preserve">图：全球各类型直链烷基苯磺酸产量占比(2020-2025年)</w:t>
      </w:r>
    </w:p>
    <w:p>
      <w:pPr>
        <w:spacing w:before="75" w:after="0"/>
      </w:pPr>
      <w:r>
        <w:rPr/>
        <w:t xml:space="preserve">图：全球各类型直链烷基苯磺酸产值(2020-2025年)</w:t>
      </w:r>
    </w:p>
    <w:p>
      <w:pPr>
        <w:spacing w:before="75" w:after="0"/>
      </w:pPr>
      <w:r>
        <w:rPr/>
        <w:t xml:space="preserve">图：全球各类型直链烷基苯磺酸产值占比(2020-2025年)</w:t>
      </w:r>
    </w:p>
    <w:p>
      <w:pPr>
        <w:spacing w:before="75" w:after="0"/>
      </w:pPr>
      <w:r>
        <w:rPr/>
        <w:t xml:space="preserve">图：中国市场直链烷基苯磺酸产能、产量、产能利用率及发展趋势(2020-2025年)</w:t>
      </w:r>
    </w:p>
    <w:p>
      <w:pPr>
        <w:spacing w:before="75" w:after="0"/>
      </w:pPr>
      <w:r>
        <w:rPr/>
        <w:t xml:space="preserve">表：中国市场直链烷基苯磺酸产销概况及产销率(2020-2025年)</w:t>
      </w:r>
    </w:p>
    <w:p>
      <w:pPr>
        <w:spacing w:before="75" w:after="0"/>
      </w:pPr>
      <w:r>
        <w:rPr/>
        <w:t xml:space="preserve">图：中国市场直链烷基苯磺酸产销状况及产销率 (2020-2025年)</w:t>
      </w:r>
    </w:p>
    <w:p>
      <w:pPr>
        <w:spacing w:before="75" w:after="0"/>
      </w:pPr>
      <w:r>
        <w:rPr/>
        <w:t xml:space="preserve">图：中国市场各类型直链烷基苯磺酸产量(2020-2025年)</w:t>
      </w:r>
    </w:p>
    <w:p>
      <w:pPr>
        <w:spacing w:before="75" w:after="0"/>
      </w:pPr>
      <w:r>
        <w:rPr/>
        <w:t xml:space="preserve">图：中国市场各类型直链烷基苯磺酸产量占比(2020-2025年)</w:t>
      </w:r>
    </w:p>
    <w:p>
      <w:pPr>
        <w:spacing w:before="75" w:after="0"/>
      </w:pPr>
      <w:r>
        <w:rPr/>
        <w:t xml:space="preserve">图：中国市场各类型直链烷基苯磺酸产值(2020-2025年)</w:t>
      </w:r>
    </w:p>
    <w:p>
      <w:pPr>
        <w:spacing w:before="75" w:after="0"/>
      </w:pPr>
      <w:r>
        <w:rPr/>
        <w:t xml:space="preserve">图：中国市场各类型直链烷基苯磺酸产值占比(2020-2025年)</w:t>
      </w:r>
    </w:p>
    <w:p>
      <w:pPr>
        <w:spacing w:before="75" w:after="0"/>
      </w:pPr>
      <w:r>
        <w:rPr/>
        <w:t xml:space="preserve">表：全球直链烷基苯磺酸主要生产商产量</w:t>
      </w:r>
    </w:p>
    <w:p>
      <w:pPr>
        <w:spacing w:before="75" w:after="0"/>
      </w:pPr>
      <w:r>
        <w:rPr/>
        <w:t xml:space="preserve">表：全球直链烷基苯磺酸主要生产商产量占比</w:t>
      </w:r>
    </w:p>
    <w:p>
      <w:pPr>
        <w:spacing w:before="75" w:after="0"/>
      </w:pPr>
      <w:r>
        <w:rPr/>
        <w:t xml:space="preserve">图：全球直链烷基苯磺酸主要生产商产量占比</w:t>
      </w:r>
    </w:p>
    <w:p>
      <w:pPr>
        <w:spacing w:before="75" w:after="0"/>
      </w:pPr>
      <w:r>
        <w:rPr/>
        <w:t xml:space="preserve">表：全球直链烷基苯磺酸市场CR5</w:t>
      </w:r>
    </w:p>
    <w:p>
      <w:pPr>
        <w:spacing w:before="75" w:after="0"/>
      </w:pPr>
      <w:r>
        <w:rPr/>
        <w:t xml:space="preserve">表：全球直链烷基苯磺酸主要生产商产值</w:t>
      </w:r>
    </w:p>
    <w:p>
      <w:pPr>
        <w:spacing w:before="75" w:after="0"/>
      </w:pPr>
      <w:r>
        <w:rPr/>
        <w:t xml:space="preserve">表：全球直链烷基苯磺酸主要生产商产值占比</w:t>
      </w:r>
    </w:p>
    <w:p>
      <w:pPr>
        <w:spacing w:before="75" w:after="0"/>
      </w:pPr>
      <w:r>
        <w:rPr/>
        <w:t xml:space="preserve">图：全球直链烷基苯磺酸主要生产商产值占比</w:t>
      </w:r>
    </w:p>
    <w:p>
      <w:pPr>
        <w:spacing w:before="75" w:after="0"/>
      </w:pPr>
      <w:r>
        <w:rPr/>
        <w:t xml:space="preserve">表：全球直链烷基苯磺酸市场CR5</w:t>
      </w:r>
    </w:p>
    <w:p>
      <w:pPr>
        <w:spacing w:before="75" w:after="0"/>
      </w:pPr>
      <w:r>
        <w:rPr/>
        <w:t xml:space="preserve">表：中国市场直链烷基苯磺酸主要生产商产量</w:t>
      </w:r>
    </w:p>
    <w:p>
      <w:pPr>
        <w:spacing w:before="75" w:after="0"/>
      </w:pPr>
      <w:r>
        <w:rPr/>
        <w:t xml:space="preserve">表：中国市场直链烷基苯磺酸主要生产商产量占比</w:t>
      </w:r>
    </w:p>
    <w:p>
      <w:pPr>
        <w:spacing w:before="75" w:after="0"/>
      </w:pPr>
      <w:r>
        <w:rPr/>
        <w:t xml:space="preserve">图：中国市场直链烷基苯磺酸主要生产商产量占比</w:t>
      </w:r>
    </w:p>
    <w:p>
      <w:pPr>
        <w:spacing w:before="75" w:after="0"/>
      </w:pPr>
      <w:r>
        <w:rPr/>
        <w:t xml:space="preserve">表：中国直链烷基苯磺酸市场CR5</w:t>
      </w:r>
    </w:p>
    <w:p>
      <w:pPr>
        <w:spacing w:before="75" w:after="0"/>
      </w:pPr>
      <w:r>
        <w:rPr/>
        <w:t xml:space="preserve">表：中国市场直链烷基苯磺酸主要生产商产值</w:t>
      </w:r>
    </w:p>
    <w:p>
      <w:pPr>
        <w:spacing w:before="75" w:after="0"/>
      </w:pPr>
      <w:r>
        <w:rPr/>
        <w:t xml:space="preserve">表：中国市场直链烷基苯磺酸主要生产商产值占比</w:t>
      </w:r>
    </w:p>
    <w:p>
      <w:pPr>
        <w:spacing w:before="75" w:after="0"/>
      </w:pPr>
      <w:r>
        <w:rPr/>
        <w:t xml:space="preserve">图：中国市场直链烷基苯磺酸主要生产商产值占比</w:t>
      </w:r>
    </w:p>
    <w:p>
      <w:pPr>
        <w:spacing w:before="75" w:after="0"/>
      </w:pPr>
      <w:r>
        <w:rPr/>
        <w:t xml:space="preserve">表：中国直链烷基苯磺酸市场CR5</w:t>
      </w:r>
    </w:p>
    <w:p>
      <w:pPr>
        <w:spacing w:before="75" w:after="0"/>
      </w:pPr>
      <w:r>
        <w:rPr/>
        <w:t xml:space="preserve">表：中国6大地区直链烷基苯磺酸销量、销售额及市场占比</w:t>
      </w:r>
    </w:p>
    <w:p>
      <w:pPr>
        <w:spacing w:before="75" w:after="0"/>
      </w:pPr>
      <w:r>
        <w:rPr/>
        <w:t xml:space="preserve">表：全球主要地区直链烷基苯磺酸产量占比</w:t>
      </w:r>
    </w:p>
    <w:p>
      <w:pPr>
        <w:spacing w:before="75" w:after="0"/>
      </w:pPr>
      <w:r>
        <w:rPr/>
        <w:t xml:space="preserve">图：全球主要地区直链烷基苯磺酸产量占比</w:t>
      </w:r>
    </w:p>
    <w:p>
      <w:pPr>
        <w:spacing w:before="75" w:after="0"/>
      </w:pPr>
      <w:r>
        <w:rPr/>
        <w:t xml:space="preserve">表：全球主要地区直链烷基苯磺酸 产值占比</w:t>
      </w:r>
    </w:p>
    <w:p>
      <w:pPr>
        <w:spacing w:before="75" w:after="0"/>
      </w:pPr>
      <w:r>
        <w:rPr/>
        <w:t xml:space="preserve">图：全球主要地区直链烷基苯磺酸产值占比</w:t>
      </w:r>
    </w:p>
    <w:p>
      <w:pPr>
        <w:spacing w:before="75" w:after="0"/>
      </w:pPr>
      <w:r>
        <w:rPr/>
        <w:t xml:space="preserve">图：全球主要地区直链烷基苯磺酸产值占比</w:t>
      </w:r>
    </w:p>
    <w:p>
      <w:pPr>
        <w:spacing w:before="75" w:after="0"/>
      </w:pPr>
      <w:r>
        <w:rPr/>
        <w:t xml:space="preserve">表：中国市场直链烷基苯磺酸产量及增长率 (2020-2025年)</w:t>
      </w:r>
    </w:p>
    <w:p>
      <w:pPr>
        <w:spacing w:before="75" w:after="0"/>
      </w:pPr>
      <w:r>
        <w:rPr/>
        <w:t xml:space="preserve">图：中国市场直链烷基苯磺酸产量及增长率 (2020-2025年)</w:t>
      </w:r>
    </w:p>
    <w:p>
      <w:pPr>
        <w:spacing w:before="75" w:after="0"/>
      </w:pPr>
      <w:r>
        <w:rPr/>
        <w:t xml:space="preserve">图：中国市场直链烷基苯磺酸产值及增长率 (2020-2025年)</w:t>
      </w:r>
    </w:p>
    <w:p>
      <w:pPr>
        <w:spacing w:before="75" w:after="0"/>
      </w:pPr>
      <w:r>
        <w:rPr/>
        <w:t xml:space="preserve">表：美国市场直链烷基苯磺酸产量及增长率 (2020-2025年)</w:t>
      </w:r>
    </w:p>
    <w:p>
      <w:pPr>
        <w:spacing w:before="75" w:after="0"/>
      </w:pPr>
      <w:r>
        <w:rPr/>
        <w:t xml:space="preserve">图：美国直链烷基苯磺酸产量及增长率 (2020-2025年)</w:t>
      </w:r>
    </w:p>
    <w:p>
      <w:pPr>
        <w:spacing w:before="75" w:after="0"/>
      </w:pPr>
      <w:r>
        <w:rPr/>
        <w:t xml:space="preserve">图：美国直链烷基苯磺酸产值及增长率 (2020-2025年)</w:t>
      </w:r>
    </w:p>
    <w:p>
      <w:pPr>
        <w:spacing w:before="75" w:after="0"/>
      </w:pPr>
      <w:r>
        <w:rPr/>
        <w:t xml:space="preserve">表：欧洲市场直链烷基苯磺酸产量及增长率 (2020-2025年)</w:t>
      </w:r>
    </w:p>
    <w:p>
      <w:pPr>
        <w:spacing w:before="75" w:after="0"/>
      </w:pPr>
      <w:r>
        <w:rPr/>
        <w:t xml:space="preserve">图：欧洲直链烷基苯磺酸产量及增长率 (2020-2025年)</w:t>
      </w:r>
    </w:p>
    <w:p>
      <w:pPr>
        <w:spacing w:before="75" w:after="0"/>
      </w:pPr>
      <w:r>
        <w:rPr/>
        <w:t xml:space="preserve">图：欧洲直链烷基苯磺酸产值及增长率 (2020-2025年)</w:t>
      </w:r>
    </w:p>
    <w:p>
      <w:pPr>
        <w:spacing w:before="75" w:after="0"/>
      </w:pPr>
      <w:r>
        <w:rPr/>
        <w:t xml:space="preserve">表：日本市场直链烷基苯磺酸产量及增长率 (2020-2025年)</w:t>
      </w:r>
    </w:p>
    <w:p>
      <w:pPr>
        <w:spacing w:before="75" w:after="0"/>
      </w:pPr>
      <w:r>
        <w:rPr/>
        <w:t xml:space="preserve">图：日本直链烷基苯磺酸产量及增长率 (2020-2025年)</w:t>
      </w:r>
    </w:p>
    <w:p>
      <w:pPr>
        <w:spacing w:before="75" w:after="0"/>
      </w:pPr>
      <w:r>
        <w:rPr/>
        <w:t xml:space="preserve">图：日本直链烷基苯磺酸产值及增长率 (2020-2025年)</w:t>
      </w:r>
    </w:p>
    <w:p>
      <w:pPr>
        <w:spacing w:before="75" w:after="0"/>
      </w:pPr>
      <w:r>
        <w:rPr/>
        <w:t xml:space="preserve">表：东南亚市场直链烷基苯磺酸产量及增长率 (2020-2025年)</w:t>
      </w:r>
    </w:p>
    <w:p>
      <w:pPr>
        <w:spacing w:before="75" w:after="0"/>
      </w:pPr>
      <w:r>
        <w:rPr/>
        <w:t xml:space="preserve">图：东南亚直链烷基苯磺酸产量及增长率 (2020-2025年)</w:t>
      </w:r>
    </w:p>
    <w:p>
      <w:pPr>
        <w:spacing w:before="75" w:after="0"/>
      </w:pPr>
      <w:r>
        <w:rPr/>
        <w:t xml:space="preserve">图：东南亚直链烷基苯磺酸产值及增长率 (2020-2025年)</w:t>
      </w:r>
    </w:p>
    <w:p>
      <w:pPr>
        <w:spacing w:before="75" w:after="0"/>
      </w:pPr>
      <w:r>
        <w:rPr/>
        <w:t xml:space="preserve">表：印度市场直链烷基苯磺酸产量及增长率 (2020-2025年)</w:t>
      </w:r>
    </w:p>
    <w:p>
      <w:pPr>
        <w:spacing w:before="75" w:after="0"/>
      </w:pPr>
      <w:r>
        <w:rPr/>
        <w:t xml:space="preserve">图：印度直链烷基苯磺酸产量及增长率 (2020-2025年)</w:t>
      </w:r>
    </w:p>
    <w:p>
      <w:pPr>
        <w:spacing w:before="75" w:after="0"/>
      </w:pPr>
      <w:r>
        <w:rPr/>
        <w:t xml:space="preserve">图：印度直链烷基苯磺酸产值及增长率 (2020-2025年)</w:t>
      </w:r>
    </w:p>
    <w:p>
      <w:pPr>
        <w:spacing w:before="75" w:after="0"/>
      </w:pPr>
      <w:r>
        <w:rPr/>
        <w:t xml:space="preserve">表：全球主要地区直链烷基苯磺酸消费量占比</w:t>
      </w:r>
    </w:p>
    <w:p>
      <w:pPr>
        <w:spacing w:before="75" w:after="0"/>
      </w:pPr>
      <w:r>
        <w:rPr/>
        <w:t xml:space="preserve">图：全球主要地区直链烷基苯磺酸消费量占比</w:t>
      </w:r>
    </w:p>
    <w:p>
      <w:pPr>
        <w:spacing w:before="75" w:after="0"/>
      </w:pPr>
      <w:r>
        <w:rPr/>
        <w:t xml:space="preserve">表：中国市场直链烷基苯磺酸消费量及增长率 (2020-2025年)</w:t>
      </w:r>
    </w:p>
    <w:p>
      <w:pPr>
        <w:spacing w:before="75" w:after="0"/>
      </w:pPr>
      <w:r>
        <w:rPr/>
        <w:t xml:space="preserve">图：中国市场直链烷基苯磺酸消费量及增长率 (2020-2025年)</w:t>
      </w:r>
    </w:p>
    <w:p>
      <w:pPr>
        <w:spacing w:before="75" w:after="0"/>
      </w:pPr>
      <w:r>
        <w:rPr/>
        <w:t xml:space="preserve">表：美国市场直链烷基苯磺酸消费量及增长率 (2020-2025年)</w:t>
      </w:r>
    </w:p>
    <w:p>
      <w:pPr>
        <w:spacing w:before="75" w:after="0"/>
      </w:pPr>
      <w:r>
        <w:rPr/>
        <w:t xml:space="preserve">图：美国直链烷基苯磺酸消费量及增长率 (2020-2025年)</w:t>
      </w:r>
    </w:p>
    <w:p>
      <w:pPr>
        <w:spacing w:before="75" w:after="0"/>
      </w:pPr>
      <w:r>
        <w:rPr/>
        <w:t xml:space="preserve">表：欧洲市场直链烷基苯磺酸消费量及增长率 (2020-2025年)</w:t>
      </w:r>
    </w:p>
    <w:p>
      <w:pPr>
        <w:spacing w:before="75" w:after="0"/>
      </w:pPr>
      <w:r>
        <w:rPr/>
        <w:t xml:space="preserve">图：欧洲直链烷基苯磺酸消费量及增长率 (2020-2025年)</w:t>
      </w:r>
    </w:p>
    <w:p>
      <w:pPr>
        <w:spacing w:before="75" w:after="0"/>
      </w:pPr>
      <w:r>
        <w:rPr/>
        <w:t xml:space="preserve">表：日本市场直链烷基苯磺酸消费量及增长率 (2020-2025年)</w:t>
      </w:r>
    </w:p>
    <w:p>
      <w:pPr>
        <w:spacing w:before="75" w:after="0"/>
      </w:pPr>
      <w:r>
        <w:rPr/>
        <w:t xml:space="preserve">图：日本直链烷基苯磺酸消费量及增长率 (2020-2025年)</w:t>
      </w:r>
    </w:p>
    <w:p>
      <w:pPr>
        <w:spacing w:before="75" w:after="0"/>
      </w:pPr>
      <w:r>
        <w:rPr/>
        <w:t xml:space="preserve">表：东南亚市场直链烷基苯磺酸消费量及增长率 (2020-2025年)</w:t>
      </w:r>
    </w:p>
    <w:p>
      <w:pPr>
        <w:spacing w:before="75" w:after="0"/>
      </w:pPr>
      <w:r>
        <w:rPr/>
        <w:t xml:space="preserve">图：东南亚直链烷基苯磺酸消费量及增长率 (2020-2025年)</w:t>
      </w:r>
    </w:p>
    <w:p>
      <w:pPr>
        <w:spacing w:before="75" w:after="0"/>
      </w:pPr>
      <w:r>
        <w:rPr/>
        <w:t xml:space="preserve">表：印度市场直链烷基苯磺酸消费量及增长率 (2020-2025年)</w:t>
      </w:r>
    </w:p>
    <w:p>
      <w:pPr>
        <w:spacing w:before="75" w:after="0"/>
      </w:pPr>
      <w:r>
        <w:rPr/>
        <w:t xml:space="preserve">图：直链烷基苯磺酸产业链</w:t>
      </w:r>
    </w:p>
    <w:p>
      <w:pPr>
        <w:spacing w:before="75" w:after="0"/>
      </w:pPr>
      <w:r>
        <w:rPr/>
        <w:t xml:space="preserve">表：直链烷基苯磺酸产业链</w:t>
      </w:r>
    </w:p>
    <w:p>
      <w:pPr>
        <w:spacing w:before="75" w:after="0"/>
      </w:pPr>
      <w:r>
        <w:rPr/>
        <w:t xml:space="preserve">表：全球直链烷基苯磺酸各应用领域消费量(2020-2025年)</w:t>
      </w:r>
    </w:p>
    <w:p>
      <w:pPr>
        <w:spacing w:before="75" w:after="0"/>
      </w:pPr>
      <w:r>
        <w:rPr/>
        <w:t xml:space="preserve">图：全球直链烷基苯磺酸下游应用分布格局(2020-2025年)</w:t>
      </w:r>
    </w:p>
    <w:p>
      <w:pPr>
        <w:spacing w:before="75" w:after="0"/>
      </w:pPr>
      <w:r>
        <w:rPr/>
        <w:t xml:space="preserve">表：中国市场直链烷基苯磺酸各应用领域消费量(2020-2025年)</w:t>
      </w:r>
    </w:p>
    <w:p>
      <w:pPr>
        <w:spacing w:before="75" w:after="0"/>
      </w:pPr>
      <w:r>
        <w:rPr/>
        <w:t xml:space="preserve">图：中国市场直链烷基苯磺酸下游应用分布格局(2020-2025年)</w:t>
      </w:r>
    </w:p>
    <w:p>
      <w:pPr>
        <w:spacing w:before="75" w:after="0"/>
      </w:pPr>
      <w:r>
        <w:rPr/>
        <w:t xml:space="preserve">表：中国市场直链烷基苯磺酸市场进口量及增长率(2020-2025年)</w:t>
      </w:r>
    </w:p>
    <w:p>
      <w:pPr>
        <w:spacing w:before="75" w:after="0"/>
      </w:pPr>
      <w:r>
        <w:rPr/>
        <w:t xml:space="preserve">表：中国市场直链烷基苯磺酸市场出口量及增长率(2020-2025年)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表：Stepan Stepan企业概况，销售区域分布，核心优势</w:t>
      </w:r>
    </w:p>
    <w:p>
      <w:pPr>
        <w:spacing w:before="75" w:after="0"/>
      </w:pPr>
      <w:r>
        <w:rPr/>
        <w:t xml:space="preserve">表：Stepan Stepan产品介绍及特点</w:t>
      </w:r>
    </w:p>
    <w:p>
      <w:pPr>
        <w:spacing w:before="75" w:after="0"/>
      </w:pPr>
      <w:r>
        <w:rPr/>
        <w:t xml:space="preserve">表：Stepan Stepan产能、产量、产值及价格(2020-2025年)</w:t>
      </w:r>
    </w:p>
    <w:p>
      <w:pPr>
        <w:spacing w:before="75" w:after="0"/>
      </w:pPr>
      <w:r>
        <w:rPr/>
        <w:t xml:space="preserve">表：KAPACHIM KAPACHIM企业概况，销售区域分布，核心优势</w:t>
      </w:r>
    </w:p>
    <w:p>
      <w:pPr>
        <w:spacing w:before="75" w:after="0"/>
      </w:pPr>
      <w:r>
        <w:rPr/>
        <w:t xml:space="preserve">表：KAPACHIM CEPSA产品介绍及特点</w:t>
      </w:r>
    </w:p>
    <w:p>
      <w:pPr>
        <w:spacing w:before="75" w:after="0"/>
      </w:pPr>
      <w:r>
        <w:rPr/>
        <w:t xml:space="preserve">表：CEPSA CEPSA产能、产量、产值及价格(2020-2025年)</w:t>
      </w:r>
    </w:p>
    <w:p>
      <w:pPr>
        <w:spacing w:before="75" w:after="0"/>
      </w:pPr>
      <w:r>
        <w:rPr/>
        <w:t xml:space="preserve">表：Sasol Sasol企业概况，销售区域分布，核心优势</w:t>
      </w:r>
    </w:p>
    <w:p>
      <w:pPr>
        <w:spacing w:before="75" w:after="0"/>
      </w:pPr>
      <w:r>
        <w:rPr/>
        <w:t xml:space="preserve">表：Sasol Sasol产品介绍及特点</w:t>
      </w:r>
    </w:p>
    <w:p>
      <w:pPr>
        <w:spacing w:before="75" w:after="0"/>
      </w:pPr>
      <w:r>
        <w:rPr/>
        <w:t xml:space="preserve">表： Sasol产能、产量、产值及价格(2020-2025年)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本文地址：https://www.51baogao.cn/baogao/20230913/456195.shtml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1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全球及中国直链烷基苯磺酸细分市场调研报告(2025-2030版)</dc:title>
  <dc:description>全球及中国直链烷基苯磺酸细分市场调研报告(2025-2030版)</dc:description>
  <dc:subject>全球及中国直链烷基苯磺酸细分市场调研报告(2025-2030版)</dc:subject>
  <cp:keywords>研究报告</cp:keywords>
  <cp:category>研究报告</cp:category>
  <cp:lastModifiedBy>北京中道泰和信息咨询有限公司</cp:lastModifiedBy>
  <dcterms:created xsi:type="dcterms:W3CDTF">2025-02-01T23:30:10+08:00</dcterms:created>
  <dcterms:modified xsi:type="dcterms:W3CDTF">2025-02-01T23:30:10+08:00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