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中国航空生物燃油行业市场发展现状及发展前景与投资机会研究报告(2024-2029版)</w:t>
      </w:r>
    </w:p>
    <w:p>
      <w:pPr>
        <w:spacing w:after="150"/>
      </w:pPr>
      <w:r>
        <w:rPr>
          <w:b w:val="1"/>
          <w:bCs w:val="1"/>
        </w:rPr>
        <w:t xml:space="preserve">报告简介</w:t>
      </w:r>
    </w:p>
    <w:p>
      <w:pPr>
        <w:spacing w:after="150"/>
      </w:pPr>
      <w:r>
        <w:rPr/>
        <w:t xml:space="preserve">生物航空燃油，是利用地沟油等提炼的生物燃油，飞行过程中动力很足，与使用传统航空燃料没有区别，可降低所使用燃油的总体碳强度。</w:t>
      </w:r>
    </w:p>
    <w:p>
      <w:pPr>
        <w:spacing w:after="150"/>
      </w:pPr>
      <w:r>
        <w:rPr/>
        <w:t xml:space="preserve">转化特点：已成功转化为生物航煤的原料有废弃动植物油脂(地沟油)、农林废弃物、油藻等。“变身”过程中，科研人员需要将原本浓稠、粘腻的油脂粘度、沸点等降低，再生为生物燃油。</w:t>
      </w:r>
    </w:p>
    <w:p>
      <w:pPr>
        <w:spacing w:after="150"/>
      </w:pPr>
      <w:r>
        <w:rPr/>
        <w:t xml:space="preserve">更加环保：生物航煤属于可持续航空燃料，是以可再生资源为原料生产的航空煤油，原料主要包括餐饮废油、动植物油脂、农林废弃物等。与传统石油基航空煤油相比，全生命周期二氧化碳排放最高可减排50%以上。</w:t>
      </w:r>
    </w:p>
    <w:p>
      <w:pPr>
        <w:spacing w:after="150"/>
      </w:pPr>
      <w:r>
        <w:rPr/>
        <w:t xml:space="preserve">随着实现“双碳”目标日期日益临近，航空燃料的绿色转型越发紧迫。目前，全球广泛研究且可行性较高的能源替代方案有电动化、氢能化、可持续航空燃料三种。民航飞机的特点和现阶段的技术水平决定了电能、氢能难以在短期内实现规模替代，并对碳减排提供有效帮助。航空业在低碳能源上并没有太多的选择，从技术及已有商业应用角度看，中短期内可持续航空燃料将成为航空业碳减排的主要驱动力。</w:t>
      </w:r>
    </w:p>
    <w:p>
      <w:pPr>
        <w:spacing w:after="150"/>
      </w:pPr>
      <w:r>
        <w:rPr/>
        <w:t xml:space="preserve">生物航煤是可持续航空燃料中应用较广的一种，原料主要包括餐饮废油、动植物油脂、农林废弃物等。其成分与传统航煤较为接近，虽然燃烧也会产生碳排放，但由于其原材料在生长过程中会吸收空气中的二氧化碳，除精炼环节的能耗外，不会额外增加空气中二氧化碳的含量，从而起到减少碳排放的效果。据测算，在保证飞行动力的前提下，生物航煤全生命周期二氧化碳减排幅度比传统航油少80%，且航空公司几乎不需要对飞机进行改装便可直接使用。因此，多数国家将其看作航空业减排突破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航煤市场进行了分析研究。报告在总结中国生物航煤行业发展历程的基础上，结合新时期的各方面因素，对中国生物航煤行业的发展趋势给予了细致和审慎的预测论证。报告资料详实，图表丰富，既有深入的分析，又有直观的比较，为生物航煤企业在激烈的市场竞争中洞察先机，能准确的针对自身环境调整经营策略。</w:t>
      </w:r>
    </w:p>
    <w:p>
      <w:pPr>
        <w:spacing w:after="150"/>
      </w:pPr>
      <w:r>
        <w:rPr>
          <w:b w:val="1"/>
          <w:bCs w:val="1"/>
        </w:rPr>
        <w:t xml:space="preserve">报告目录</w:t>
      </w:r>
    </w:p>
    <w:p>
      <w:pPr>
        <w:spacing w:after="150"/>
      </w:pPr>
      <w:r>
        <w:rPr>
          <w:b w:val="1"/>
          <w:bCs w:val="1"/>
        </w:rPr>
        <w:t xml:space="preserve">第一章 航空生物燃油行业概况 </w:t>
      </w:r>
    </w:p>
    <w:p>
      <w:pPr>
        <w:spacing w:after="150"/>
      </w:pPr>
      <w:r>
        <w:rPr/>
        <w:t xml:space="preserve">第一节 航空生物燃油的相关介绍 </w:t>
      </w:r>
    </w:p>
    <w:p>
      <w:pPr>
        <w:spacing w:after="150"/>
      </w:pPr>
      <w:r>
        <w:rPr/>
        <w:t xml:space="preserve">一、航空生物燃油的概念 </w:t>
      </w:r>
    </w:p>
    <w:p>
      <w:pPr>
        <w:spacing w:after="150"/>
      </w:pPr>
      <w:r>
        <w:rPr/>
        <w:t xml:space="preserve">二、航空生物燃油的特点 </w:t>
      </w:r>
    </w:p>
    <w:p>
      <w:pPr>
        <w:spacing w:after="150"/>
      </w:pPr>
      <w:r>
        <w:rPr/>
        <w:t xml:space="preserve">三、航空生物燃油的作用 </w:t>
      </w:r>
    </w:p>
    <w:p>
      <w:pPr>
        <w:spacing w:after="150"/>
      </w:pPr>
      <w:r>
        <w:rPr/>
        <w:t xml:space="preserve">第二节 中国航空生物燃油资源及开发利用情况分析 </w:t>
      </w:r>
    </w:p>
    <w:p>
      <w:pPr>
        <w:spacing w:after="150"/>
      </w:pPr>
      <w:r>
        <w:rPr/>
        <w:t xml:space="preserve">一、中国航空生物燃油在国民经济中的地位 </w:t>
      </w:r>
    </w:p>
    <w:p>
      <w:pPr>
        <w:spacing w:after="150"/>
      </w:pPr>
      <w:r>
        <w:rPr/>
        <w:t xml:space="preserve">二、中国航空生物燃油的开发状况分析 </w:t>
      </w:r>
    </w:p>
    <w:p>
      <w:pPr>
        <w:spacing w:after="150"/>
      </w:pPr>
      <w:r>
        <w:rPr/>
        <w:t xml:space="preserve">三、中国航空生物燃油的应用状况分析 </w:t>
      </w:r>
    </w:p>
    <w:p>
      <w:pPr>
        <w:spacing w:after="150"/>
      </w:pPr>
      <w:r>
        <w:rPr/>
        <w:t xml:space="preserve">第三节 航空生物燃油市场的特征分析 </w:t>
      </w:r>
    </w:p>
    <w:p>
      <w:pPr>
        <w:spacing w:after="150"/>
      </w:pPr>
      <w:r>
        <w:rPr/>
        <w:t xml:space="preserve">一、盈利性 </w:t>
      </w:r>
    </w:p>
    <w:p>
      <w:pPr>
        <w:spacing w:after="150"/>
      </w:pPr>
      <w:r>
        <w:rPr/>
        <w:t xml:space="preserve">二、成长性 </w:t>
      </w:r>
    </w:p>
    <w:p>
      <w:pPr>
        <w:spacing w:after="150"/>
      </w:pPr>
      <w:r>
        <w:rPr/>
        <w:t xml:space="preserve">三、附加价值 </w:t>
      </w:r>
    </w:p>
    <w:p>
      <w:pPr>
        <w:spacing w:after="150"/>
      </w:pPr>
      <w:r>
        <w:rPr/>
        <w:t xml:space="preserve">四、进入壁垒/退出机制 </w:t>
      </w:r>
    </w:p>
    <w:p>
      <w:pPr>
        <w:spacing w:after="150"/>
      </w:pPr>
      <w:r>
        <w:rPr/>
        <w:t xml:space="preserve">五、周期性 </w:t>
      </w:r>
    </w:p>
    <w:p>
      <w:pPr>
        <w:spacing w:after="150"/>
      </w:pPr>
      <w:r>
        <w:rPr>
          <w:b w:val="1"/>
          <w:bCs w:val="1"/>
        </w:rPr>
        <w:t xml:space="preserve">第二章 世界航空生物燃油行业发展现状分析 </w:t>
      </w:r>
    </w:p>
    <w:p>
      <w:pPr>
        <w:spacing w:after="150"/>
      </w:pPr>
      <w:r>
        <w:rPr/>
        <w:t xml:space="preserve">第一节 世界航空生物燃油行业发展概况 </w:t>
      </w:r>
    </w:p>
    <w:p>
      <w:pPr>
        <w:spacing w:after="150"/>
      </w:pPr>
      <w:r>
        <w:rPr/>
        <w:t xml:space="preserve">一、全球航空生物燃油行业的现状分析 </w:t>
      </w:r>
    </w:p>
    <w:p>
      <w:pPr>
        <w:spacing w:after="150"/>
      </w:pPr>
      <w:r>
        <w:rPr/>
        <w:t xml:space="preserve">二、全球航空生物燃油行业的发展历程 </w:t>
      </w:r>
    </w:p>
    <w:p>
      <w:pPr>
        <w:spacing w:after="150"/>
      </w:pPr>
      <w:r>
        <w:rPr/>
        <w:t xml:space="preserve">三、全球航空生物燃油行业市场发展趋势预测分析 </w:t>
      </w:r>
    </w:p>
    <w:p>
      <w:pPr>
        <w:spacing w:after="150"/>
      </w:pPr>
      <w:r>
        <w:rPr/>
        <w:t xml:space="preserve">第二节 世界航空生物燃油主要区域运行分析 </w:t>
      </w:r>
    </w:p>
    <w:p>
      <w:pPr>
        <w:spacing w:after="150"/>
      </w:pPr>
      <w:r>
        <w:rPr/>
        <w:t xml:space="preserve">一、美国航空生物燃油行业发展分析 </w:t>
      </w:r>
    </w:p>
    <w:p>
      <w:pPr>
        <w:spacing w:after="150"/>
      </w:pPr>
      <w:r>
        <w:rPr/>
        <w:t xml:space="preserve">二、韩国航空生物燃油行业发展分析 </w:t>
      </w:r>
    </w:p>
    <w:p>
      <w:pPr>
        <w:spacing w:after="150"/>
      </w:pPr>
      <w:r>
        <w:rPr/>
        <w:t xml:space="preserve">三、德国航空生物燃油行业发展分析 </w:t>
      </w:r>
    </w:p>
    <w:p>
      <w:pPr>
        <w:spacing w:after="150"/>
      </w:pPr>
      <w:r>
        <w:rPr>
          <w:b w:val="1"/>
          <w:bCs w:val="1"/>
        </w:rPr>
        <w:t xml:space="preserve">第三章 中国航空生物燃油行业发展现状分析 </w:t>
      </w:r>
    </w:p>
    <w:p>
      <w:pPr>
        <w:spacing w:after="150"/>
      </w:pPr>
      <w:r>
        <w:rPr/>
        <w:t xml:space="preserve">第一节 中国航空生物燃油行业现状分析 </w:t>
      </w:r>
    </w:p>
    <w:p>
      <w:pPr>
        <w:spacing w:after="150"/>
      </w:pPr>
      <w:r>
        <w:rPr/>
        <w:t xml:space="preserve">一、中国航空生物燃油产品发展现状分析 </w:t>
      </w:r>
    </w:p>
    <w:p>
      <w:pPr>
        <w:spacing w:after="150"/>
      </w:pPr>
      <w:r>
        <w:rPr/>
        <w:t xml:space="preserve">二、中国航空生物燃油行业技术现状分析 </w:t>
      </w:r>
    </w:p>
    <w:p>
      <w:pPr>
        <w:spacing w:after="150"/>
      </w:pPr>
      <w:r>
        <w:rPr/>
        <w:t xml:space="preserve">三、中国航空生物燃油行业相关政策分析 </w:t>
      </w:r>
    </w:p>
    <w:p>
      <w:pPr>
        <w:spacing w:after="150"/>
      </w:pPr>
      <w:r>
        <w:rPr/>
        <w:t xml:space="preserve">第二节 中国航空生物燃油行业产业链分析 </w:t>
      </w:r>
    </w:p>
    <w:p>
      <w:pPr>
        <w:spacing w:after="150"/>
      </w:pPr>
      <w:r>
        <w:rPr/>
        <w:t xml:space="preserve">一、中国航空生物燃油行业产业规模及产业链条 </w:t>
      </w:r>
    </w:p>
    <w:p>
      <w:pPr>
        <w:spacing w:after="150"/>
      </w:pPr>
      <w:r>
        <w:rPr/>
        <w:t xml:space="preserve">二、中国航空生物燃油行业产业链上游情况分析 </w:t>
      </w:r>
    </w:p>
    <w:p>
      <w:pPr>
        <w:spacing w:after="150"/>
      </w:pPr>
      <w:r>
        <w:rPr/>
        <w:t xml:space="preserve">三、中国航空生物燃油行业产业链下游情况分析 </w:t>
      </w:r>
    </w:p>
    <w:p>
      <w:pPr>
        <w:spacing w:after="150"/>
      </w:pPr>
      <w:r>
        <w:rPr/>
        <w:t xml:space="preserve">第三节 中国航空生物燃油所属行业经济效益状况分析 </w:t>
      </w:r>
    </w:p>
    <w:p>
      <w:pPr>
        <w:spacing w:after="150"/>
      </w:pPr>
      <w:r>
        <w:rPr/>
        <w:t xml:space="preserve">一、行业企业规模分析 </w:t>
      </w:r>
    </w:p>
    <w:p>
      <w:pPr>
        <w:spacing w:after="150"/>
      </w:pPr>
      <w:r>
        <w:rPr/>
        <w:t xml:space="preserve">二、行业从业人数分析 </w:t>
      </w:r>
    </w:p>
    <w:p>
      <w:pPr>
        <w:spacing w:after="150"/>
      </w:pPr>
      <w:r>
        <w:rPr/>
        <w:t xml:space="preserve">三、行业资产规模分析 </w:t>
      </w:r>
    </w:p>
    <w:p>
      <w:pPr>
        <w:spacing w:after="150"/>
      </w:pPr>
      <w:r>
        <w:rPr/>
        <w:t xml:space="preserve">四、行业市场规模分析 </w:t>
      </w:r>
    </w:p>
    <w:p>
      <w:pPr>
        <w:spacing w:after="150"/>
      </w:pPr>
      <w:r>
        <w:rPr/>
        <w:t xml:space="preserve">五、行业经营费用分析 </w:t>
      </w:r>
    </w:p>
    <w:p>
      <w:pPr>
        <w:spacing w:after="150"/>
      </w:pPr>
      <w:r>
        <w:rPr/>
        <w:t xml:space="preserve">六、行业经营利润分析 </w:t>
      </w:r>
    </w:p>
    <w:p>
      <w:pPr>
        <w:spacing w:after="150"/>
      </w:pPr>
      <w:r>
        <w:rPr/>
        <w:t xml:space="preserve">七、行业主营收入分析 </w:t>
      </w:r>
    </w:p>
    <w:p>
      <w:pPr>
        <w:spacing w:after="150"/>
      </w:pPr>
      <w:r>
        <w:rPr/>
        <w:t xml:space="preserve">第四节 中国航空生物燃油所属行业经营指标波动性分析 </w:t>
      </w:r>
    </w:p>
    <w:p>
      <w:pPr>
        <w:spacing w:after="150"/>
      </w:pPr>
      <w:r>
        <w:rPr/>
        <w:t xml:space="preserve">一、行业盈利能力分析 </w:t>
      </w:r>
    </w:p>
    <w:p>
      <w:pPr>
        <w:spacing w:after="150"/>
      </w:pPr>
      <w:r>
        <w:rPr/>
        <w:t xml:space="preserve">二、行业偿债能力分析 </w:t>
      </w:r>
    </w:p>
    <w:p>
      <w:pPr>
        <w:spacing w:after="150"/>
      </w:pPr>
      <w:r>
        <w:rPr/>
        <w:t xml:space="preserve">三、行业运营能力分析 </w:t>
      </w:r>
    </w:p>
    <w:p>
      <w:pPr>
        <w:spacing w:after="150"/>
      </w:pPr>
      <w:r>
        <w:rPr/>
        <w:t xml:space="preserve">四、行业发展能力分析 </w:t>
      </w:r>
    </w:p>
    <w:p>
      <w:pPr>
        <w:spacing w:after="150"/>
      </w:pPr>
      <w:r>
        <w:rPr>
          <w:b w:val="1"/>
          <w:bCs w:val="1"/>
        </w:rPr>
        <w:t xml:space="preserve">第四章 中国航空生物燃油行业市场运行动态分析 </w:t>
      </w:r>
    </w:p>
    <w:p>
      <w:pPr>
        <w:spacing w:after="150"/>
      </w:pPr>
      <w:r>
        <w:rPr/>
        <w:t xml:space="preserve">第一节 中国航空生物燃油市场供需状况分析 </w:t>
      </w:r>
    </w:p>
    <w:p>
      <w:pPr>
        <w:spacing w:after="150"/>
      </w:pPr>
      <w:r>
        <w:rPr/>
        <w:t xml:space="preserve">一、中国航空生物燃油行业供给分析 </w:t>
      </w:r>
    </w:p>
    <w:p>
      <w:pPr>
        <w:spacing w:after="150"/>
      </w:pPr>
      <w:r>
        <w:rPr/>
        <w:t xml:space="preserve">二、中国航空生物燃油行业需求分析 </w:t>
      </w:r>
    </w:p>
    <w:p>
      <w:pPr>
        <w:spacing w:after="150"/>
      </w:pPr>
      <w:r>
        <w:rPr/>
        <w:t xml:space="preserve">三、中国航空生物燃油行业供需平衡分析 </w:t>
      </w:r>
    </w:p>
    <w:p>
      <w:pPr>
        <w:spacing w:after="150"/>
      </w:pPr>
      <w:r>
        <w:rPr/>
        <w:t xml:space="preserve">第二节 中国航空生物燃油产业链形成分析 </w:t>
      </w:r>
    </w:p>
    <w:p>
      <w:pPr>
        <w:spacing w:after="150"/>
      </w:pPr>
      <w:r>
        <w:rPr/>
        <w:t xml:space="preserve">第三节 中国航空公司生物燃油商用的成功案例区域市场分析 </w:t>
      </w:r>
    </w:p>
    <w:p>
      <w:pPr>
        <w:spacing w:after="150"/>
      </w:pPr>
      <w:r>
        <w:rPr/>
        <w:t xml:space="preserve">一、华东地区 </w:t>
      </w:r>
    </w:p>
    <w:p>
      <w:pPr>
        <w:spacing w:after="150"/>
      </w:pPr>
      <w:r>
        <w:rPr/>
        <w:t xml:space="preserve">二、华北地区 </w:t>
      </w:r>
    </w:p>
    <w:p>
      <w:pPr>
        <w:spacing w:after="150"/>
      </w:pPr>
      <w:r>
        <w:rPr/>
        <w:t xml:space="preserve">三、华南地区 </w:t>
      </w:r>
    </w:p>
    <w:p>
      <w:pPr>
        <w:spacing w:after="150"/>
      </w:pPr>
      <w:r>
        <w:rPr/>
        <w:t xml:space="preserve">四、西南地区 </w:t>
      </w:r>
    </w:p>
    <w:p>
      <w:pPr>
        <w:spacing w:after="150"/>
      </w:pPr>
      <w:r>
        <w:rPr>
          <w:b w:val="1"/>
          <w:bCs w:val="1"/>
        </w:rPr>
        <w:t xml:space="preserve">第五章 航空生物燃油行业竞争分析 </w:t>
      </w:r>
    </w:p>
    <w:p>
      <w:pPr>
        <w:spacing w:after="150"/>
      </w:pPr>
      <w:r>
        <w:rPr/>
        <w:t xml:space="preserve">第一节 行业竞争结构分析 </w:t>
      </w:r>
    </w:p>
    <w:p>
      <w:pPr>
        <w:spacing w:after="150"/>
      </w:pPr>
      <w:r>
        <w:rPr/>
        <w:t xml:space="preserve">一、成本高 </w:t>
      </w:r>
    </w:p>
    <w:p>
      <w:pPr>
        <w:spacing w:after="150"/>
      </w:pPr>
      <w:r>
        <w:rPr/>
        <w:t xml:space="preserve">二、产业链有待打通 </w:t>
      </w:r>
    </w:p>
    <w:p>
      <w:pPr>
        <w:spacing w:after="150"/>
      </w:pPr>
      <w:r>
        <w:rPr/>
        <w:t xml:space="preserve">第二节 航空生物燃油行业竞争力分析 </w:t>
      </w:r>
    </w:p>
    <w:p>
      <w:pPr>
        <w:spacing w:after="150"/>
      </w:pPr>
      <w:r>
        <w:rPr/>
        <w:t xml:space="preserve">一、资源丰富 </w:t>
      </w:r>
    </w:p>
    <w:p>
      <w:pPr>
        <w:spacing w:after="150"/>
      </w:pPr>
      <w:r>
        <w:rPr/>
        <w:t xml:space="preserve">二、政策支持 </w:t>
      </w:r>
    </w:p>
    <w:p>
      <w:pPr>
        <w:spacing w:after="150"/>
      </w:pPr>
      <w:r>
        <w:rPr/>
        <w:t xml:space="preserve">第三节 中国航空生物燃油行业国际竞争力比较 </w:t>
      </w:r>
    </w:p>
    <w:p>
      <w:pPr>
        <w:spacing w:after="150"/>
      </w:pPr>
      <w:r>
        <w:rPr/>
        <w:t xml:space="preserve">第四节 航空生物燃油企业竞争策略分析 </w:t>
      </w:r>
    </w:p>
    <w:p>
      <w:pPr>
        <w:spacing w:after="150"/>
      </w:pPr>
      <w:r>
        <w:rPr/>
        <w:t xml:space="preserve">一、提高我国航空生物燃油市场竞争力的策略分析 </w:t>
      </w:r>
    </w:p>
    <w:p>
      <w:pPr>
        <w:spacing w:after="150"/>
      </w:pPr>
      <w:r>
        <w:rPr/>
        <w:t xml:space="preserve">二、影响我国航空生物燃油核心竞争力的对策 </w:t>
      </w:r>
    </w:p>
    <w:p>
      <w:pPr>
        <w:spacing w:after="150"/>
      </w:pPr>
      <w:r>
        <w:rPr>
          <w:b w:val="1"/>
          <w:bCs w:val="1"/>
        </w:rPr>
        <w:t xml:space="preserve">第六章 中国航空生物燃油行业重点企业分析 </w:t>
      </w:r>
    </w:p>
    <w:p>
      <w:pPr>
        <w:spacing w:after="150"/>
      </w:pPr>
      <w:r>
        <w:rPr/>
        <w:t xml:space="preserve">第一节 中国石油化工股份有限公司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第二节 津药药业股份有限公司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第三节 中粮生物科技股份有限公司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第四节 无锡华光环保能源集团股份有限公司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第五节 长沙五七一二飞机工业有限责任公司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b w:val="1"/>
          <w:bCs w:val="1"/>
        </w:rPr>
        <w:t xml:space="preserve">第七章 中国航空生物燃油行业发展预测分析 </w:t>
      </w:r>
    </w:p>
    <w:p>
      <w:pPr>
        <w:spacing w:after="150"/>
      </w:pPr>
      <w:r>
        <w:rPr/>
        <w:t xml:space="preserve">第一节 中国航空生物燃油所属行业市场预测分析 </w:t>
      </w:r>
    </w:p>
    <w:p>
      <w:pPr>
        <w:spacing w:after="150"/>
      </w:pPr>
      <w:r>
        <w:rPr/>
        <w:t xml:space="preserve">第二节 中国航空生物燃油行业供需预测分析 </w:t>
      </w:r>
    </w:p>
    <w:p>
      <w:pPr>
        <w:spacing w:after="150"/>
      </w:pPr>
      <w:r>
        <w:rPr/>
        <w:t xml:space="preserve">一、2024-2029年中国航空生物燃油供给预测分析 </w:t>
      </w:r>
    </w:p>
    <w:p>
      <w:pPr>
        <w:spacing w:after="150"/>
      </w:pPr>
      <w:r>
        <w:rPr/>
        <w:t xml:space="preserve">二、2024-2029年中国航空生物燃油需求预测分析 </w:t>
      </w:r>
    </w:p>
    <w:p>
      <w:pPr>
        <w:spacing w:after="150"/>
      </w:pPr>
      <w:r>
        <w:rPr/>
        <w:t xml:space="preserve">三、2024-2029年主要航空生物燃油产品进出口预测分析 </w:t>
      </w:r>
    </w:p>
    <w:p>
      <w:pPr>
        <w:spacing w:after="150"/>
      </w:pPr>
      <w:r>
        <w:rPr>
          <w:b w:val="1"/>
          <w:bCs w:val="1"/>
        </w:rPr>
        <w:t xml:space="preserve">第八章 中国航空生物燃油发展前景 </w:t>
      </w:r>
    </w:p>
    <w:p>
      <w:pPr>
        <w:spacing w:after="150"/>
      </w:pPr>
      <w:r>
        <w:rPr/>
        <w:t xml:space="preserve">第一节 航空生物燃油行业发展前景 </w:t>
      </w:r>
    </w:p>
    <w:p>
      <w:pPr>
        <w:spacing w:after="150"/>
      </w:pPr>
      <w:r>
        <w:rPr/>
        <w:t xml:space="preserve">一、中国航空生物燃油发展前景 </w:t>
      </w:r>
    </w:p>
    <w:p>
      <w:pPr>
        <w:spacing w:after="150"/>
      </w:pPr>
      <w:r>
        <w:rPr/>
        <w:t xml:space="preserve">二、航空生物燃油发展方向分析 </w:t>
      </w:r>
    </w:p>
    <w:p>
      <w:pPr>
        <w:spacing w:after="150"/>
      </w:pPr>
      <w:r>
        <w:rPr/>
        <w:t xml:space="preserve">第二节 航空生物燃油市场趋势预测 </w:t>
      </w:r>
    </w:p>
    <w:p>
      <w:pPr>
        <w:spacing w:after="150"/>
      </w:pPr>
      <w:r>
        <w:rPr/>
        <w:t xml:space="preserve">一、2024-2029年航空生物燃油产业集中度趋势预测分析 </w:t>
      </w:r>
    </w:p>
    <w:p>
      <w:pPr>
        <w:spacing w:after="150"/>
      </w:pPr>
      <w:r>
        <w:rPr/>
        <w:t xml:space="preserve">二、2024-2029年航空生物燃油市场发展空间 </w:t>
      </w:r>
    </w:p>
    <w:p>
      <w:pPr>
        <w:spacing w:after="150"/>
      </w:pPr>
      <w:r>
        <w:rPr/>
        <w:t xml:space="preserve">三、2024-2029年航空生物燃油产业政策趋向 </w:t>
      </w:r>
    </w:p>
    <w:p>
      <w:pPr>
        <w:spacing w:after="150"/>
      </w:pPr>
      <w:r>
        <w:rPr>
          <w:b w:val="1"/>
          <w:bCs w:val="1"/>
        </w:rPr>
        <w:t xml:space="preserve">第九章 中国航空生物燃油企业发展战略与规划分析 </w:t>
      </w:r>
    </w:p>
    <w:p>
      <w:pPr>
        <w:spacing w:after="150"/>
      </w:pPr>
      <w:r>
        <w:rPr/>
        <w:t xml:space="preserve">第一节 航空生物燃油行业发展策略分析 </w:t>
      </w:r>
    </w:p>
    <w:p>
      <w:pPr>
        <w:spacing w:after="150"/>
      </w:pPr>
      <w:r>
        <w:rPr/>
        <w:t xml:space="preserve">一、坚持产品创新的领先战略 </w:t>
      </w:r>
    </w:p>
    <w:p>
      <w:pPr>
        <w:spacing w:after="150"/>
      </w:pPr>
      <w:r>
        <w:rPr/>
        <w:t xml:space="preserve">二、坚持品牌建设的引导战略 </w:t>
      </w:r>
    </w:p>
    <w:p>
      <w:pPr>
        <w:spacing w:after="150"/>
      </w:pPr>
      <w:r>
        <w:rPr/>
        <w:t xml:space="preserve">三、坚持技术创新的支持战略 </w:t>
      </w:r>
    </w:p>
    <w:p>
      <w:pPr>
        <w:spacing w:after="150"/>
      </w:pPr>
      <w:r>
        <w:rPr/>
        <w:t xml:space="preserve">四、坚持市场营销创新的决胜战略 </w:t>
      </w:r>
    </w:p>
    <w:p>
      <w:pPr>
        <w:spacing w:after="150"/>
      </w:pPr>
      <w:r>
        <w:rPr/>
        <w:t xml:space="preserve">五、坚持企业管理创新的保证战略 </w:t>
      </w:r>
    </w:p>
    <w:p>
      <w:pPr>
        <w:spacing w:after="150"/>
      </w:pPr>
      <w:r>
        <w:rPr/>
        <w:t xml:space="preserve">第二节 航空生物燃油行业市场的重点客户战略实施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第三节 中国航空生物燃油行业swot分析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四、风险 </w:t>
      </w:r>
    </w:p>
    <w:p>
      <w:pPr>
        <w:spacing w:after="150"/>
      </w:pPr>
      <w:r>
        <w:rPr>
          <w:b w:val="1"/>
          <w:bCs w:val="1"/>
        </w:rPr>
        <w:t xml:space="preserve">第十章 航空生物燃油行业投资环境分析 </w:t>
      </w:r>
    </w:p>
    <w:p>
      <w:pPr>
        <w:spacing w:after="150"/>
      </w:pPr>
      <w:r>
        <w:rPr/>
        <w:t xml:space="preserve">第一节 经济发展环境分析 </w:t>
      </w:r>
    </w:p>
    <w:p>
      <w:pPr>
        <w:spacing w:after="150"/>
      </w:pPr>
      <w:r>
        <w:rPr/>
        <w:t xml:space="preserve">一、我国宏观经济运行状况分析 </w:t>
      </w:r>
    </w:p>
    <w:p>
      <w:pPr>
        <w:spacing w:after="150"/>
      </w:pPr>
      <w:r>
        <w:rPr/>
        <w:t xml:space="preserve">二、国际宏观经济形势分析 </w:t>
      </w:r>
    </w:p>
    <w:p>
      <w:pPr>
        <w:spacing w:after="150"/>
      </w:pPr>
      <w:r>
        <w:rPr/>
        <w:t xml:space="preserve">三、我国宏观经济形势分析 </w:t>
      </w:r>
    </w:p>
    <w:p>
      <w:pPr>
        <w:spacing w:after="150"/>
      </w:pPr>
      <w:r>
        <w:rPr/>
        <w:t xml:space="preserve">四、投资趋势及其影响预测分析 </w:t>
      </w:r>
    </w:p>
    <w:p>
      <w:pPr>
        <w:spacing w:after="150"/>
      </w:pPr>
      <w:r>
        <w:rPr/>
        <w:t xml:space="preserve">第二节 政策法规环境分析 </w:t>
      </w:r>
    </w:p>
    <w:p>
      <w:pPr>
        <w:spacing w:after="150"/>
      </w:pPr>
      <w:r>
        <w:rPr/>
        <w:t xml:space="preserve">一、2019-2023年航空生物燃油行业政策环境 </w:t>
      </w:r>
    </w:p>
    <w:p>
      <w:pPr>
        <w:spacing w:after="150"/>
      </w:pPr>
      <w:r>
        <w:rPr/>
        <w:t xml:space="preserve">二、2019-2023年国内宏观政策对其影响 </w:t>
      </w:r>
    </w:p>
    <w:p>
      <w:pPr>
        <w:spacing w:after="150"/>
      </w:pPr>
      <w:r>
        <w:rPr/>
        <w:t xml:space="preserve">三、2019-2023年行业产业政策对其影响 </w:t>
      </w:r>
    </w:p>
    <w:p>
      <w:pPr>
        <w:spacing w:after="150"/>
      </w:pPr>
      <w:r>
        <w:rPr/>
        <w:t xml:space="preserve">第三节 社会发展环境分析 </w:t>
      </w:r>
    </w:p>
    <w:p>
      <w:pPr>
        <w:spacing w:after="150"/>
      </w:pPr>
      <w:r>
        <w:rPr/>
        <w:t xml:space="preserve">一、国内社会环境发展现状调研 </w:t>
      </w:r>
    </w:p>
    <w:p>
      <w:pPr>
        <w:spacing w:after="150"/>
      </w:pPr>
      <w:r>
        <w:rPr/>
        <w:t xml:space="preserve">二、2019-2023年社会环境发展分析 </w:t>
      </w:r>
    </w:p>
    <w:p>
      <w:pPr>
        <w:spacing w:after="150"/>
      </w:pPr>
      <w:r>
        <w:rPr/>
        <w:t xml:space="preserve">三、2024-2029年社会环境对行业的影响分析 </w:t>
      </w:r>
    </w:p>
    <w:p>
      <w:pPr>
        <w:spacing w:after="150"/>
      </w:pPr>
      <w:r>
        <w:rPr/>
        <w:t xml:space="preserve">第四节 技术发展环境分析 </w:t>
      </w:r>
    </w:p>
    <w:p>
      <w:pPr>
        <w:spacing w:after="150"/>
      </w:pPr>
      <w:r>
        <w:rPr/>
        <w:t xml:space="preserve">一、全球航空生物燃油行业技术发展现状调研 </w:t>
      </w:r>
    </w:p>
    <w:p>
      <w:pPr>
        <w:spacing w:after="150"/>
      </w:pPr>
      <w:r>
        <w:rPr/>
        <w:t xml:space="preserve">二、国内航空生物燃油行业技术发展现状调研 </w:t>
      </w:r>
    </w:p>
    <w:p>
      <w:pPr>
        <w:spacing w:after="150"/>
      </w:pPr>
      <w:r>
        <w:rPr/>
        <w:t xml:space="preserve">三、2024-2029年航空生物燃油行业发展趋势预测分析 </w:t>
      </w:r>
    </w:p>
    <w:p>
      <w:pPr>
        <w:spacing w:after="150"/>
      </w:pPr>
      <w:r>
        <w:rPr>
          <w:b w:val="1"/>
          <w:bCs w:val="1"/>
        </w:rPr>
        <w:t xml:space="preserve">第十一章 航空生物燃油行业投资机会与风险 </w:t>
      </w:r>
    </w:p>
    <w:p>
      <w:pPr>
        <w:spacing w:after="150"/>
      </w:pPr>
      <w:r>
        <w:rPr/>
        <w:t xml:space="preserve">第一节 2024-2029年中国航空生物燃油行业投资机会分析 </w:t>
      </w:r>
    </w:p>
    <w:p>
      <w:pPr>
        <w:spacing w:after="150"/>
      </w:pPr>
      <w:r>
        <w:rPr/>
        <w:t xml:space="preserve">一、投资需求分析 </w:t>
      </w:r>
    </w:p>
    <w:p>
      <w:pPr>
        <w:spacing w:after="150"/>
      </w:pPr>
      <w:r>
        <w:rPr/>
        <w:t xml:space="preserve">二、经济效益判断 </w:t>
      </w:r>
    </w:p>
    <w:p>
      <w:pPr>
        <w:spacing w:after="150"/>
      </w:pPr>
      <w:r>
        <w:rPr/>
        <w:t xml:space="preserve">三、投资问题分析 </w:t>
      </w:r>
    </w:p>
    <w:p>
      <w:pPr>
        <w:spacing w:after="150"/>
      </w:pPr>
      <w:r>
        <w:rPr/>
        <w:t xml:space="preserve">第二节 航空生物燃油行业投资效益分析 </w:t>
      </w:r>
    </w:p>
    <w:p>
      <w:pPr>
        <w:spacing w:after="150"/>
      </w:pPr>
      <w:r>
        <w:rPr/>
        <w:t xml:space="preserve">一、2019-2023年航空生物燃油行业投资状况分析 </w:t>
      </w:r>
    </w:p>
    <w:p>
      <w:pPr>
        <w:spacing w:after="150"/>
      </w:pPr>
      <w:r>
        <w:rPr/>
        <w:t xml:space="preserve">二、2024-2029年航空生物燃油行业投资趋势预测分析 </w:t>
      </w:r>
    </w:p>
    <w:p>
      <w:pPr>
        <w:spacing w:after="150"/>
      </w:pPr>
      <w:r>
        <w:rPr/>
        <w:t xml:space="preserve">三、2024-2029年航空生物燃油行业的投资方向 </w:t>
      </w:r>
    </w:p>
    <w:p>
      <w:pPr>
        <w:spacing w:after="150"/>
      </w:pPr>
      <w:r>
        <w:rPr/>
        <w:t xml:space="preserve">第三节 航空生物燃油行业投资风险及应对措施 </w:t>
      </w:r>
    </w:p>
    <w:p>
      <w:pPr>
        <w:spacing w:after="150"/>
      </w:pPr>
      <w:r>
        <w:rPr/>
        <w:t xml:space="preserve">一、航空生物燃油行业市场竞争风险 </w:t>
      </w:r>
    </w:p>
    <w:p>
      <w:pPr>
        <w:spacing w:after="150"/>
      </w:pPr>
      <w:r>
        <w:rPr/>
        <w:t xml:space="preserve">二、航空生物燃油行业政策体制风险 </w:t>
      </w:r>
    </w:p>
    <w:p>
      <w:pPr>
        <w:spacing w:after="150"/>
      </w:pPr>
      <w:r>
        <w:rPr/>
        <w:t xml:space="preserve">三、航空生物燃油行业技术发展风险 </w:t>
      </w:r>
    </w:p>
    <w:p>
      <w:pPr>
        <w:spacing w:after="150"/>
      </w:pPr>
      <w:r>
        <w:rPr/>
        <w:t xml:space="preserve">四、航空生物燃油行业经营管理风险 </w:t>
      </w:r>
    </w:p>
    <w:p>
      <w:pPr>
        <w:spacing w:after="150"/>
      </w:pPr>
      <w:r>
        <w:rPr>
          <w:b w:val="1"/>
          <w:bCs w:val="1"/>
        </w:rPr>
        <w:t xml:space="preserve">第十二章 航空生物燃油行业投资战略研究 </w:t>
      </w:r>
    </w:p>
    <w:p>
      <w:pPr>
        <w:spacing w:after="150"/>
      </w:pPr>
      <w:r>
        <w:rPr/>
        <w:t xml:space="preserve">第一节 航空生物燃油企业投资策略分析 </w:t>
      </w:r>
    </w:p>
    <w:p>
      <w:pPr>
        <w:spacing w:after="150"/>
      </w:pPr>
      <w:r>
        <w:rPr/>
        <w:t xml:space="preserve">一、产品定位策略 </w:t>
      </w:r>
    </w:p>
    <w:p>
      <w:pPr>
        <w:spacing w:after="150"/>
      </w:pPr>
      <w:r>
        <w:rPr/>
        <w:t xml:space="preserve">二、产品开发策略 </w:t>
      </w:r>
    </w:p>
    <w:p>
      <w:pPr>
        <w:spacing w:after="150"/>
      </w:pPr>
      <w:r>
        <w:rPr/>
        <w:t xml:space="preserve">三、渠道销售策略 </w:t>
      </w:r>
    </w:p>
    <w:p>
      <w:pPr>
        <w:spacing w:after="150"/>
      </w:pPr>
      <w:r>
        <w:rPr/>
        <w:t xml:space="preserve">四、品牌经营策略 </w:t>
      </w:r>
    </w:p>
    <w:p>
      <w:pPr>
        <w:spacing w:after="150"/>
      </w:pPr>
      <w:r>
        <w:rPr/>
        <w:t xml:space="preserve">五、营销服务策略 </w:t>
      </w:r>
    </w:p>
    <w:p>
      <w:pPr>
        <w:spacing w:after="150"/>
      </w:pPr>
      <w:r>
        <w:rPr/>
        <w:t xml:space="preserve">第二节 航空生物燃油行业投资策略分析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航空生物燃油行业投资战略研究 </w:t>
      </w:r>
    </w:p>
    <w:p>
      <w:pPr>
        <w:spacing w:after="150"/>
      </w:pPr>
      <w:r>
        <w:rPr/>
        <w:t xml:space="preserve">一、2019-2023年航空生物燃油行业投资战略 </w:t>
      </w:r>
    </w:p>
    <w:p>
      <w:pPr>
        <w:spacing w:after="150"/>
      </w:pPr>
      <w:r>
        <w:rPr/>
        <w:t xml:space="preserve">二、2024-2029年航空生物燃油行业投资战略 </w:t>
      </w:r>
    </w:p>
    <w:p>
      <w:pPr>
        <w:spacing w:after="150"/>
      </w:pPr>
      <w:r>
        <w:rPr/>
        <w:t xml:space="preserve">三、2024-2029年细分行业投资战略 </w:t>
      </w:r>
    </w:p>
    <w:p>
      <w:pPr>
        <w:spacing w:after="150"/>
      </w:pPr>
      <w:r>
        <w:rPr/>
        <w:t xml:space="preserve">四、对航空生物燃油行业的投资建议 </w:t>
      </w:r>
    </w:p>
    <w:p>
      <w:pPr>
        <w:spacing w:after="150"/>
      </w:pPr>
      <w:r>
        <w:rPr>
          <w:b w:val="1"/>
          <w:bCs w:val="1"/>
        </w:rPr>
        <w:t xml:space="preserve">第十三章 中国航空生物燃油行业项目融资对策 </w:t>
      </w:r>
    </w:p>
    <w:p>
      <w:pPr>
        <w:spacing w:after="150"/>
      </w:pPr>
      <w:r>
        <w:rPr/>
        <w:t xml:space="preserve">第一节 2024-2029年航空生物燃油项目特点、融资特点及影响因素分析 </w:t>
      </w:r>
    </w:p>
    <w:p>
      <w:pPr>
        <w:spacing w:after="150"/>
      </w:pPr>
      <w:r>
        <w:rPr/>
        <w:t xml:space="preserve">一、航空生物燃油及其项目的主要特点 </w:t>
      </w:r>
    </w:p>
    <w:p>
      <w:pPr>
        <w:spacing w:after="150"/>
      </w:pPr>
      <w:r>
        <w:rPr/>
        <w:t xml:space="preserve">二、航空生物燃油项目的融资特点(hj ht) </w:t>
      </w:r>
    </w:p>
    <w:p>
      <w:pPr>
        <w:spacing w:after="150"/>
      </w:pPr>
      <w:r>
        <w:rPr/>
        <w:t xml:space="preserve">三、航空生物燃油项目的融资相关影响因素 </w:t>
      </w:r>
    </w:p>
    <w:p>
      <w:pPr>
        <w:spacing w:after="150"/>
      </w:pPr>
      <w:r>
        <w:rPr/>
        <w:t xml:space="preserve">第二节 2024-2029年中国关于中国航空生物燃油项目的融资对策分析 </w:t>
      </w:r>
    </w:p>
    <w:p>
      <w:pPr>
        <w:spacing w:after="150"/>
      </w:pPr>
      <w:r>
        <w:rPr/>
        <w:t xml:space="preserve">一、从产业链的整体考虑项目的融资 </w:t>
      </w:r>
    </w:p>
    <w:p>
      <w:pPr>
        <w:spacing w:after="150"/>
      </w:pPr>
      <w:r>
        <w:rPr/>
        <w:t xml:space="preserve">二、从产业链的环节考虑项目的融资 </w:t>
      </w:r>
    </w:p>
    <w:p>
      <w:pPr>
        <w:spacing w:after="150"/>
      </w:pPr>
      <w:r>
        <w:rPr/>
        <w:t xml:space="preserve">三、多种形式的项目融资 </w:t>
      </w:r>
    </w:p>
    <w:p>
      <w:pPr>
        <w:spacing w:after="150"/>
      </w:pPr>
      <w:r>
        <w:rPr/>
        <w:t xml:space="preserve">四、本国筹资的重要性 </w:t>
      </w:r>
    </w:p>
    <w:p>
      <w:pPr>
        <w:spacing w:after="150"/>
      </w:pPr>
      <w:r>
        <w:rPr/>
        <w:t xml:space="preserve">五、有效吸引外资投资 </w:t>
      </w:r>
    </w:p>
    <w:p>
      <w:pPr>
        <w:spacing w:after="150"/>
      </w:pPr>
      <w:r>
        <w:rPr/>
        <w:t xml:space="preserve">六、政府的政策支持 </w:t>
      </w:r>
    </w:p>
    <w:p>
      <w:pPr>
        <w:spacing w:after="150"/>
      </w:pPr>
      <w:r>
        <w:rPr/>
        <w:t xml:space="preserve">第三节 2024-2029年航空生物燃油行业民间资本进入机会与策略分析 </w:t>
      </w:r>
    </w:p>
    <w:p>
      <w:pPr>
        <w:spacing w:after="150"/>
      </w:pPr>
      <w:r>
        <w:rPr>
          <w:b w:val="1"/>
          <w:bCs w:val="1"/>
        </w:rPr>
        <w:t xml:space="preserve">图表目录</w:t>
      </w:r>
    </w:p>
    <w:p>
      <w:pPr>
        <w:spacing w:after="150"/>
      </w:pPr>
      <w:r>
        <w:rPr/>
        <w:t xml:space="preserve">图表：2025-2050年欧洲生物航煤需求潜力分析 </w:t>
      </w:r>
    </w:p>
    <w:p>
      <w:pPr>
        <w:spacing w:after="150"/>
      </w:pPr>
      <w:r>
        <w:rPr/>
        <w:t xml:space="preserve">图表：中国生物航煤相关政策 </w:t>
      </w:r>
    </w:p>
    <w:p>
      <w:pPr>
        <w:spacing w:after="150"/>
      </w:pPr>
      <w:r>
        <w:rPr/>
        <w:t xml:space="preserve">图表：2023年生物航煤行业营运能力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中国航空生物燃油行业市场发展现状及发展前景与投资机会研究报告(2024-2029版)</dc:title>
  <dc:description>中国航空生物燃油行业市场发展现状及发展前景与投资机会研究报告(2024-2029版)</dc:description>
  <dc:subject>中国航空生物燃油行业市场发展现状及发展前景与投资机会研究报告(2024-2029版)</dc:subject>
  <cp:keywords>研究报告</cp:keywords>
  <cp:category>研究报告</cp:category>
  <cp:lastModifiedBy>北京中道泰和信息咨询有限公司</cp:lastModifiedBy>
  <dcterms:created xsi:type="dcterms:W3CDTF">2024-01-26T02:44:52+08:00</dcterms:created>
  <dcterms:modified xsi:type="dcterms:W3CDTF">2024-01-26T02:44:52+08:00</dcterms:modified>
</cp:coreProperties>
</file>

<file path=docProps/custom.xml><?xml version="1.0" encoding="utf-8"?>
<Properties xmlns="http://schemas.openxmlformats.org/officeDocument/2006/custom-properties" xmlns:vt="http://schemas.openxmlformats.org/officeDocument/2006/docPropsVTypes"/>
</file>