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中国碳中和背景下新能源汽车行业市场发展现状及建设案例与发展趋势研究报告(2024-2029版)</w:t>
      </w:r>
    </w:p>
    <w:p>
      <w:pPr>
        <w:spacing w:after="150"/>
      </w:pPr>
      <w:r>
        <w:rPr>
          <w:b w:val="1"/>
          <w:bCs w:val="1"/>
        </w:rPr>
        <w:t xml:space="preserve">报告简介</w:t>
      </w:r>
    </w:p>
    <w:p>
      <w:pPr>
        <w:spacing w:after="150"/>
      </w:pPr>
      <w:r>
        <w:rPr/>
        <w:t xml:space="preserve">2021年10月碳达峰、碳中和“1+N”政策体系顶层设计出炉，其中《中共中央国务院关于完整准确全面贯彻新发展理念做好碳达峰碳中和工作的意见》是“1”，在碳达峰碳中和政策体系中发挥统领作用，《2030年前碳达峰行动方案》是“N”，提出了明确的总体定量目标，并提出了“碳达峰十大行动”，主要涉及能源低碳化、节能和产业结构调整，这些将成为未来我国推进双碳政策的着力点。</w:t>
      </w:r>
    </w:p>
    <w:p>
      <w:pPr>
        <w:spacing w:after="150"/>
      </w:pPr>
      <w:r>
        <w:rPr/>
        <w:t xml:space="preserve">2021年我国汽车产销同比呈现增长，结束了2018年以来连续三年的下降局面。其中新能源汽车成为最大亮点，全年销量超过350万辆，市场占有率提升至13.4%，进一步说明了新能源汽车市场已经从政策驱动转向市场拉动;受国际市场的恢复、中国品牌竞争力提升等因素推动，我国汽车出口表现出色，从4月份以来，多次刷新历史记录，年度出口首次超过200万辆，实现了多年来一直徘徊在100万辆左右的突破;中国品牌汽车受新能源、出口市场向好带来的拉动作用，市场份额已超过44%，接近历史最好水平。</w:t>
      </w:r>
    </w:p>
    <w:p>
      <w:pPr>
        <w:spacing w:after="150"/>
      </w:pPr>
      <w:r>
        <w:rPr/>
        <w:t xml:space="preserve">在“双碳”要求下，能源转型是必由之路。中国将从能源系统转型优化、工业系统转型升级、交通系统清洁化发展、建筑系统能效提升、负碳技术开发利用等方面开展碳中和行动，其中，能源系统转型是中国双碳目标成功与否的关键。《中国汽车低碳行动计划研究报告(2021)》表明在不同减排情景下，电动车均为单位里程碳排放最低的车型，且呈现持续下降的趋势，而由于内燃机的特性，汽油车、柴油车和常规混合动力的减排效果在2050年后降幅很小，也就表明电动化将是中长期内推动汽车行业碳达峰、碳中和的关键路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新能源汽车行业的发展状况、相关产业、细分方向、新技术等进行了分析，并重点分析了我国新能源汽车行业发展状况和特点，以及中国新能源汽车行业将面临的挑战、企业的发展策略等。报告还对新能源汽车行业发展态势作了详细分析，并对新能源汽车行业行业进行了趋向研判，是经营企业，科研、投资机构等单位准确了解目前新能源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碳中和产业投资环境分析</w:t>
      </w:r>
    </w:p>
    <w:p>
      <w:pPr>
        <w:spacing w:after="150"/>
      </w:pPr>
      <w:r>
        <w:rPr/>
        <w:t xml:space="preserve">第一节 碳中和产业界定</w:t>
      </w:r>
    </w:p>
    <w:p>
      <w:pPr>
        <w:spacing w:after="150"/>
      </w:pPr>
      <w:r>
        <w:rPr/>
        <w:t xml:space="preserve">一、碳达峰的概念</w:t>
      </w:r>
    </w:p>
    <w:p>
      <w:pPr>
        <w:spacing w:after="150"/>
      </w:pPr>
      <w:r>
        <w:rPr/>
        <w:t xml:space="preserve">二、碳中和的概念</w:t>
      </w:r>
    </w:p>
    <w:p>
      <w:pPr>
        <w:spacing w:after="150"/>
      </w:pPr>
      <w:r>
        <w:rPr/>
        <w:t xml:space="preserve">三、碳达峰和碳中和的关系</w:t>
      </w:r>
    </w:p>
    <w:p>
      <w:pPr>
        <w:spacing w:after="150"/>
      </w:pPr>
      <w:r>
        <w:rPr/>
        <w:t xml:space="preserve">第二节 中国碳中和产业政策环境分析</w:t>
      </w:r>
    </w:p>
    <w:p>
      <w:pPr>
        <w:spacing w:after="150"/>
      </w:pPr>
      <w:r>
        <w:rPr/>
        <w:t xml:space="preserve">一、国家层面“双碳”政策汇总</w:t>
      </w:r>
    </w:p>
    <w:p>
      <w:pPr>
        <w:spacing w:after="150"/>
      </w:pPr>
      <w:r>
        <w:rPr/>
        <w:t xml:space="preserve">二、地方层面“双碳”政策汇总</w:t>
      </w:r>
    </w:p>
    <w:p>
      <w:pPr>
        <w:spacing w:after="150"/>
      </w:pPr>
      <w:r>
        <w:rPr/>
        <w:t xml:space="preserve">三、碳中和目标</w:t>
      </w:r>
    </w:p>
    <w:p>
      <w:pPr>
        <w:spacing w:after="150"/>
      </w:pPr>
      <w:r>
        <w:rPr/>
        <w:t xml:space="preserve">四、“双碳”政策对新能源汽车行业的投资影响分析</w:t>
      </w:r>
    </w:p>
    <w:p>
      <w:pPr>
        <w:spacing w:after="150"/>
      </w:pPr>
      <w:r>
        <w:rPr/>
        <w:t xml:space="preserve">第三节 碳中和技术分析</w:t>
      </w:r>
    </w:p>
    <w:p>
      <w:pPr>
        <w:spacing w:after="150"/>
      </w:pPr>
      <w:r>
        <w:rPr/>
        <w:t xml:space="preserve">一、零碳技术</w:t>
      </w:r>
    </w:p>
    <w:p>
      <w:pPr>
        <w:spacing w:after="150"/>
      </w:pPr>
      <w:r>
        <w:rPr/>
        <w:t xml:space="preserve">二、减碳技术</w:t>
      </w:r>
    </w:p>
    <w:p>
      <w:pPr>
        <w:spacing w:after="150"/>
      </w:pPr>
      <w:r>
        <w:rPr/>
        <w:t xml:space="preserve">三、负碳技术</w:t>
      </w:r>
    </w:p>
    <w:p>
      <w:pPr>
        <w:spacing w:after="150"/>
      </w:pPr>
      <w:r>
        <w:rPr>
          <w:b w:val="1"/>
          <w:bCs w:val="1"/>
        </w:rPr>
        <w:t xml:space="preserve">第二章 碳中和背景下新能源汽车行业减排分析</w:t>
      </w:r>
    </w:p>
    <w:p>
      <w:pPr>
        <w:spacing w:after="150"/>
      </w:pPr>
      <w:r>
        <w:rPr/>
        <w:t xml:space="preserve">第一节 汽车行业碳减排市场</w:t>
      </w:r>
    </w:p>
    <w:p>
      <w:pPr>
        <w:spacing w:after="150"/>
      </w:pPr>
      <w:r>
        <w:rPr/>
        <w:t xml:space="preserve">一、汽车生命周期碳排放核算流程</w:t>
      </w:r>
    </w:p>
    <w:p>
      <w:pPr>
        <w:spacing w:after="150"/>
      </w:pPr>
      <w:r>
        <w:rPr/>
        <w:t xml:space="preserve">二、碳排放总量</w:t>
      </w:r>
    </w:p>
    <w:p>
      <w:pPr>
        <w:spacing w:after="150"/>
      </w:pPr>
      <w:r>
        <w:rPr/>
        <w:t xml:space="preserve">三、碳减排路径</w:t>
      </w:r>
    </w:p>
    <w:p>
      <w:pPr>
        <w:spacing w:after="150"/>
      </w:pPr>
      <w:r>
        <w:rPr/>
        <w:t xml:space="preserve">第二节 动力电池碳排放形式</w:t>
      </w:r>
    </w:p>
    <w:p>
      <w:pPr>
        <w:spacing w:after="150"/>
      </w:pPr>
      <w:r>
        <w:rPr/>
        <w:t xml:space="preserve">一、全生命周期环节概述</w:t>
      </w:r>
    </w:p>
    <w:p>
      <w:pPr>
        <w:spacing w:after="150"/>
      </w:pPr>
      <w:r>
        <w:rPr/>
        <w:t xml:space="preserve">二、碳排放核算方法</w:t>
      </w:r>
    </w:p>
    <w:p>
      <w:pPr>
        <w:spacing w:after="150"/>
      </w:pPr>
      <w:r>
        <w:rPr/>
        <w:t xml:space="preserve">三、碳排放总量</w:t>
      </w:r>
    </w:p>
    <w:p>
      <w:pPr>
        <w:spacing w:after="150"/>
      </w:pPr>
      <w:r>
        <w:rPr/>
        <w:t xml:space="preserve">第三节 碳中和背景下新能源汽车节能减排布局</w:t>
      </w:r>
    </w:p>
    <w:p>
      <w:pPr>
        <w:spacing w:after="150"/>
      </w:pPr>
      <w:r>
        <w:rPr/>
        <w:t xml:space="preserve">一、碳减排布局与策略</w:t>
      </w:r>
    </w:p>
    <w:p>
      <w:pPr>
        <w:spacing w:after="150"/>
      </w:pPr>
      <w:r>
        <w:rPr/>
        <w:t xml:space="preserve">二、绿色工厂</w:t>
      </w:r>
    </w:p>
    <w:p>
      <w:pPr>
        <w:spacing w:after="150"/>
      </w:pPr>
      <w:r>
        <w:rPr/>
        <w:t xml:space="preserve">三、绿色物流</w:t>
      </w:r>
    </w:p>
    <w:p>
      <w:pPr>
        <w:spacing w:after="150"/>
      </w:pPr>
      <w:r>
        <w:rPr/>
        <w:t xml:space="preserve">四、信息化管理</w:t>
      </w:r>
    </w:p>
    <w:p>
      <w:pPr>
        <w:spacing w:after="150"/>
      </w:pPr>
      <w:r>
        <w:rPr/>
        <w:t xml:space="preserve">五、数字化转型</w:t>
      </w:r>
    </w:p>
    <w:p>
      <w:pPr>
        <w:spacing w:after="150"/>
      </w:pPr>
      <w:r>
        <w:rPr>
          <w:b w:val="1"/>
          <w:bCs w:val="1"/>
        </w:rPr>
        <w:t xml:space="preserve">第三章 新能源汽车行业发展综述</w:t>
      </w:r>
    </w:p>
    <w:p>
      <w:pPr>
        <w:spacing w:after="150"/>
      </w:pPr>
      <w:r>
        <w:rPr/>
        <w:t xml:space="preserve">第一节 新能源汽车行业概述</w:t>
      </w:r>
    </w:p>
    <w:p>
      <w:pPr>
        <w:spacing w:after="150"/>
      </w:pPr>
      <w:r>
        <w:rPr/>
        <w:t xml:space="preserve">一、新能源汽车的定义</w:t>
      </w:r>
    </w:p>
    <w:p>
      <w:pPr>
        <w:spacing w:after="150"/>
      </w:pPr>
      <w:r>
        <w:rPr/>
        <w:t xml:space="preserve">二、新能源汽车主要特性及分类</w:t>
      </w:r>
    </w:p>
    <w:p>
      <w:pPr>
        <w:spacing w:after="150"/>
      </w:pPr>
      <w:r>
        <w:rPr/>
        <w:t xml:space="preserve">三、发展新能源汽车的意义</w:t>
      </w:r>
    </w:p>
    <w:p>
      <w:pPr>
        <w:spacing w:after="150"/>
      </w:pPr>
      <w:r>
        <w:rPr/>
        <w:t xml:space="preserve">第二节 新能源汽车行业政策环境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第三节 国内宏观经济环境分析</w:t>
      </w:r>
    </w:p>
    <w:p>
      <w:pPr>
        <w:spacing w:after="150"/>
      </w:pPr>
      <w:r>
        <w:rPr/>
        <w:t xml:space="preserve">一、国民经济运行情况</w:t>
      </w:r>
    </w:p>
    <w:p>
      <w:pPr>
        <w:spacing w:after="150"/>
      </w:pPr>
      <w:r>
        <w:rPr/>
        <w:t xml:space="preserve">二、“十四五”宏观经济展望</w:t>
      </w:r>
    </w:p>
    <w:p>
      <w:pPr>
        <w:spacing w:after="150"/>
      </w:pPr>
      <w:r>
        <w:rPr/>
        <w:t xml:space="preserve">三、经济环境对新能源汽车产业的影响</w:t>
      </w:r>
    </w:p>
    <w:p>
      <w:pPr>
        <w:spacing w:after="150"/>
      </w:pPr>
      <w:r>
        <w:rPr/>
        <w:t xml:space="preserve">第四节 行业社会环境分析</w:t>
      </w:r>
    </w:p>
    <w:p>
      <w:pPr>
        <w:spacing w:after="150"/>
      </w:pPr>
      <w:r>
        <w:rPr/>
        <w:t xml:space="preserve">一、新能源汽车行业社会环境</w:t>
      </w:r>
    </w:p>
    <w:p>
      <w:pPr>
        <w:spacing w:after="150"/>
      </w:pPr>
      <w:r>
        <w:rPr/>
        <w:t xml:space="preserve">二、新能源汽车行业发展对社会发展的影响</w:t>
      </w:r>
    </w:p>
    <w:p>
      <w:pPr>
        <w:spacing w:after="150"/>
      </w:pPr>
      <w:r>
        <w:rPr/>
        <w:t xml:space="preserve">第五节 新能源汽车行业技术环境分析</w:t>
      </w:r>
    </w:p>
    <w:p>
      <w:pPr>
        <w:spacing w:after="150"/>
      </w:pPr>
      <w:r>
        <w:rPr/>
        <w:t xml:space="preserve">一、新能源汽车技术分析</w:t>
      </w:r>
    </w:p>
    <w:p>
      <w:pPr>
        <w:spacing w:after="150"/>
      </w:pPr>
      <w:r>
        <w:rPr/>
        <w:t xml:space="preserve">1、现有的生产技术</w:t>
      </w:r>
    </w:p>
    <w:p>
      <w:pPr>
        <w:spacing w:after="150"/>
      </w:pPr>
      <w:r>
        <w:rPr/>
        <w:t xml:space="preserve">2、我国新能源汽车行业技术的优劣势</w:t>
      </w:r>
    </w:p>
    <w:p>
      <w:pPr>
        <w:spacing w:after="150"/>
      </w:pPr>
      <w:r>
        <w:rPr/>
        <w:t xml:space="preserve">二、技术环境对行业的影响</w:t>
      </w:r>
    </w:p>
    <w:p>
      <w:pPr>
        <w:spacing w:after="150"/>
      </w:pPr>
      <w:r>
        <w:rPr/>
        <w:t xml:space="preserve">三、行业主要技术发展趋势</w:t>
      </w:r>
    </w:p>
    <w:p>
      <w:pPr>
        <w:spacing w:after="150"/>
      </w:pPr>
      <w:r>
        <w:rPr>
          <w:b w:val="1"/>
          <w:bCs w:val="1"/>
        </w:rPr>
        <w:t xml:space="preserve">第四章 我国新能源汽车行业运行现状分析</w:t>
      </w:r>
    </w:p>
    <w:p>
      <w:pPr>
        <w:spacing w:after="150"/>
      </w:pPr>
      <w:r>
        <w:rPr/>
        <w:t xml:space="preserve">第一节 我国新能源汽车行业发展状况分析</w:t>
      </w:r>
    </w:p>
    <w:p>
      <w:pPr>
        <w:spacing w:after="150"/>
      </w:pPr>
      <w:r>
        <w:rPr/>
        <w:t xml:space="preserve">一、我国新能源汽车行业发展阶段</w:t>
      </w:r>
    </w:p>
    <w:p>
      <w:pPr>
        <w:spacing w:after="150"/>
      </w:pPr>
      <w:r>
        <w:rPr/>
        <w:t xml:space="preserve">二、我国新能源汽车行业发展总体概况</w:t>
      </w:r>
    </w:p>
    <w:p>
      <w:pPr>
        <w:spacing w:after="150"/>
      </w:pPr>
      <w:r>
        <w:rPr/>
        <w:t xml:space="preserve">三、我国新能源汽车行业发展特点分析</w:t>
      </w:r>
    </w:p>
    <w:p>
      <w:pPr>
        <w:spacing w:after="150"/>
      </w:pPr>
      <w:r>
        <w:rPr/>
        <w:t xml:space="preserve">四、新能源汽车行业经营模式分析</w:t>
      </w:r>
    </w:p>
    <w:p>
      <w:pPr>
        <w:spacing w:after="150"/>
      </w:pPr>
      <w:r>
        <w:rPr/>
        <w:t xml:space="preserve">第二节 新能源汽车行业发展现状分析</w:t>
      </w:r>
    </w:p>
    <w:p>
      <w:pPr>
        <w:spacing w:after="150"/>
      </w:pPr>
      <w:r>
        <w:rPr/>
        <w:t xml:space="preserve">一、2019-2023年年我国新能源汽车产量分析</w:t>
      </w:r>
    </w:p>
    <w:p>
      <w:pPr>
        <w:spacing w:after="150"/>
      </w:pPr>
      <w:r>
        <w:rPr/>
        <w:t xml:space="preserve">二、2019-2023年年我国新能源汽车销量分析</w:t>
      </w:r>
    </w:p>
    <w:p>
      <w:pPr>
        <w:spacing w:after="150"/>
      </w:pPr>
      <w:r>
        <w:rPr/>
        <w:t xml:space="preserve">三、我国新能源汽车主要企业动态分析</w:t>
      </w:r>
    </w:p>
    <w:p>
      <w:pPr>
        <w:spacing w:after="150"/>
      </w:pPr>
      <w:r>
        <w:rPr/>
        <w:t xml:space="preserve">第三节 供给端分析</w:t>
      </w:r>
    </w:p>
    <w:p>
      <w:pPr>
        <w:spacing w:after="150"/>
      </w:pPr>
      <w:r>
        <w:rPr/>
        <w:t xml:space="preserve">一、新能源汽车的续航里程提升</w:t>
      </w:r>
    </w:p>
    <w:p>
      <w:pPr>
        <w:spacing w:after="150"/>
      </w:pPr>
      <w:r>
        <w:rPr/>
        <w:t xml:space="preserve">二、新能源汽车成本下降</w:t>
      </w:r>
    </w:p>
    <w:p>
      <w:pPr>
        <w:spacing w:after="150"/>
      </w:pPr>
      <w:r>
        <w:rPr/>
        <w:t xml:space="preserve">三、车型种类增多</w:t>
      </w:r>
    </w:p>
    <w:p>
      <w:pPr>
        <w:spacing w:after="150"/>
      </w:pPr>
      <w:r>
        <w:rPr/>
        <w:t xml:space="preserve">四、充电桩数量提升</w:t>
      </w:r>
    </w:p>
    <w:p>
      <w:pPr>
        <w:spacing w:after="150"/>
      </w:pPr>
      <w:r>
        <w:rPr/>
        <w:t xml:space="preserve">第四节 需求端分析</w:t>
      </w:r>
    </w:p>
    <w:p>
      <w:pPr>
        <w:spacing w:after="150"/>
      </w:pPr>
      <w:r>
        <w:rPr/>
        <w:t xml:space="preserve">一、2019-2023年我国新能源汽车车型销量分析</w:t>
      </w:r>
    </w:p>
    <w:p>
      <w:pPr>
        <w:spacing w:after="150"/>
      </w:pPr>
      <w:r>
        <w:rPr/>
        <w:t xml:space="preserve">二、c端(个人)需求放量</w:t>
      </w:r>
    </w:p>
    <w:p>
      <w:pPr>
        <w:spacing w:after="150"/>
      </w:pPr>
      <w:r>
        <w:rPr/>
        <w:t xml:space="preserve">第五节 政策端</w:t>
      </w:r>
    </w:p>
    <w:p>
      <w:pPr>
        <w:spacing w:after="150"/>
      </w:pPr>
      <w:r>
        <w:rPr/>
        <w:t xml:space="preserve">一、补贴力度放缓</w:t>
      </w:r>
    </w:p>
    <w:p>
      <w:pPr>
        <w:spacing w:after="150"/>
      </w:pPr>
      <w:r>
        <w:rPr/>
        <w:t xml:space="preserve">二、双积分政策趋严</w:t>
      </w:r>
    </w:p>
    <w:p>
      <w:pPr>
        <w:spacing w:after="150"/>
      </w:pPr>
      <w:r>
        <w:rPr/>
        <w:t xml:space="preserve">1、双积分政策说明</w:t>
      </w:r>
    </w:p>
    <w:p>
      <w:pPr>
        <w:spacing w:after="150"/>
      </w:pPr>
      <w:r>
        <w:rPr/>
        <w:t xml:space="preserve">2、主要车企双积分情况</w:t>
      </w:r>
    </w:p>
    <w:p>
      <w:pPr>
        <w:spacing w:after="150"/>
      </w:pPr>
      <w:r>
        <w:rPr>
          <w:b w:val="1"/>
          <w:bCs w:val="1"/>
        </w:rPr>
        <w:t xml:space="preserve">第五章 我国新能源汽车产业链分析</w:t>
      </w:r>
    </w:p>
    <w:p>
      <w:pPr>
        <w:spacing w:after="150"/>
      </w:pPr>
      <w:r>
        <w:rPr/>
        <w:t xml:space="preserve">第一节 产业链分析</w:t>
      </w:r>
    </w:p>
    <w:p>
      <w:pPr>
        <w:spacing w:after="150"/>
      </w:pPr>
      <w:r>
        <w:rPr/>
        <w:t xml:space="preserve">一、新能源汽车产业链结构梳理</w:t>
      </w:r>
    </w:p>
    <w:p>
      <w:pPr>
        <w:spacing w:after="150"/>
      </w:pPr>
      <w:r>
        <w:rPr/>
        <w:t xml:space="preserve">二、新能源汽车产业链生态图谱</w:t>
      </w:r>
    </w:p>
    <w:p>
      <w:pPr>
        <w:spacing w:after="150"/>
      </w:pPr>
      <w:r>
        <w:rPr/>
        <w:t xml:space="preserve">第二节 动力电池市场分析</w:t>
      </w:r>
    </w:p>
    <w:p>
      <w:pPr>
        <w:spacing w:after="150"/>
      </w:pPr>
      <w:r>
        <w:rPr/>
        <w:t xml:space="preserve">一、2019-2023年我国动力电池出货量</w:t>
      </w:r>
    </w:p>
    <w:p>
      <w:pPr>
        <w:spacing w:after="150"/>
      </w:pPr>
      <w:r>
        <w:rPr/>
        <w:t xml:space="preserve">二、2019-2023年我国动力电池配套装机企业数量</w:t>
      </w:r>
    </w:p>
    <w:p>
      <w:pPr>
        <w:spacing w:after="150"/>
      </w:pPr>
      <w:r>
        <w:rPr/>
        <w:t xml:space="preserve">三、市场竞争格局分析</w:t>
      </w:r>
    </w:p>
    <w:p>
      <w:pPr>
        <w:spacing w:after="150"/>
      </w:pPr>
      <w:r>
        <w:rPr/>
        <w:t xml:space="preserve">四、动力电池主流企业盈利能力分析</w:t>
      </w:r>
    </w:p>
    <w:p>
      <w:pPr>
        <w:spacing w:after="150"/>
      </w:pPr>
      <w:r>
        <w:rPr/>
        <w:t xml:space="preserve">五、动力电池价格分析</w:t>
      </w:r>
    </w:p>
    <w:p>
      <w:pPr>
        <w:spacing w:after="150"/>
      </w:pPr>
      <w:r>
        <w:rPr/>
        <w:t xml:space="preserve">第三节 充电桩市场分析</w:t>
      </w:r>
    </w:p>
    <w:p>
      <w:pPr>
        <w:spacing w:after="150"/>
      </w:pPr>
      <w:r>
        <w:rPr/>
        <w:t xml:space="preserve">一、2019-2023年我国充电桩行业市场现状</w:t>
      </w:r>
    </w:p>
    <w:p>
      <w:pPr>
        <w:spacing w:after="150"/>
      </w:pPr>
      <w:r>
        <w:rPr/>
        <w:t xml:space="preserve">二、2019-2023年我国充电桩数量与车桩比</w:t>
      </w:r>
    </w:p>
    <w:p>
      <w:pPr>
        <w:spacing w:after="150"/>
      </w:pPr>
      <w:r>
        <w:rPr/>
        <w:t xml:space="preserve">三、充电桩市场主要参与者</w:t>
      </w:r>
    </w:p>
    <w:p>
      <w:pPr>
        <w:spacing w:after="150"/>
      </w:pPr>
      <w:r>
        <w:rPr/>
        <w:t xml:space="preserve">四、充电桩行业发展趋势</w:t>
      </w:r>
    </w:p>
    <w:p>
      <w:pPr>
        <w:spacing w:after="150"/>
      </w:pPr>
      <w:r>
        <w:rPr/>
        <w:t xml:space="preserve">第四节 动力电池回收市场</w:t>
      </w:r>
    </w:p>
    <w:p>
      <w:pPr>
        <w:spacing w:after="150"/>
      </w:pPr>
      <w:r>
        <w:rPr/>
        <w:t xml:space="preserve">一、相关政策</w:t>
      </w:r>
    </w:p>
    <w:p>
      <w:pPr>
        <w:spacing w:after="150"/>
      </w:pPr>
      <w:r>
        <w:rPr/>
        <w:t xml:space="preserve">二、动力电池回收市场规模分析</w:t>
      </w:r>
    </w:p>
    <w:p>
      <w:pPr>
        <w:spacing w:after="150"/>
      </w:pPr>
      <w:r>
        <w:rPr/>
        <w:t xml:space="preserve">三、动力电池回收技术</w:t>
      </w:r>
    </w:p>
    <w:p>
      <w:pPr>
        <w:spacing w:after="150"/>
      </w:pPr>
      <w:r>
        <w:rPr/>
        <w:t xml:space="preserve">四、动力电池回收模式</w:t>
      </w:r>
    </w:p>
    <w:p>
      <w:pPr>
        <w:spacing w:after="150"/>
      </w:pPr>
      <w:r>
        <w:rPr/>
        <w:t xml:space="preserve">五、动力电池回收市场趋势</w:t>
      </w:r>
    </w:p>
    <w:p>
      <w:pPr>
        <w:spacing w:after="150"/>
      </w:pPr>
      <w:r>
        <w:rPr/>
        <w:t xml:space="preserve">第五节 三元材料市场分析</w:t>
      </w:r>
    </w:p>
    <w:p>
      <w:pPr>
        <w:spacing w:after="150"/>
      </w:pPr>
      <w:r>
        <w:rPr/>
        <w:t xml:space="preserve">一、三元材料产业链图谱</w:t>
      </w:r>
    </w:p>
    <w:p>
      <w:pPr>
        <w:spacing w:after="150"/>
      </w:pPr>
      <w:r>
        <w:rPr/>
        <w:t xml:space="preserve">二、隔膜</w:t>
      </w:r>
    </w:p>
    <w:p>
      <w:pPr>
        <w:spacing w:after="150"/>
      </w:pPr>
      <w:r>
        <w:rPr/>
        <w:t xml:space="preserve">三、电解液</w:t>
      </w:r>
    </w:p>
    <w:p>
      <w:pPr>
        <w:spacing w:after="150"/>
      </w:pPr>
      <w:r>
        <w:rPr/>
        <w:t xml:space="preserve">四、负极材料</w:t>
      </w:r>
    </w:p>
    <w:p>
      <w:pPr>
        <w:spacing w:after="150"/>
      </w:pPr>
      <w:r>
        <w:rPr/>
        <w:t xml:space="preserve">五、正极材料</w:t>
      </w:r>
    </w:p>
    <w:p>
      <w:pPr>
        <w:spacing w:after="150"/>
      </w:pPr>
      <w:r>
        <w:rPr>
          <w:b w:val="1"/>
          <w:bCs w:val="1"/>
        </w:rPr>
        <w:t xml:space="preserve">第六章 纯电动汽车行业市场分析</w:t>
      </w:r>
    </w:p>
    <w:p>
      <w:pPr>
        <w:spacing w:after="150"/>
      </w:pPr>
      <w:r>
        <w:rPr/>
        <w:t xml:space="preserve">第一节 纯电动汽车行业发展概述</w:t>
      </w:r>
    </w:p>
    <w:p>
      <w:pPr>
        <w:spacing w:after="150"/>
      </w:pPr>
      <w:r>
        <w:rPr/>
        <w:t xml:space="preserve">一、纯电动汽车行业发展概述</w:t>
      </w:r>
    </w:p>
    <w:p>
      <w:pPr>
        <w:spacing w:after="150"/>
      </w:pPr>
      <w:r>
        <w:rPr/>
        <w:t xml:space="preserve">二、纯电动汽车行业发展特点</w:t>
      </w:r>
    </w:p>
    <w:p>
      <w:pPr>
        <w:spacing w:after="150"/>
      </w:pPr>
      <w:r>
        <w:rPr/>
        <w:t xml:space="preserve">三、我国纯电动汽车行业存在问题</w:t>
      </w:r>
    </w:p>
    <w:p>
      <w:pPr>
        <w:spacing w:after="150"/>
      </w:pPr>
      <w:r>
        <w:rPr/>
        <w:t xml:space="preserve">第二节 我国纯电动汽车行业市场供给分析</w:t>
      </w:r>
    </w:p>
    <w:p>
      <w:pPr>
        <w:spacing w:after="150"/>
      </w:pPr>
      <w:r>
        <w:rPr/>
        <w:t xml:space="preserve">一、2019-2023年我国纯电动汽车产量分析</w:t>
      </w:r>
    </w:p>
    <w:p>
      <w:pPr>
        <w:spacing w:after="150"/>
      </w:pPr>
      <w:r>
        <w:rPr/>
        <w:t xml:space="preserve">二、纯电动汽车行业企业供应格局</w:t>
      </w:r>
    </w:p>
    <w:p>
      <w:pPr>
        <w:spacing w:after="150"/>
      </w:pPr>
      <w:r>
        <w:rPr/>
        <w:t xml:space="preserve">三、我国纯电动汽车供给趋势预测</w:t>
      </w:r>
    </w:p>
    <w:p>
      <w:pPr>
        <w:spacing w:after="150"/>
      </w:pPr>
      <w:r>
        <w:rPr/>
        <w:t xml:space="preserve">第三节 纯电动汽车行业价格走势</w:t>
      </w:r>
    </w:p>
    <w:p>
      <w:pPr>
        <w:spacing w:after="150"/>
      </w:pPr>
      <w:r>
        <w:rPr/>
        <w:t xml:space="preserve">一、主要纯电动汽车价格走势</w:t>
      </w:r>
    </w:p>
    <w:p>
      <w:pPr>
        <w:spacing w:after="150"/>
      </w:pPr>
      <w:r>
        <w:rPr/>
        <w:t xml:space="preserve">二、我国纯电动汽车行业价格预测</w:t>
      </w:r>
    </w:p>
    <w:p>
      <w:pPr>
        <w:spacing w:after="150"/>
      </w:pPr>
      <w:r>
        <w:rPr/>
        <w:t xml:space="preserve">第四节 纯电动汽车行业发展前景分析</w:t>
      </w:r>
    </w:p>
    <w:p>
      <w:pPr>
        <w:spacing w:after="150"/>
      </w:pPr>
      <w:r>
        <w:rPr/>
        <w:t xml:space="preserve">一、纯电动汽车行业发展趋势分析</w:t>
      </w:r>
    </w:p>
    <w:p>
      <w:pPr>
        <w:spacing w:after="150"/>
      </w:pPr>
      <w:r>
        <w:rPr/>
        <w:t xml:space="preserve">二、纯电动汽车行业投资分析</w:t>
      </w:r>
    </w:p>
    <w:p>
      <w:pPr>
        <w:spacing w:after="150"/>
      </w:pPr>
      <w:r>
        <w:rPr>
          <w:b w:val="1"/>
          <w:bCs w:val="1"/>
        </w:rPr>
        <w:t xml:space="preserve">第七章 混合动力汽车行业市场分析</w:t>
      </w:r>
    </w:p>
    <w:p>
      <w:pPr>
        <w:spacing w:after="150"/>
      </w:pPr>
      <w:r>
        <w:rPr/>
        <w:t xml:space="preserve">第一节 混合动力汽车行业发展概述</w:t>
      </w:r>
    </w:p>
    <w:p>
      <w:pPr>
        <w:spacing w:after="150"/>
      </w:pPr>
      <w:r>
        <w:rPr/>
        <w:t xml:space="preserve">一、我国混合动力汽车概述</w:t>
      </w:r>
    </w:p>
    <w:p>
      <w:pPr>
        <w:spacing w:after="150"/>
      </w:pPr>
      <w:r>
        <w:rPr/>
        <w:t xml:space="preserve">二、我国混合动力汽车背景</w:t>
      </w:r>
    </w:p>
    <w:p>
      <w:pPr>
        <w:spacing w:after="150"/>
      </w:pPr>
      <w:r>
        <w:rPr/>
        <w:t xml:space="preserve">三、混合动力汽车现状</w:t>
      </w:r>
    </w:p>
    <w:p>
      <w:pPr>
        <w:spacing w:after="150"/>
      </w:pPr>
      <w:r>
        <w:rPr/>
        <w:t xml:space="preserve">第二节 我国混合动力汽车行业市场供给分析</w:t>
      </w:r>
    </w:p>
    <w:p>
      <w:pPr>
        <w:spacing w:after="150"/>
      </w:pPr>
      <w:r>
        <w:rPr/>
        <w:t xml:space="preserve">一、2019-2023年我国混合动力汽车产量分析</w:t>
      </w:r>
    </w:p>
    <w:p>
      <w:pPr>
        <w:spacing w:after="150"/>
      </w:pPr>
      <w:r>
        <w:rPr/>
        <w:t xml:space="preserve">二、混合动力汽车行业企业供应格局</w:t>
      </w:r>
    </w:p>
    <w:p>
      <w:pPr>
        <w:spacing w:after="150"/>
      </w:pPr>
      <w:r>
        <w:rPr/>
        <w:t xml:space="preserve">三、我国混合动力汽车供给趋势预测</w:t>
      </w:r>
    </w:p>
    <w:p>
      <w:pPr>
        <w:spacing w:after="150"/>
      </w:pPr>
      <w:r>
        <w:rPr/>
        <w:t xml:space="preserve">第三节 我国混合动力汽车行业技术分析</w:t>
      </w:r>
    </w:p>
    <w:p>
      <w:pPr>
        <w:spacing w:after="150"/>
      </w:pPr>
      <w:r>
        <w:rPr/>
        <w:t xml:space="preserve">一、混合动力汽车技术类型分析</w:t>
      </w:r>
    </w:p>
    <w:p>
      <w:pPr>
        <w:spacing w:after="150"/>
      </w:pPr>
      <w:r>
        <w:rPr/>
        <w:t xml:space="preserve">二、各种混合动力汽车技术的特点</w:t>
      </w:r>
    </w:p>
    <w:p>
      <w:pPr>
        <w:spacing w:after="150"/>
      </w:pPr>
      <w:r>
        <w:rPr/>
        <w:t xml:space="preserve">第四节 混合动力汽车行业发展前景分析</w:t>
      </w:r>
    </w:p>
    <w:p>
      <w:pPr>
        <w:spacing w:after="150"/>
      </w:pPr>
      <w:r>
        <w:rPr/>
        <w:t xml:space="preserve">一、混合动力汽车行业发展潜力分析</w:t>
      </w:r>
    </w:p>
    <w:p>
      <w:pPr>
        <w:spacing w:after="150"/>
      </w:pPr>
      <w:r>
        <w:rPr/>
        <w:t xml:space="preserve">二、混合动力汽车行业发展趋势分析</w:t>
      </w:r>
    </w:p>
    <w:p>
      <w:pPr>
        <w:spacing w:after="150"/>
      </w:pPr>
      <w:r>
        <w:rPr/>
        <w:t xml:space="preserve">三、混合动力汽车行业投资分析</w:t>
      </w:r>
    </w:p>
    <w:p>
      <w:pPr>
        <w:spacing w:after="150"/>
      </w:pPr>
      <w:r>
        <w:rPr>
          <w:b w:val="1"/>
          <w:bCs w:val="1"/>
        </w:rPr>
        <w:t xml:space="preserve">第八章 燃料电池汽车行业市场分析</w:t>
      </w:r>
    </w:p>
    <w:p>
      <w:pPr>
        <w:spacing w:after="150"/>
      </w:pPr>
      <w:r>
        <w:rPr/>
        <w:t xml:space="preserve">第一节 燃料电池汽车行业发展概述</w:t>
      </w:r>
    </w:p>
    <w:p>
      <w:pPr>
        <w:spacing w:after="150"/>
      </w:pPr>
      <w:r>
        <w:rPr/>
        <w:t xml:space="preserve">一、燃料电池汽车行业发展概述</w:t>
      </w:r>
    </w:p>
    <w:p>
      <w:pPr>
        <w:spacing w:after="150"/>
      </w:pPr>
      <w:r>
        <w:rPr/>
        <w:t xml:space="preserve">二、燃料电池汽车行业发展特点</w:t>
      </w:r>
    </w:p>
    <w:p>
      <w:pPr>
        <w:spacing w:after="150"/>
      </w:pPr>
      <w:r>
        <w:rPr/>
        <w:t xml:space="preserve">三、我国燃料电池汽车行业存在问题</w:t>
      </w:r>
    </w:p>
    <w:p>
      <w:pPr>
        <w:spacing w:after="150"/>
      </w:pPr>
      <w:r>
        <w:rPr/>
        <w:t xml:space="preserve">第二节 我国燃料电池汽车市场现状分析</w:t>
      </w:r>
    </w:p>
    <w:p>
      <w:pPr>
        <w:spacing w:after="150"/>
      </w:pPr>
      <w:r>
        <w:rPr/>
        <w:t xml:space="preserve">一、氢能将成为源安全的重要组成部分</w:t>
      </w:r>
    </w:p>
    <w:p>
      <w:pPr>
        <w:spacing w:after="150"/>
      </w:pPr>
      <w:r>
        <w:rPr/>
        <w:t xml:space="preserve">二、燃料电池汽车示范城市群落地</w:t>
      </w:r>
    </w:p>
    <w:p>
      <w:pPr>
        <w:spacing w:after="150"/>
      </w:pPr>
      <w:r>
        <w:rPr/>
        <w:t xml:space="preserve">三、燃料电池汽车补贴积分政策</w:t>
      </w:r>
    </w:p>
    <w:p>
      <w:pPr>
        <w:spacing w:after="150"/>
      </w:pPr>
      <w:r>
        <w:rPr/>
        <w:t xml:space="preserve">四、工信部大力推荐燃料电池车型数量</w:t>
      </w:r>
    </w:p>
    <w:p>
      <w:pPr>
        <w:spacing w:after="150"/>
      </w:pPr>
      <w:r>
        <w:rPr/>
        <w:t xml:space="preserve">五、燃料电池汽车保有量及预测【2019-2023-2030】</w:t>
      </w:r>
    </w:p>
    <w:p>
      <w:pPr>
        <w:spacing w:after="150"/>
      </w:pPr>
      <w:r>
        <w:rPr/>
        <w:t xml:space="preserve">六、燃料电池汽车销量及预测【2019-2023-2030】</w:t>
      </w:r>
    </w:p>
    <w:p>
      <w:pPr>
        <w:spacing w:after="150"/>
      </w:pPr>
      <w:r>
        <w:rPr/>
        <w:t xml:space="preserve">七、燃料电池汽车应用领域</w:t>
      </w:r>
    </w:p>
    <w:p>
      <w:pPr>
        <w:spacing w:after="150"/>
      </w:pPr>
      <w:r>
        <w:rPr/>
        <w:t xml:space="preserve">第三节 燃料电池汽车成本情况</w:t>
      </w:r>
    </w:p>
    <w:p>
      <w:pPr>
        <w:spacing w:after="150"/>
      </w:pPr>
      <w:r>
        <w:rPr/>
        <w:t xml:space="preserve">一、燃料电池系统成本</w:t>
      </w:r>
    </w:p>
    <w:p>
      <w:pPr>
        <w:spacing w:after="150"/>
      </w:pPr>
      <w:r>
        <w:rPr/>
        <w:t xml:space="preserve">二、储氢系统成本</w:t>
      </w:r>
    </w:p>
    <w:p>
      <w:pPr>
        <w:spacing w:after="150"/>
      </w:pPr>
      <w:r>
        <w:rPr/>
        <w:t xml:space="preserve">三、燃料电池汽车价格分析</w:t>
      </w:r>
    </w:p>
    <w:p>
      <w:pPr>
        <w:spacing w:after="150"/>
      </w:pPr>
      <w:r>
        <w:rPr/>
        <w:t xml:space="preserve">第四节 燃料电池汽车技术及目标分析</w:t>
      </w:r>
    </w:p>
    <w:p>
      <w:pPr>
        <w:spacing w:after="150"/>
      </w:pPr>
      <w:r>
        <w:rPr/>
        <w:t xml:space="preserve">一、技术目标</w:t>
      </w:r>
    </w:p>
    <w:p>
      <w:pPr>
        <w:spacing w:after="150"/>
      </w:pPr>
      <w:r>
        <w:rPr/>
        <w:t xml:space="preserve">二、电堆</w:t>
      </w:r>
    </w:p>
    <w:p>
      <w:pPr>
        <w:spacing w:after="150"/>
      </w:pPr>
      <w:r>
        <w:rPr/>
        <w:t xml:space="preserve">三、系统部件</w:t>
      </w:r>
    </w:p>
    <w:p>
      <w:pPr>
        <w:spacing w:after="150"/>
      </w:pPr>
      <w:r>
        <w:rPr/>
        <w:t xml:space="preserve">第五节 燃料电池汽车竞争格局</w:t>
      </w:r>
    </w:p>
    <w:p>
      <w:pPr>
        <w:spacing w:after="150"/>
      </w:pPr>
      <w:r>
        <w:rPr/>
        <w:t xml:space="preserve">一、燃料电池汽车主要企业</w:t>
      </w:r>
    </w:p>
    <w:p>
      <w:pPr>
        <w:spacing w:after="150"/>
      </w:pPr>
      <w:r>
        <w:rPr/>
        <w:t xml:space="preserve">二、电堆市场主要企业</w:t>
      </w:r>
    </w:p>
    <w:p>
      <w:pPr>
        <w:spacing w:after="150"/>
      </w:pPr>
      <w:r>
        <w:rPr/>
        <w:t xml:space="preserve">三、国内燃料电池产能布局</w:t>
      </w:r>
    </w:p>
    <w:p>
      <w:pPr>
        <w:spacing w:after="150"/>
      </w:pPr>
      <w:r>
        <w:rPr>
          <w:b w:val="1"/>
          <w:bCs w:val="1"/>
        </w:rPr>
        <w:t xml:space="preserve">第九章 2019-2023年新能源汽车行业竞争形势及策略</w:t>
      </w:r>
    </w:p>
    <w:p>
      <w:pPr>
        <w:spacing w:after="150"/>
      </w:pPr>
      <w:r>
        <w:rPr/>
        <w:t xml:space="preserve">第一节 新能源汽车行业竞争结构分析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市场参与者分析【优势、劣势、代表企业】</w:t>
      </w:r>
    </w:p>
    <w:p>
      <w:pPr>
        <w:spacing w:after="150"/>
      </w:pPr>
      <w:r>
        <w:rPr/>
        <w:t xml:space="preserve">一、传统车企</w:t>
      </w:r>
    </w:p>
    <w:p>
      <w:pPr>
        <w:spacing w:after="150"/>
      </w:pPr>
      <w:r>
        <w:rPr/>
        <w:t xml:space="preserve">二、造车新势力</w:t>
      </w:r>
    </w:p>
    <w:p>
      <w:pPr>
        <w:spacing w:after="150"/>
      </w:pPr>
      <w:r>
        <w:rPr/>
        <w:t xml:space="preserve">三、跨界企业</w:t>
      </w:r>
    </w:p>
    <w:p>
      <w:pPr>
        <w:spacing w:after="150"/>
      </w:pPr>
      <w:r>
        <w:rPr/>
        <w:t xml:space="preserve">四、2019-2023年国内主要新能源汽车企业动向</w:t>
      </w:r>
    </w:p>
    <w:p>
      <w:pPr>
        <w:spacing w:after="150"/>
      </w:pPr>
      <w:r>
        <w:rPr/>
        <w:t xml:space="preserve">第三节 2019-2023年新能源汽车车型结构</w:t>
      </w:r>
    </w:p>
    <w:p>
      <w:pPr>
        <w:spacing w:after="150"/>
      </w:pPr>
      <w:r>
        <w:rPr/>
        <w:t xml:space="preserve">一、车型种类</w:t>
      </w:r>
    </w:p>
    <w:p>
      <w:pPr>
        <w:spacing w:after="150"/>
      </w:pPr>
      <w:r>
        <w:rPr/>
        <w:t xml:space="preserve">二、动力类型</w:t>
      </w:r>
    </w:p>
    <w:p>
      <w:pPr>
        <w:spacing w:after="150"/>
      </w:pPr>
      <w:r>
        <w:rPr/>
        <w:t xml:space="preserve">三、市场品牌</w:t>
      </w:r>
    </w:p>
    <w:p>
      <w:pPr>
        <w:spacing w:after="150"/>
      </w:pPr>
      <w:r>
        <w:rPr/>
        <w:t xml:space="preserve">第四节 新能源汽车市场竞争策略分析</w:t>
      </w:r>
    </w:p>
    <w:p>
      <w:pPr>
        <w:spacing w:after="150"/>
      </w:pPr>
      <w:r>
        <w:rPr/>
        <w:t xml:space="preserve">一、成本战略</w:t>
      </w:r>
    </w:p>
    <w:p>
      <w:pPr>
        <w:spacing w:after="150"/>
      </w:pPr>
      <w:r>
        <w:rPr/>
        <w:t xml:space="preserve">二、差异化战略</w:t>
      </w:r>
    </w:p>
    <w:p>
      <w:pPr>
        <w:spacing w:after="150"/>
      </w:pPr>
      <w:r>
        <w:rPr>
          <w:b w:val="1"/>
          <w:bCs w:val="1"/>
        </w:rPr>
        <w:t xml:space="preserve">第十章 2019-2023年新能源汽车行业领先企业经营形势分析</w:t>
      </w:r>
    </w:p>
    <w:p>
      <w:pPr>
        <w:spacing w:after="150"/>
      </w:pPr>
      <w:r>
        <w:rPr/>
        <w:t xml:space="preserve">第一节 比亚迪股份有限公司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第二节 上汽通用五菱汽车股份有限公司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第三节 特斯拉中国</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第四节 长城汽车股份有限公司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第五节 奇瑞汽车股份有限公司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第六节 吉利汽车股份有限公司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第七节 广汽埃安新能源汽车有限公司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第八节 理想汽车</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第九节 小鹏汽车</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第十节 蔚来汽车</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b w:val="1"/>
          <w:bCs w:val="1"/>
        </w:rPr>
        <w:t xml:space="preserve">第十一章 碳中和背景下新能源汽车行业投资机会分析</w:t>
      </w:r>
    </w:p>
    <w:p>
      <w:pPr>
        <w:spacing w:after="150"/>
      </w:pPr>
      <w:r>
        <w:rPr/>
        <w:t xml:space="preserve">第一节 风险及对策分析</w:t>
      </w:r>
    </w:p>
    <w:p>
      <w:pPr>
        <w:spacing w:after="150"/>
      </w:pPr>
      <w:r>
        <w:rPr/>
        <w:t xml:space="preserve">一、竞争激烈风险</w:t>
      </w:r>
    </w:p>
    <w:p>
      <w:pPr>
        <w:spacing w:after="150"/>
      </w:pPr>
      <w:r>
        <w:rPr/>
        <w:t xml:space="preserve">二、质量风险</w:t>
      </w:r>
    </w:p>
    <w:p>
      <w:pPr>
        <w:spacing w:after="150"/>
      </w:pPr>
      <w:r>
        <w:rPr/>
        <w:t xml:space="preserve">三、原材料价格风险</w:t>
      </w:r>
    </w:p>
    <w:p>
      <w:pPr>
        <w:spacing w:after="150"/>
      </w:pPr>
      <w:r>
        <w:rPr/>
        <w:t xml:space="preserve">四、技术迭代风险</w:t>
      </w:r>
    </w:p>
    <w:p>
      <w:pPr>
        <w:spacing w:after="150"/>
      </w:pPr>
      <w:r>
        <w:rPr/>
        <w:t xml:space="preserve">第二节 市场潜力评估</w:t>
      </w:r>
    </w:p>
    <w:p>
      <w:pPr>
        <w:spacing w:after="150"/>
      </w:pPr>
      <w:r>
        <w:rPr/>
        <w:t xml:space="preserve">一、电动化是汽车行业实现“双碳”目标的关键路径</w:t>
      </w:r>
    </w:p>
    <w:p>
      <w:pPr>
        <w:spacing w:after="150"/>
      </w:pPr>
      <w:r>
        <w:rPr/>
        <w:t xml:space="preserve">二、新能源汽车渗透率预测</w:t>
      </w:r>
    </w:p>
    <w:p>
      <w:pPr>
        <w:spacing w:after="150"/>
      </w:pPr>
      <w:r>
        <w:rPr/>
        <w:t xml:space="preserve">三、新能源汽车销量预测</w:t>
      </w:r>
    </w:p>
    <w:p>
      <w:pPr>
        <w:spacing w:after="150"/>
      </w:pPr>
      <w:r>
        <w:rPr/>
        <w:t xml:space="preserve">第三节 新能源汽车行业投资策略及建议</w:t>
      </w:r>
    </w:p>
    <w:p>
      <w:pPr>
        <w:spacing w:after="150"/>
      </w:pPr>
      <w:r>
        <w:rPr/>
        <w:t xml:space="preserve">一、新能源汽车行业</w:t>
      </w:r>
    </w:p>
    <w:p>
      <w:pPr>
        <w:spacing w:after="150"/>
      </w:pPr>
      <w:r>
        <w:rPr/>
        <w:t xml:space="preserve">二、燃料电池汽车行业</w:t>
      </w:r>
    </w:p>
    <w:p>
      <w:pPr>
        <w:spacing w:after="150"/>
      </w:pPr>
      <w:r>
        <w:rPr/>
        <w:t xml:space="preserve">三、动力电池行业</w:t>
      </w:r>
    </w:p>
    <w:p>
      <w:pPr>
        <w:spacing w:after="150"/>
      </w:pPr>
      <w:r>
        <w:rPr/>
        <w:t xml:space="preserve">四、动力电池回收行业</w:t>
      </w:r>
    </w:p>
    <w:p>
      <w:pPr>
        <w:spacing w:after="150"/>
      </w:pPr>
      <w:r>
        <w:rPr>
          <w:b w:val="1"/>
          <w:bCs w:val="1"/>
        </w:rPr>
        <w:t xml:space="preserve">图表目录</w:t>
      </w:r>
    </w:p>
    <w:p>
      <w:pPr>
        <w:spacing w:after="150"/>
      </w:pPr>
      <w:r>
        <w:rPr/>
        <w:t xml:space="preserve">图表：国家层面“双碳”政策汇总</w:t>
      </w:r>
    </w:p>
    <w:p>
      <w:pPr>
        <w:spacing w:after="150"/>
      </w:pPr>
      <w:r>
        <w:rPr/>
        <w:t xml:space="preserve">图表：地方层面“双碳”政策汇总</w:t>
      </w:r>
    </w:p>
    <w:p>
      <w:pPr>
        <w:spacing w:after="150"/>
      </w:pPr>
      <w:r>
        <w:rPr/>
        <w:t xml:space="preserve">图表：碳中和目标</w:t>
      </w:r>
    </w:p>
    <w:p>
      <w:pPr>
        <w:spacing w:after="150"/>
      </w:pPr>
      <w:r>
        <w:rPr/>
        <w:t xml:space="preserve">图表：新能源产业链图谱</w:t>
      </w:r>
    </w:p>
    <w:p>
      <w:pPr>
        <w:spacing w:after="150"/>
      </w:pPr>
      <w:r>
        <w:rPr/>
        <w:t xml:space="preserve">图表：汽车生命周期碳排放核算流程</w:t>
      </w:r>
    </w:p>
    <w:p>
      <w:pPr>
        <w:spacing w:after="150"/>
      </w:pPr>
      <w:r>
        <w:rPr/>
        <w:t xml:space="preserve">图表：动力电池碳排放核算方法</w:t>
      </w:r>
    </w:p>
    <w:p>
      <w:pPr>
        <w:spacing w:after="150"/>
      </w:pPr>
      <w:r>
        <w:rPr/>
        <w:t xml:space="preserve">图表：动力电池碳排放总量</w:t>
      </w:r>
    </w:p>
    <w:p>
      <w:pPr>
        <w:spacing w:after="150"/>
      </w:pPr>
      <w:r>
        <w:rPr/>
        <w:t xml:space="preserve">图表：2019-2023年年我国新能源汽车产量分析</w:t>
      </w:r>
    </w:p>
    <w:p>
      <w:pPr>
        <w:spacing w:after="150"/>
      </w:pPr>
      <w:r>
        <w:rPr/>
        <w:t xml:space="preserve">图表：2019-2023年年我国新能源汽车销量分析</w:t>
      </w:r>
    </w:p>
    <w:p>
      <w:pPr>
        <w:spacing w:after="150"/>
      </w:pPr>
      <w:r>
        <w:rPr/>
        <w:t xml:space="preserve">图表：2019-2023年我国新能源汽车车型销量分析</w:t>
      </w:r>
    </w:p>
    <w:p>
      <w:pPr>
        <w:spacing w:after="150"/>
      </w:pPr>
      <w:r>
        <w:rPr/>
        <w:t xml:space="preserve">图表：2019-2023年我国动力电池出货量</w:t>
      </w:r>
    </w:p>
    <w:p>
      <w:pPr>
        <w:spacing w:after="150"/>
      </w:pPr>
      <w:r>
        <w:rPr/>
        <w:t xml:space="preserve">图表：2019-2023年我国动力电池配套装机企业数量</w:t>
      </w:r>
    </w:p>
    <w:p>
      <w:pPr>
        <w:spacing w:after="150"/>
      </w:pPr>
      <w:r>
        <w:rPr/>
        <w:t xml:space="preserve">图表：2019-2023年我国纯电动汽车产量分析</w:t>
      </w:r>
    </w:p>
    <w:p>
      <w:pPr>
        <w:spacing w:after="150"/>
      </w:pPr>
      <w:r>
        <w:rPr/>
        <w:t xml:space="preserve">图表：2019-2023年我国混合动力汽车产量分析</w:t>
      </w:r>
    </w:p>
    <w:p>
      <w:pPr>
        <w:spacing w:after="150"/>
      </w:pPr>
      <w:r>
        <w:rPr/>
        <w:t xml:space="preserve">图表：燃料电池汽车保有量及预测【2019-2023-2030】</w:t>
      </w:r>
    </w:p>
    <w:p>
      <w:pPr>
        <w:spacing w:after="150"/>
      </w:pPr>
      <w:r>
        <w:rPr/>
        <w:t xml:space="preserve">图表：燃料电池汽车销量及预测【2019-2023-2030】</w:t>
      </w:r>
    </w:p>
    <w:p>
      <w:pPr>
        <w:spacing w:after="150"/>
      </w:pPr>
      <w:r>
        <w:rPr/>
        <w:t xml:space="preserve">图表：新能源汽车渗透率预测</w:t>
      </w:r>
    </w:p>
    <w:p>
      <w:pPr>
        <w:spacing w:after="150"/>
      </w:pPr>
      <w:r>
        <w:rPr/>
        <w:t xml:space="preserve">图表：新能源汽车销量预测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中国碳中和背景下新能源汽车行业市场发展现状及建设案例与发展趋势研究报告(2024-2029版)</dc:title>
  <dc:description>中国碳中和背景下新能源汽车行业市场发展现状及建设案例与发展趋势研究报告(2024-2029版)</dc:description>
  <dc:subject>中国碳中和背景下新能源汽车行业市场发展现状及建设案例与发展趋势研究报告(2024-2029版)</dc:subject>
  <cp:keywords>研究报告</cp:keywords>
  <cp:category>研究报告</cp:category>
  <cp:lastModifiedBy>北京中道泰和信息咨询有限公司</cp:lastModifiedBy>
  <dcterms:created xsi:type="dcterms:W3CDTF">2024-01-26T02:41:33+08:00</dcterms:created>
  <dcterms:modified xsi:type="dcterms:W3CDTF">2024-01-26T02:41:33+08:00</dcterms:modified>
</cp:coreProperties>
</file>

<file path=docProps/custom.xml><?xml version="1.0" encoding="utf-8"?>
<Properties xmlns="http://schemas.openxmlformats.org/officeDocument/2006/custom-properties" xmlns:vt="http://schemas.openxmlformats.org/officeDocument/2006/docPropsVTypes"/>
</file>