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中国不动产融资租赁行业市场发展分析及经营管理与前景研究报告(2024-2029版)</w:t>
      </w:r>
    </w:p>
    <w:p>
      <w:pPr>
        <w:spacing w:after="150"/>
      </w:pPr>
      <w:r>
        <w:rPr>
          <w:b w:val="1"/>
          <w:bCs w:val="1"/>
        </w:rPr>
        <w:t xml:space="preserve">报告简介</w:t>
      </w:r>
    </w:p>
    <w:p>
      <w:pPr>
        <w:spacing w:after="150"/>
      </w:pPr>
      <w:r>
        <w:rPr/>
        <w:t xml:space="preserve">不动产融资租赁服务是指具有融资性质和所有权转移特点的租赁业务活动。即出租人根据承租人所要求的规格、型号、性能等条件购入有形动产或者不动产租赁给承租人，合同期内设备所有权属于出租人，承租人只拥有使用权，合同期满付清租金后，承租人有权按照残值购入租赁物，以拥有其所有权。不论出租人是否将租赁物残值销售给承租人，均属于融资租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动产融资租赁行业研究单位等公布和提供的大量资料。报告对我国不动产融资租赁行业的供需状况、发展现状、子行业发展变化等进行了分析，重点分析了国内外不动产融资租赁行业的发展现状、如何面对行业的发展挑战、行业的发展建议、行业竞争力，以及行业的投资分析和趋势预测等等。报告还综合了不动产融资租赁行业的整体发展动态，对行业在产品方面提供了参考建议和具体解决办法。报告对于不动产融资租赁产品生产企业、经销商、行业管理部门以及拟进入该行业的投资者具有重要的参考价值，对于研究我国不动产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中国不动产融资租赁行业发展综述</w:t>
      </w:r>
    </w:p>
    <w:p>
      <w:pPr>
        <w:spacing w:after="150"/>
      </w:pPr>
      <w:r>
        <w:rPr/>
        <w:t xml:space="preserve">第一节 租赁行业相关概述</w:t>
      </w:r>
    </w:p>
    <w:p>
      <w:pPr>
        <w:spacing w:after="150"/>
      </w:pPr>
      <w:r>
        <w:rPr/>
        <w:t xml:space="preserve">一、租赁的概念与分类</w:t>
      </w:r>
    </w:p>
    <w:p>
      <w:pPr>
        <w:spacing w:after="150"/>
      </w:pPr>
      <w:r>
        <w:rPr/>
        <w:t xml:space="preserve">二、租赁主要形式介绍</w:t>
      </w:r>
    </w:p>
    <w:p>
      <w:pPr>
        <w:spacing w:after="150"/>
      </w:pPr>
      <w:r>
        <w:rPr/>
        <w:t xml:space="preserve">三、租赁对相关主体作用</w:t>
      </w:r>
    </w:p>
    <w:p>
      <w:pPr>
        <w:spacing w:after="150"/>
      </w:pPr>
      <w:r>
        <w:rPr/>
        <w:t xml:space="preserve">四、现代租赁的基本特征</w:t>
      </w:r>
    </w:p>
    <w:p>
      <w:pPr>
        <w:spacing w:after="150"/>
      </w:pPr>
      <w:r>
        <w:rPr/>
        <w:t xml:space="preserve">五、国内租赁公司的分类</w:t>
      </w:r>
    </w:p>
    <w:p>
      <w:pPr>
        <w:spacing w:after="150"/>
      </w:pPr>
      <w:r>
        <w:rPr/>
        <w:t xml:space="preserve">第二节 融资租赁行业相关概述</w:t>
      </w:r>
    </w:p>
    <w:p>
      <w:pPr>
        <w:spacing w:after="150"/>
      </w:pPr>
      <w:r>
        <w:rPr/>
        <w:t xml:space="preserve">一、融资租赁的定义</w:t>
      </w:r>
    </w:p>
    <w:p>
      <w:pPr>
        <w:spacing w:after="150"/>
      </w:pPr>
      <w:r>
        <w:rPr/>
        <w:t xml:space="preserve">二、融资租赁的特征</w:t>
      </w:r>
    </w:p>
    <w:p>
      <w:pPr>
        <w:spacing w:after="150"/>
      </w:pPr>
      <w:r>
        <w:rPr/>
        <w:t xml:space="preserve">三、融资租赁的种类</w:t>
      </w:r>
    </w:p>
    <w:p>
      <w:pPr>
        <w:spacing w:after="150"/>
      </w:pPr>
      <w:r>
        <w:rPr/>
        <w:t xml:space="preserve">四、融资租赁的功能</w:t>
      </w:r>
    </w:p>
    <w:p>
      <w:pPr>
        <w:spacing w:after="150"/>
      </w:pPr>
      <w:r>
        <w:rPr/>
        <w:t xml:space="preserve">五、融资租赁的意义</w:t>
      </w:r>
    </w:p>
    <w:p>
      <w:pPr>
        <w:spacing w:after="150"/>
      </w:pPr>
      <w:r>
        <w:rPr/>
        <w:t xml:space="preserve">第三节 不动产融资租赁行业相关概述</w:t>
      </w:r>
    </w:p>
    <w:p>
      <w:pPr>
        <w:spacing w:after="150"/>
      </w:pPr>
      <w:r>
        <w:rPr/>
        <w:t xml:space="preserve">一、不动产融资租赁基本概念</w:t>
      </w:r>
    </w:p>
    <w:p>
      <w:pPr>
        <w:spacing w:after="150"/>
      </w:pPr>
      <w:r>
        <w:rPr/>
        <w:t xml:space="preserve">二、不动产融资租赁基本特征</w:t>
      </w:r>
    </w:p>
    <w:p>
      <w:pPr>
        <w:spacing w:after="150"/>
      </w:pPr>
      <w:r>
        <w:rPr/>
        <w:t xml:space="preserve">三、不动产融资租赁业务形式</w:t>
      </w:r>
    </w:p>
    <w:p>
      <w:pPr>
        <w:spacing w:after="150"/>
      </w:pPr>
      <w:r>
        <w:rPr/>
        <w:t xml:space="preserve">四、不动产融资租赁业务流程</w:t>
      </w:r>
    </w:p>
    <w:p>
      <w:pPr>
        <w:spacing w:after="150"/>
      </w:pPr>
      <w:r>
        <w:rPr>
          <w:b w:val="1"/>
          <w:bCs w:val="1"/>
        </w:rPr>
        <w:t xml:space="preserve">第二章 中国不动产融资租赁行业发展环境分析</w:t>
      </w:r>
    </w:p>
    <w:p>
      <w:pPr>
        <w:spacing w:after="150"/>
      </w:pPr>
      <w:r>
        <w:rPr/>
        <w:t xml:space="preserve">第一节 中国不动产融资租赁经济环境分析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中国不动产融资租赁行业政策环境</w:t>
      </w:r>
    </w:p>
    <w:p>
      <w:pPr>
        <w:spacing w:after="150"/>
      </w:pPr>
      <w:r>
        <w:rPr/>
        <w:t xml:space="preserve">一、不动产融资租赁行业政策法律框架</w:t>
      </w:r>
    </w:p>
    <w:p>
      <w:pPr>
        <w:spacing w:after="150"/>
      </w:pPr>
      <w:r>
        <w:rPr/>
        <w:t xml:space="preserve">二、不动产融资租赁行业立法情况分析</w:t>
      </w:r>
    </w:p>
    <w:p>
      <w:pPr>
        <w:spacing w:after="150"/>
      </w:pPr>
      <w:r>
        <w:rPr/>
        <w:t xml:space="preserve">三、不动产融资租赁行业主要政策解析</w:t>
      </w:r>
    </w:p>
    <w:p>
      <w:pPr>
        <w:spacing w:after="150"/>
      </w:pPr>
      <w:r>
        <w:rPr/>
        <w:t xml:space="preserve">四、不动产融资租赁行业相关法律法规</w:t>
      </w:r>
    </w:p>
    <w:p>
      <w:pPr>
        <w:spacing w:after="150"/>
      </w:pPr>
      <w:r>
        <w:rPr/>
        <w:t xml:space="preserve">第三节 中国不动产融资租赁金融环境分析</w:t>
      </w:r>
    </w:p>
    <w:p>
      <w:pPr>
        <w:spacing w:after="150"/>
      </w:pPr>
      <w:r>
        <w:rPr/>
        <w:t xml:space="preserve">一、中国金融行业发展现状</w:t>
      </w:r>
    </w:p>
    <w:p>
      <w:pPr>
        <w:spacing w:after="150"/>
      </w:pPr>
      <w:r>
        <w:rPr/>
        <w:t xml:space="preserve">二、中国金融机构发展情况</w:t>
      </w:r>
    </w:p>
    <w:p>
      <w:pPr>
        <w:spacing w:after="150"/>
      </w:pPr>
      <w:r>
        <w:rPr/>
        <w:t xml:space="preserve">三、社会资金供需情况分析</w:t>
      </w:r>
    </w:p>
    <w:p>
      <w:pPr>
        <w:spacing w:after="150"/>
      </w:pPr>
      <w:r>
        <w:rPr/>
        <w:t xml:space="preserve">第四节 中国不动产融资租赁社会环境分析</w:t>
      </w:r>
    </w:p>
    <w:p>
      <w:pPr>
        <w:spacing w:after="150"/>
      </w:pPr>
      <w:r>
        <w:rPr/>
        <w:t xml:space="preserve">一、中国人口环境分析</w:t>
      </w:r>
    </w:p>
    <w:p>
      <w:pPr>
        <w:spacing w:after="150"/>
      </w:pPr>
      <w:r>
        <w:rPr/>
        <w:t xml:space="preserve">二、中国城镇化进程分析</w:t>
      </w:r>
    </w:p>
    <w:p>
      <w:pPr>
        <w:spacing w:after="150"/>
      </w:pPr>
      <w:r>
        <w:rPr/>
        <w:t xml:space="preserve">三、社会信用体系建设现状</w:t>
      </w:r>
    </w:p>
    <w:p>
      <w:pPr>
        <w:spacing w:after="150"/>
      </w:pPr>
      <w:r>
        <w:rPr/>
        <w:t xml:space="preserve">四、中小企业融资渠道分析</w:t>
      </w:r>
    </w:p>
    <w:p>
      <w:pPr>
        <w:spacing w:after="150"/>
      </w:pPr>
      <w:r>
        <w:rPr>
          <w:b w:val="1"/>
          <w:bCs w:val="1"/>
        </w:rPr>
        <w:t xml:space="preserve">第三章 中国房地产行业市场开发运营分析</w:t>
      </w:r>
    </w:p>
    <w:p>
      <w:pPr>
        <w:spacing w:after="150"/>
      </w:pPr>
      <w:r>
        <w:rPr/>
        <w:t xml:space="preserve">第一节 商品住宅投资开发市场分析</w:t>
      </w:r>
    </w:p>
    <w:p>
      <w:pPr>
        <w:spacing w:after="150"/>
      </w:pPr>
      <w:r>
        <w:rPr/>
        <w:t xml:space="preserve">一、商品住宅投资开发规模分析</w:t>
      </w:r>
    </w:p>
    <w:p>
      <w:pPr>
        <w:spacing w:after="150"/>
      </w:pPr>
      <w:r>
        <w:rPr/>
        <w:t xml:space="preserve">二、商品住宅销售需求规模分析</w:t>
      </w:r>
    </w:p>
    <w:p>
      <w:pPr>
        <w:spacing w:after="150"/>
      </w:pPr>
      <w:r>
        <w:rPr/>
        <w:t xml:space="preserve">第二节 办公楼投资开发市场分析</w:t>
      </w:r>
    </w:p>
    <w:p>
      <w:pPr>
        <w:spacing w:after="150"/>
      </w:pPr>
      <w:r>
        <w:rPr/>
        <w:t xml:space="preserve">一、中国办公楼投资建设分析</w:t>
      </w:r>
    </w:p>
    <w:p>
      <w:pPr>
        <w:spacing w:after="150"/>
      </w:pPr>
      <w:r>
        <w:rPr/>
        <w:t xml:space="preserve">二、中国办公楼销售情况分析</w:t>
      </w:r>
    </w:p>
    <w:p>
      <w:pPr>
        <w:spacing w:after="150"/>
      </w:pPr>
      <w:r>
        <w:rPr/>
        <w:t xml:space="preserve">第三节 商铺地产及商业街投资开发分析</w:t>
      </w:r>
    </w:p>
    <w:p>
      <w:pPr>
        <w:spacing w:after="150"/>
      </w:pPr>
      <w:r>
        <w:rPr/>
        <w:t xml:space="preserve">一、商铺地产开发背景分析</w:t>
      </w:r>
    </w:p>
    <w:p>
      <w:pPr>
        <w:spacing w:after="150"/>
      </w:pPr>
      <w:r>
        <w:rPr/>
        <w:t xml:space="preserve">二、商铺地产经营特点分析</w:t>
      </w:r>
    </w:p>
    <w:p>
      <w:pPr>
        <w:spacing w:after="150"/>
      </w:pPr>
      <w:r>
        <w:rPr/>
        <w:t xml:space="preserve">三、商业街的主要类型分析</w:t>
      </w:r>
    </w:p>
    <w:p>
      <w:pPr>
        <w:spacing w:after="150"/>
      </w:pPr>
      <w:r>
        <w:rPr/>
        <w:t xml:space="preserve">四、商铺地产投资技巧分析</w:t>
      </w:r>
    </w:p>
    <w:p>
      <w:pPr>
        <w:spacing w:after="150"/>
      </w:pPr>
      <w:r>
        <w:rPr/>
        <w:t xml:space="preserve">五、商铺地产投资收益因素</w:t>
      </w:r>
    </w:p>
    <w:p>
      <w:pPr>
        <w:spacing w:after="150"/>
      </w:pPr>
      <w:r>
        <w:rPr>
          <w:b w:val="1"/>
          <w:bCs w:val="1"/>
        </w:rPr>
        <w:t xml:space="preserve">第四章 中国融资租赁行业发展分析</w:t>
      </w:r>
    </w:p>
    <w:p>
      <w:pPr>
        <w:spacing w:after="150"/>
      </w:pPr>
      <w:r>
        <w:rPr/>
        <w:t xml:space="preserve">第一节 中国融资租赁行业发展总述</w:t>
      </w:r>
    </w:p>
    <w:p>
      <w:pPr>
        <w:spacing w:after="150"/>
      </w:pPr>
      <w:r>
        <w:rPr/>
        <w:t xml:space="preserve">一、融资租赁行业发展历程</w:t>
      </w:r>
    </w:p>
    <w:p>
      <w:pPr>
        <w:spacing w:after="150"/>
      </w:pPr>
      <w:r>
        <w:rPr/>
        <w:t xml:space="preserve">二、融资租赁行业发展现状</w:t>
      </w:r>
    </w:p>
    <w:p>
      <w:pPr>
        <w:spacing w:after="150"/>
      </w:pPr>
      <w:r>
        <w:rPr/>
        <w:t xml:space="preserve">三、融资租赁行业发展效应</w:t>
      </w:r>
    </w:p>
    <w:p>
      <w:pPr>
        <w:spacing w:after="150"/>
      </w:pPr>
      <w:r>
        <w:rPr/>
        <w:t xml:space="preserve">四、融资租赁所属行业经营情况</w:t>
      </w:r>
    </w:p>
    <w:p>
      <w:pPr>
        <w:spacing w:after="150"/>
      </w:pPr>
      <w:r>
        <w:rPr/>
        <w:t xml:space="preserve">第二节 中国各类型融资租赁发展分析</w:t>
      </w:r>
    </w:p>
    <w:p>
      <w:pPr>
        <w:spacing w:after="150"/>
      </w:pPr>
      <w:r>
        <w:rPr/>
        <w:t xml:space="preserve">一、金融租赁</w:t>
      </w:r>
    </w:p>
    <w:p>
      <w:pPr>
        <w:spacing w:after="150"/>
      </w:pPr>
      <w:r>
        <w:rPr/>
        <w:t xml:space="preserve">二、内资租赁</w:t>
      </w:r>
    </w:p>
    <w:p>
      <w:pPr>
        <w:spacing w:after="150"/>
      </w:pPr>
      <w:r>
        <w:rPr/>
        <w:t xml:space="preserve">三、外资租赁</w:t>
      </w:r>
    </w:p>
    <w:p>
      <w:pPr>
        <w:spacing w:after="150"/>
      </w:pPr>
      <w:r>
        <w:rPr/>
        <w:t xml:space="preserve">第三节 中国融资租赁行业存在的问题</w:t>
      </w:r>
    </w:p>
    <w:p>
      <w:pPr>
        <w:spacing w:after="150"/>
      </w:pPr>
      <w:r>
        <w:rPr>
          <w:b w:val="1"/>
          <w:bCs w:val="1"/>
        </w:rPr>
        <w:t xml:space="preserve">第五章 中国不动产融资租赁行业发展现状分析</w:t>
      </w:r>
    </w:p>
    <w:p>
      <w:pPr>
        <w:spacing w:after="150"/>
      </w:pPr>
      <w:r>
        <w:rPr/>
        <w:t xml:space="preserve">第一节 不动产融资租赁行业发展回顾</w:t>
      </w:r>
    </w:p>
    <w:p>
      <w:pPr>
        <w:spacing w:after="150"/>
      </w:pPr>
      <w:r>
        <w:rPr/>
        <w:t xml:space="preserve">一、不动产融资租赁行业发展概况</w:t>
      </w:r>
    </w:p>
    <w:p>
      <w:pPr>
        <w:spacing w:after="150"/>
      </w:pPr>
      <w:r>
        <w:rPr/>
        <w:t xml:space="preserve">二、不动产融资租赁交易规模分析</w:t>
      </w:r>
    </w:p>
    <w:p>
      <w:pPr>
        <w:spacing w:after="150"/>
      </w:pPr>
      <w:r>
        <w:rPr/>
        <w:t xml:space="preserve">三、不动产融资租赁安全问题考量</w:t>
      </w:r>
    </w:p>
    <w:p>
      <w:pPr>
        <w:spacing w:after="150"/>
      </w:pPr>
      <w:r>
        <w:rPr/>
        <w:t xml:space="preserve">四、不动产融资租赁开展情况分析</w:t>
      </w:r>
    </w:p>
    <w:p>
      <w:pPr>
        <w:spacing w:after="150"/>
      </w:pPr>
      <w:r>
        <w:rPr/>
        <w:t xml:space="preserve">五、不动产融资租赁市场行情分析</w:t>
      </w:r>
    </w:p>
    <w:p>
      <w:pPr>
        <w:spacing w:after="150"/>
      </w:pPr>
      <w:r>
        <w:rPr/>
        <w:t xml:space="preserve">第二节 不动产融资租赁各方利益分析</w:t>
      </w:r>
    </w:p>
    <w:p>
      <w:pPr>
        <w:spacing w:after="150"/>
      </w:pPr>
      <w:r>
        <w:rPr/>
        <w:t xml:space="preserve">一、开发商的利益分析</w:t>
      </w:r>
    </w:p>
    <w:p>
      <w:pPr>
        <w:spacing w:after="150"/>
      </w:pPr>
      <w:r>
        <w:rPr/>
        <w:t xml:space="preserve">二、出租人的利益分析</w:t>
      </w:r>
    </w:p>
    <w:p>
      <w:pPr>
        <w:spacing w:after="150"/>
      </w:pPr>
      <w:r>
        <w:rPr/>
        <w:t xml:space="preserve">三、承租人的利益分析</w:t>
      </w:r>
    </w:p>
    <w:p>
      <w:pPr>
        <w:spacing w:after="150"/>
      </w:pPr>
      <w:r>
        <w:rPr/>
        <w:t xml:space="preserve">四、间接参与方--商业银行的利益分析</w:t>
      </w:r>
    </w:p>
    <w:p>
      <w:pPr>
        <w:spacing w:after="150"/>
      </w:pPr>
      <w:r>
        <w:rPr/>
        <w:t xml:space="preserve">第三节 房地产融资租赁中的涉税热点问题分析</w:t>
      </w:r>
    </w:p>
    <w:p>
      <w:pPr>
        <w:spacing w:after="150"/>
      </w:pPr>
      <w:r>
        <w:rPr/>
        <w:t xml:space="preserve">一、房地产融资租赁相关税项分析</w:t>
      </w:r>
    </w:p>
    <w:p>
      <w:pPr>
        <w:spacing w:after="150"/>
      </w:pPr>
      <w:r>
        <w:rPr/>
        <w:t xml:space="preserve">二、房地产融资租赁的税务风险</w:t>
      </w:r>
    </w:p>
    <w:p>
      <w:pPr>
        <w:spacing w:after="150"/>
      </w:pPr>
      <w:r>
        <w:rPr/>
        <w:t xml:space="preserve">第四节 不动产融资租赁案例分析</w:t>
      </w:r>
    </w:p>
    <w:p>
      <w:pPr>
        <w:spacing w:after="150"/>
      </w:pPr>
      <w:r>
        <w:rPr/>
        <w:t xml:space="preserve">一、舟山在建码头融资租赁</w:t>
      </w:r>
    </w:p>
    <w:p>
      <w:pPr>
        <w:spacing w:after="150"/>
      </w:pPr>
      <w:r>
        <w:rPr/>
        <w:t xml:space="preserve">二、天津蓟县城市道路售后回租</w:t>
      </w:r>
    </w:p>
    <w:p>
      <w:pPr>
        <w:spacing w:after="150"/>
      </w:pPr>
      <w:r>
        <w:rPr/>
        <w:t xml:space="preserve">三、武汉城市交通设施售后回租</w:t>
      </w:r>
    </w:p>
    <w:p>
      <w:pPr>
        <w:spacing w:after="150"/>
      </w:pPr>
      <w:r>
        <w:rPr/>
        <w:t xml:space="preserve">四、云南昆石高速公路售后回租</w:t>
      </w:r>
    </w:p>
    <w:p>
      <w:pPr>
        <w:spacing w:after="150"/>
      </w:pPr>
      <w:r>
        <w:rPr/>
        <w:t xml:space="preserve">五、天津保税区办公大楼售后回租</w:t>
      </w:r>
    </w:p>
    <w:p>
      <w:pPr>
        <w:spacing w:after="150"/>
      </w:pPr>
      <w:r>
        <w:rPr/>
        <w:t xml:space="preserve">六、武汉以路桥为标的物的售后回租</w:t>
      </w:r>
    </w:p>
    <w:p>
      <w:pPr>
        <w:spacing w:after="150"/>
      </w:pPr>
      <w:r>
        <w:rPr/>
        <w:t xml:space="preserve">七、天津港保税区工业厂房在建工程融资租赁</w:t>
      </w:r>
    </w:p>
    <w:p>
      <w:pPr>
        <w:spacing w:after="150"/>
      </w:pPr>
      <w:r>
        <w:rPr>
          <w:b w:val="1"/>
          <w:bCs w:val="1"/>
        </w:rPr>
        <w:t xml:space="preserve">第六章 中国不动产融资租赁重点企业经营分析</w:t>
      </w:r>
    </w:p>
    <w:p>
      <w:pPr>
        <w:spacing w:after="150"/>
      </w:pPr>
      <w:r>
        <w:rPr/>
        <w:t xml:space="preserve">第一节 天津渤海租赁股份有限公司</w:t>
      </w:r>
    </w:p>
    <w:p>
      <w:pPr>
        <w:spacing w:after="150"/>
      </w:pPr>
      <w:r>
        <w:rPr/>
        <w:t xml:space="preserve">一、企业基本情况介绍</w:t>
      </w:r>
    </w:p>
    <w:p>
      <w:pPr>
        <w:spacing w:after="150"/>
      </w:pPr>
      <w:r>
        <w:rPr/>
        <w:t xml:space="preserve">二、企业业务范围分析</w:t>
      </w:r>
    </w:p>
    <w:p>
      <w:pPr>
        <w:spacing w:after="150"/>
      </w:pPr>
      <w:r>
        <w:rPr/>
        <w:t xml:space="preserve">三、企业经营情况分析</w:t>
      </w:r>
    </w:p>
    <w:p>
      <w:pPr>
        <w:spacing w:after="150"/>
      </w:pPr>
      <w:r>
        <w:rPr/>
        <w:t xml:space="preserve">四、企业竞争优势分析</w:t>
      </w:r>
    </w:p>
    <w:p>
      <w:pPr>
        <w:spacing w:after="150"/>
      </w:pPr>
      <w:r>
        <w:rPr/>
        <w:t xml:space="preserve">第二节 国银金融租赁股份有限公司</w:t>
      </w:r>
    </w:p>
    <w:p>
      <w:pPr>
        <w:spacing w:after="150"/>
      </w:pPr>
      <w:r>
        <w:rPr/>
        <w:t xml:space="preserve">一、企业基本情况介绍</w:t>
      </w:r>
    </w:p>
    <w:p>
      <w:pPr>
        <w:spacing w:after="150"/>
      </w:pPr>
      <w:r>
        <w:rPr/>
        <w:t xml:space="preserve">二、企业业务发展分析</w:t>
      </w:r>
    </w:p>
    <w:p>
      <w:pPr>
        <w:spacing w:after="150"/>
      </w:pPr>
      <w:r>
        <w:rPr/>
        <w:t xml:space="preserve">三、企业合作关系建立</w:t>
      </w:r>
    </w:p>
    <w:p>
      <w:pPr>
        <w:spacing w:after="150"/>
      </w:pPr>
      <w:r>
        <w:rPr/>
        <w:t xml:space="preserve">四、企业竞争优势分析</w:t>
      </w:r>
    </w:p>
    <w:p>
      <w:pPr>
        <w:spacing w:after="150"/>
      </w:pPr>
      <w:r>
        <w:rPr/>
        <w:t xml:space="preserve">第三节 工银金融租赁有限公司</w:t>
      </w:r>
    </w:p>
    <w:p>
      <w:pPr>
        <w:spacing w:after="150"/>
      </w:pPr>
      <w:r>
        <w:rPr/>
        <w:t xml:space="preserve">一、企业基本情况介绍</w:t>
      </w:r>
    </w:p>
    <w:p>
      <w:pPr>
        <w:spacing w:after="150"/>
      </w:pPr>
      <w:r>
        <w:rPr/>
        <w:t xml:space="preserve">二、企业主要业务分析</w:t>
      </w:r>
    </w:p>
    <w:p>
      <w:pPr>
        <w:spacing w:after="150"/>
      </w:pPr>
      <w:r>
        <w:rPr/>
        <w:t xml:space="preserve">三、企业经营情况分析</w:t>
      </w:r>
    </w:p>
    <w:p>
      <w:pPr>
        <w:spacing w:after="150"/>
      </w:pPr>
      <w:r>
        <w:rPr/>
        <w:t xml:space="preserve">四、企业服务优势分析</w:t>
      </w:r>
    </w:p>
    <w:p>
      <w:pPr>
        <w:spacing w:after="150"/>
      </w:pPr>
      <w:r>
        <w:rPr/>
        <w:t xml:space="preserve">第四节 长江租赁有限公司</w:t>
      </w:r>
    </w:p>
    <w:p>
      <w:pPr>
        <w:spacing w:after="150"/>
      </w:pPr>
      <w:r>
        <w:rPr/>
        <w:t xml:space="preserve">一、企业基本情况介绍</w:t>
      </w:r>
    </w:p>
    <w:p>
      <w:pPr>
        <w:spacing w:after="150"/>
      </w:pPr>
      <w:r>
        <w:rPr/>
        <w:t xml:space="preserve">二、企业业务范围分析</w:t>
      </w:r>
    </w:p>
    <w:p>
      <w:pPr>
        <w:spacing w:after="150"/>
      </w:pPr>
      <w:r>
        <w:rPr/>
        <w:t xml:space="preserve">三、企业产品服务分析</w:t>
      </w:r>
    </w:p>
    <w:p>
      <w:pPr>
        <w:spacing w:after="150"/>
      </w:pPr>
      <w:r>
        <w:rPr/>
        <w:t xml:space="preserve">四、企业竞争优势分析</w:t>
      </w:r>
    </w:p>
    <w:p>
      <w:pPr>
        <w:spacing w:after="150"/>
      </w:pPr>
      <w:r>
        <w:rPr/>
        <w:t xml:space="preserve">第五节 建信金融租赁股份有限公司</w:t>
      </w:r>
    </w:p>
    <w:p>
      <w:pPr>
        <w:spacing w:after="150"/>
      </w:pPr>
      <w:r>
        <w:rPr/>
        <w:t xml:space="preserve">一、企业基本情况介绍</w:t>
      </w:r>
    </w:p>
    <w:p>
      <w:pPr>
        <w:spacing w:after="150"/>
      </w:pPr>
      <w:r>
        <w:rPr/>
        <w:t xml:space="preserve">二、企业经营范围分析</w:t>
      </w:r>
    </w:p>
    <w:p>
      <w:pPr>
        <w:spacing w:after="150"/>
      </w:pPr>
      <w:r>
        <w:rPr/>
        <w:t xml:space="preserve">三、企业服务领域分析</w:t>
      </w:r>
    </w:p>
    <w:p>
      <w:pPr>
        <w:spacing w:after="150"/>
      </w:pPr>
      <w:r>
        <w:rPr/>
        <w:t xml:space="preserve">四、企业竞争优势分析</w:t>
      </w:r>
    </w:p>
    <w:p>
      <w:pPr>
        <w:spacing w:after="150"/>
      </w:pPr>
      <w:r>
        <w:rPr/>
        <w:t xml:space="preserve">第六节 中国金融租赁有限公司</w:t>
      </w:r>
    </w:p>
    <w:p>
      <w:pPr>
        <w:spacing w:after="150"/>
      </w:pPr>
      <w:r>
        <w:rPr/>
        <w:t xml:space="preserve">一、企业基本情况介绍</w:t>
      </w:r>
    </w:p>
    <w:p>
      <w:pPr>
        <w:spacing w:after="150"/>
      </w:pPr>
      <w:r>
        <w:rPr/>
        <w:t xml:space="preserve">二、企业组织架构分析</w:t>
      </w:r>
    </w:p>
    <w:p>
      <w:pPr>
        <w:spacing w:after="150"/>
      </w:pPr>
      <w:r>
        <w:rPr/>
        <w:t xml:space="preserve">三、企业业务范围分析</w:t>
      </w:r>
    </w:p>
    <w:p>
      <w:pPr>
        <w:spacing w:after="150"/>
      </w:pPr>
      <w:r>
        <w:rPr/>
        <w:t xml:space="preserve">四、企业发展目标分析</w:t>
      </w:r>
    </w:p>
    <w:p>
      <w:pPr>
        <w:spacing w:after="150"/>
      </w:pPr>
      <w:r>
        <w:rPr>
          <w:b w:val="1"/>
          <w:bCs w:val="1"/>
        </w:rPr>
        <w:t xml:space="preserve">第七章 中国不动产融资租赁企业经营管理分析</w:t>
      </w:r>
    </w:p>
    <w:p>
      <w:pPr>
        <w:spacing w:after="150"/>
      </w:pPr>
      <w:r>
        <w:rPr/>
        <w:t xml:space="preserve">第一节 不动产融资租赁公司的设立与框架结构</w:t>
      </w:r>
    </w:p>
    <w:p>
      <w:pPr>
        <w:spacing w:after="150"/>
      </w:pPr>
      <w:r>
        <w:rPr/>
        <w:t xml:space="preserve">第二节 不动产融资租赁的交易情况详解</w:t>
      </w:r>
    </w:p>
    <w:p>
      <w:pPr>
        <w:spacing w:after="150"/>
      </w:pPr>
      <w:r>
        <w:rPr/>
        <w:t xml:space="preserve">第三节 不动产融资租赁企业资产证券化发展研究</w:t>
      </w:r>
    </w:p>
    <w:p>
      <w:pPr>
        <w:spacing w:after="150"/>
      </w:pPr>
      <w:r>
        <w:rPr/>
        <w:t xml:space="preserve">第四节 不动产融资租赁企业的盈利模式评析</w:t>
      </w:r>
    </w:p>
    <w:p>
      <w:pPr>
        <w:spacing w:after="150"/>
      </w:pPr>
      <w:r>
        <w:rPr>
          <w:b w:val="1"/>
          <w:bCs w:val="1"/>
        </w:rPr>
        <w:t xml:space="preserve">第八章 2024-2029年中国不动产融资租赁行业发展前景分析</w:t>
      </w:r>
    </w:p>
    <w:p>
      <w:pPr>
        <w:spacing w:after="150"/>
      </w:pPr>
      <w:r>
        <w:rPr/>
        <w:t xml:space="preserve">第一节 2024-2029年中国不动产融资租赁行业前景预测</w:t>
      </w:r>
    </w:p>
    <w:p>
      <w:pPr>
        <w:spacing w:after="150"/>
      </w:pPr>
      <w:r>
        <w:rPr/>
        <w:t xml:space="preserve">第二节 2024-2029年中国不动产融资租赁行业投资特性及机会分析</w:t>
      </w:r>
    </w:p>
    <w:p>
      <w:pPr>
        <w:spacing w:after="150"/>
      </w:pPr>
      <w:r>
        <w:rPr/>
        <w:t xml:space="preserve">第三节 2024-2029年中国不动产融资租赁行业投资风险分析</w:t>
      </w:r>
    </w:p>
    <w:p>
      <w:pPr>
        <w:spacing w:after="150"/>
      </w:pPr>
      <w:r>
        <w:rPr/>
        <w:t xml:space="preserve">第四节 2024-2029年中国不动产融资租赁行业投资策略分析</w:t>
      </w:r>
    </w:p>
    <w:p>
      <w:pPr>
        <w:spacing w:after="150"/>
      </w:pPr>
      <w:r>
        <w:rPr>
          <w:b w:val="1"/>
          <w:bCs w:val="1"/>
        </w:rPr>
        <w:t xml:space="preserve">图表目录</w:t>
      </w:r>
    </w:p>
    <w:p>
      <w:pPr>
        <w:spacing w:after="150"/>
      </w:pPr>
      <w:r>
        <w:rPr/>
        <w:t xml:space="preserve">图表：2019-2023年中国融资租赁行业交易规模增长趋势图</w:t>
      </w:r>
    </w:p>
    <w:p>
      <w:pPr>
        <w:spacing w:after="150"/>
      </w:pPr>
      <w:r>
        <w:rPr/>
        <w:t xml:space="preserve">图表：2019-2023年中国融资租赁市场渗透率变化趋势图</w:t>
      </w:r>
    </w:p>
    <w:p>
      <w:pPr>
        <w:spacing w:after="150"/>
      </w:pPr>
      <w:r>
        <w:rPr/>
        <w:t xml:space="preserve">图表：2019-2023年中国租赁行业企业数量结构图</w:t>
      </w:r>
    </w:p>
    <w:p>
      <w:pPr>
        <w:spacing w:after="150"/>
      </w:pPr>
      <w:r>
        <w:rPr/>
        <w:t xml:space="preserve">图表：2019-2023年中国租赁行业融资租赁合同余额结构图</w:t>
      </w:r>
    </w:p>
    <w:p>
      <w:pPr>
        <w:spacing w:after="150"/>
      </w:pPr>
      <w:r>
        <w:rPr/>
        <w:t xml:space="preserve">图表：2019-2023年中国金融租赁企业数量统计</w:t>
      </w:r>
    </w:p>
    <w:p>
      <w:pPr>
        <w:spacing w:after="150"/>
      </w:pPr>
      <w:r>
        <w:rPr/>
        <w:t xml:space="preserve">图表：2019-2023年中国金融租赁企业注册资金统计</w:t>
      </w:r>
    </w:p>
    <w:p>
      <w:pPr>
        <w:spacing w:after="150"/>
      </w:pPr>
      <w:r>
        <w:rPr/>
        <w:t xml:space="preserve">图表：2019-2023年中国金融租赁业务总量统计</w:t>
      </w:r>
    </w:p>
    <w:p>
      <w:pPr>
        <w:spacing w:after="150"/>
      </w:pPr>
      <w:r>
        <w:rPr/>
        <w:t xml:space="preserve">图表：2019-2023年中国内资租赁企业数量统计</w:t>
      </w:r>
    </w:p>
    <w:p>
      <w:pPr>
        <w:spacing w:after="150"/>
      </w:pPr>
      <w:r>
        <w:rPr/>
        <w:t xml:space="preserve">图表：2019-2023年中国内资租赁企业注册资金统计</w:t>
      </w:r>
    </w:p>
    <w:p>
      <w:pPr>
        <w:spacing w:after="150"/>
      </w:pPr>
      <w:r>
        <w:rPr/>
        <w:t xml:space="preserve">图表：2019-2023年中国内资租赁业务总量统计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中国不动产融资租赁行业市场发展分析及经营管理与前景研究报告(2024-2029版)</dc:title>
  <dc:description>中国不动产融资租赁行业市场发展分析及经营管理与前景研究报告(2024-2029版)</dc:description>
  <dc:subject>中国不动产融资租赁行业市场发展分析及经营管理与前景研究报告(2024-2029版)</dc:subject>
  <cp:keywords>研究报告</cp:keywords>
  <cp:category>研究报告</cp:category>
  <cp:lastModifiedBy>北京中道泰和信息咨询有限公司</cp:lastModifiedBy>
  <dcterms:created xsi:type="dcterms:W3CDTF">2024-01-26T02:33:22+08:00</dcterms:created>
  <dcterms:modified xsi:type="dcterms:W3CDTF">2024-01-26T02:33:22+08:00</dcterms:modified>
</cp:coreProperties>
</file>

<file path=docProps/custom.xml><?xml version="1.0" encoding="utf-8"?>
<Properties xmlns="http://schemas.openxmlformats.org/officeDocument/2006/custom-properties" xmlns:vt="http://schemas.openxmlformats.org/officeDocument/2006/docPropsVTypes"/>
</file>