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茶酒行业市场发展分析及发展前景与投资机会研究报告(2024-2029版)</w:t>
      </w:r>
    </w:p>
    <w:p>
      <w:pPr>
        <w:spacing w:after="150"/>
      </w:pPr>
      <w:r>
        <w:rPr>
          <w:b w:val="1"/>
          <w:bCs w:val="1"/>
        </w:rPr>
        <w:t xml:space="preserve">报告简介</w:t>
      </w:r>
    </w:p>
    <w:p>
      <w:pPr>
        <w:spacing w:after="150"/>
      </w:pPr>
      <w:r>
        <w:rPr/>
        <w:t xml:space="preserve">茶酒，是中国古代用茶酿造出来的一种高度酒，酒与其茶的淡香混合之物，主要原料为茶和粮食和水。茶酒将茶的含蓄内敛与酒的热烈奔放相融合，是茶叶深加工技术的进一步延伸，更是传统酿造的创新和突破。</w:t>
      </w:r>
    </w:p>
    <w:p>
      <w:pPr>
        <w:spacing w:after="150"/>
      </w:pPr>
      <w:r>
        <w:rPr/>
        <w:t xml:space="preserve">作为饮料酒健康导向的主力军之一，茶酒的工艺优化、产品创新、成分筛查和功能评价将是茶酒行业发展的基石。未来茶酒应在相关标准的规范下，将发酵和配制工艺条件精细化、具体化、数字化，并对成品茶酒的成分稳定性和货架期稳定性加以充分研究，以确保茶酒的感官品质。鉴于茶酒中多种潜在健康因子的存在，可以运用分析技术系统挖掘，在了解茶酒物质基础的同时，积极开展健康化、多元化、年轻化和创新化的产品研发，推进茶酒功能评价与表达。</w:t>
      </w:r>
    </w:p>
    <w:p>
      <w:pPr>
        <w:spacing w:after="150"/>
      </w:pPr>
      <w:r>
        <w:rPr/>
        <w:t xml:space="preserve">随着国内经济的发展，茶酒市场发展面临巨大机遇和挑战。在市场竞争方面，茶酒企业数量越来越多，市场正面临着供给与需求的不对称，茶酒行业有进一步洗牌的强烈要求，但是在一些茶酒细分市场仍有较大的发展空间，信息化技术将成为核心竞争力。本报告通过深入的调查、分析，投资者能够充分把握行业目前所处的全球和国内宏观经济形势，具体分析该产品所在的细分市场，对茶酒行业总体市场的供求趋势及行业前景做出判断;明确目标市场、分析竞争对手，了解市场定位，把握市场特征，发掘价格规律，创新营销手段，提出茶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酒行业研究单位等公布和提供的大量资料以及对行业内企业调研访察所获得的大量第一手数据，对我国茶酒市场的发展状况、供需状况、竞争格局、赢利水平、发展趋势等进行了分析。报告重点分析了茶酒前十大企业的研发、产销、战略、经营状况等。报告还对茶酒市场风险进行了预测，为茶酒生产厂家、流通企业以及零售商提供了新的投资机会和可借鉴的操作模式，对欲在茶酒行业从事资本运作的经济实体等单位准确了解目前中国茶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2023年茶酒行业国内外发展概述</w:t>
      </w:r>
    </w:p>
    <w:p>
      <w:pPr>
        <w:spacing w:after="150"/>
      </w:pPr>
      <w:r>
        <w:rPr/>
        <w:t xml:space="preserve">第一节 全球茶酒行业发展概况</w:t>
      </w:r>
    </w:p>
    <w:p>
      <w:pPr>
        <w:spacing w:after="150"/>
      </w:pPr>
      <w:r>
        <w:rPr/>
        <w:t xml:space="preserve">一、全球茶酒行业发展现状</w:t>
      </w:r>
    </w:p>
    <w:p>
      <w:pPr>
        <w:spacing w:after="150"/>
      </w:pPr>
      <w:r>
        <w:rPr/>
        <w:t xml:space="preserve">二、全球茶酒行业发展趋势</w:t>
      </w:r>
    </w:p>
    <w:p>
      <w:pPr>
        <w:spacing w:after="150"/>
      </w:pPr>
      <w:r>
        <w:rPr/>
        <w:t xml:space="preserve">三、主要国家和地区发展状况</w:t>
      </w:r>
    </w:p>
    <w:p>
      <w:pPr>
        <w:spacing w:after="150"/>
      </w:pPr>
      <w:r>
        <w:rPr/>
        <w:t xml:space="preserve">第二节 中国茶酒行业发展概况</w:t>
      </w:r>
    </w:p>
    <w:p>
      <w:pPr>
        <w:spacing w:after="150"/>
      </w:pPr>
      <w:r>
        <w:rPr/>
        <w:t xml:space="preserve">一、中国茶酒行业发展历程与现状</w:t>
      </w:r>
    </w:p>
    <w:p>
      <w:pPr>
        <w:spacing w:after="150"/>
      </w:pPr>
      <w:r>
        <w:rPr/>
        <w:t xml:space="preserve">二、中国茶酒行业发展中存在的问题</w:t>
      </w:r>
    </w:p>
    <w:p>
      <w:pPr>
        <w:spacing w:after="150"/>
      </w:pPr>
      <w:r>
        <w:rPr>
          <w:b w:val="1"/>
          <w:bCs w:val="1"/>
        </w:rPr>
        <w:t xml:space="preserve">第三章 2023年中国茶酒行业发展环境分析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茶酒行业政策环境</w:t>
      </w:r>
    </w:p>
    <w:p>
      <w:pPr>
        <w:spacing w:after="150"/>
      </w:pPr>
      <w:r>
        <w:rPr/>
        <w:t xml:space="preserve">第四节 茶酒行业技术环境</w:t>
      </w:r>
    </w:p>
    <w:p>
      <w:pPr>
        <w:spacing w:after="150"/>
      </w:pPr>
      <w:r>
        <w:rPr>
          <w:b w:val="1"/>
          <w:bCs w:val="1"/>
        </w:rPr>
        <w:t xml:space="preserve">第四章 2023年中国茶酒行业市场分析</w:t>
      </w:r>
    </w:p>
    <w:p>
      <w:pPr>
        <w:spacing w:after="150"/>
      </w:pPr>
      <w:r>
        <w:rPr/>
        <w:t xml:space="preserve">第一节 市场规模</w:t>
      </w:r>
    </w:p>
    <w:p>
      <w:pPr>
        <w:spacing w:after="150"/>
      </w:pPr>
      <w:r>
        <w:rPr/>
        <w:t xml:space="preserve">一、茶酒行业市场规模及增速</w:t>
      </w:r>
    </w:p>
    <w:p>
      <w:pPr>
        <w:spacing w:after="150"/>
      </w:pPr>
      <w:r>
        <w:rPr/>
        <w:t xml:space="preserve">二、茶酒行业市场饱和度</w:t>
      </w:r>
    </w:p>
    <w:p>
      <w:pPr>
        <w:spacing w:after="150"/>
      </w:pPr>
      <w:r>
        <w:rPr/>
        <w:t xml:space="preserve">三、影响茶酒行业市场规模的因素</w:t>
      </w:r>
    </w:p>
    <w:p>
      <w:pPr>
        <w:spacing w:after="150"/>
      </w:pPr>
      <w:r>
        <w:rPr/>
        <w:t xml:space="preserve">四、2024-2029年茶酒行业市场规模及增速预测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一、茶酒行业所处生命周期</w:t>
      </w:r>
    </w:p>
    <w:p>
      <w:pPr>
        <w:spacing w:after="150"/>
      </w:pPr>
      <w:r>
        <w:rPr/>
        <w:t xml:space="preserve">二、技术变革与行业革新对茶酒行业的影响</w:t>
      </w:r>
    </w:p>
    <w:p>
      <w:pPr>
        <w:spacing w:after="150"/>
      </w:pPr>
      <w:r>
        <w:rPr/>
        <w:t xml:space="preserve">三、差异化分析</w:t>
      </w:r>
    </w:p>
    <w:p>
      <w:pPr>
        <w:spacing w:after="150"/>
      </w:pPr>
      <w:r>
        <w:rPr>
          <w:b w:val="1"/>
          <w:bCs w:val="1"/>
        </w:rPr>
        <w:t xml:space="preserve">第五章 中国茶酒行业供给与需求情况分析</w:t>
      </w:r>
    </w:p>
    <w:p>
      <w:pPr>
        <w:spacing w:after="150"/>
      </w:pPr>
      <w:r>
        <w:rPr/>
        <w:t xml:space="preserve">第一节 2019-2023年中国茶酒行业总体规模</w:t>
      </w:r>
    </w:p>
    <w:p>
      <w:pPr>
        <w:spacing w:after="150"/>
      </w:pPr>
      <w:r>
        <w:rPr/>
        <w:t xml:space="preserve">第二节 中国茶酒行业盈利情况分析</w:t>
      </w:r>
    </w:p>
    <w:p>
      <w:pPr>
        <w:spacing w:after="150"/>
      </w:pPr>
      <w:r>
        <w:rPr/>
        <w:t xml:space="preserve">第三节 中国茶酒行业供给概况</w:t>
      </w:r>
    </w:p>
    <w:p>
      <w:pPr>
        <w:spacing w:after="150"/>
      </w:pPr>
      <w:r>
        <w:rPr/>
        <w:t xml:space="preserve">一、2019-2023年中国茶酒供给情况分析</w:t>
      </w:r>
    </w:p>
    <w:p>
      <w:pPr>
        <w:spacing w:after="150"/>
      </w:pPr>
      <w:r>
        <w:rPr/>
        <w:t xml:space="preserve">二、2023年中国茶酒行业供给特点分析</w:t>
      </w:r>
    </w:p>
    <w:p>
      <w:pPr>
        <w:spacing w:after="150"/>
      </w:pPr>
      <w:r>
        <w:rPr/>
        <w:t xml:space="preserve">三、2024-2029年中国茶酒行业供给预测分析</w:t>
      </w:r>
    </w:p>
    <w:p>
      <w:pPr>
        <w:spacing w:after="150"/>
      </w:pPr>
      <w:r>
        <w:rPr/>
        <w:t xml:space="preserve">第四节 中国茶酒行业需求概况</w:t>
      </w:r>
    </w:p>
    <w:p>
      <w:pPr>
        <w:spacing w:after="150"/>
      </w:pPr>
      <w:r>
        <w:rPr/>
        <w:t xml:space="preserve">一、2019-2023年中国茶酒行业需求情况分析</w:t>
      </w:r>
    </w:p>
    <w:p>
      <w:pPr>
        <w:spacing w:after="150"/>
      </w:pPr>
      <w:r>
        <w:rPr/>
        <w:t xml:space="preserve">二、2023年中国茶酒行业市场需求特点分析</w:t>
      </w:r>
    </w:p>
    <w:p>
      <w:pPr>
        <w:spacing w:after="150"/>
      </w:pPr>
      <w:r>
        <w:rPr/>
        <w:t xml:space="preserve">三、2024-2029年中国茶酒市场需求预测分析</w:t>
      </w:r>
    </w:p>
    <w:p>
      <w:pPr>
        <w:spacing w:after="150"/>
      </w:pPr>
      <w:r>
        <w:rPr/>
        <w:t xml:space="preserve">第五节 茶酒产业供需平衡状况分析</w:t>
      </w:r>
    </w:p>
    <w:p>
      <w:pPr>
        <w:spacing w:after="150"/>
      </w:pPr>
      <w:r>
        <w:rPr>
          <w:b w:val="1"/>
          <w:bCs w:val="1"/>
        </w:rPr>
        <w:t xml:space="preserve">第六章 2023年中国茶酒行业区域市场分析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2023年中国茶酒行业产业链分析</w:t>
      </w:r>
    </w:p>
    <w:p>
      <w:pPr>
        <w:spacing w:after="150"/>
      </w:pPr>
      <w:r>
        <w:rPr/>
        <w:t xml:space="preserve">第一节 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茶酒上游行业分析</w:t>
      </w:r>
    </w:p>
    <w:p>
      <w:pPr>
        <w:spacing w:after="150"/>
      </w:pPr>
      <w:r>
        <w:rPr/>
        <w:t xml:space="preserve">一、茶酒成本构成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四、上游行业对茶酒行业的影响</w:t>
      </w:r>
    </w:p>
    <w:p>
      <w:pPr>
        <w:spacing w:after="150"/>
      </w:pPr>
      <w:r>
        <w:rPr/>
        <w:t xml:space="preserve">第三节 茶酒下游行业分析</w:t>
      </w:r>
    </w:p>
    <w:p>
      <w:pPr>
        <w:spacing w:after="150"/>
      </w:pPr>
      <w:r>
        <w:rPr/>
        <w:t xml:space="preserve">一、茶酒下游行业分布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四、下游需求对茶酒行业的影响</w:t>
      </w:r>
    </w:p>
    <w:p>
      <w:pPr>
        <w:spacing w:after="150"/>
      </w:pPr>
      <w:r>
        <w:rPr>
          <w:b w:val="1"/>
          <w:bCs w:val="1"/>
        </w:rPr>
        <w:t xml:space="preserve">第八章 2023年中国茶酒行业主导驱动因素分析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2023年中国茶酒行业偿债能力分析</w:t>
      </w:r>
    </w:p>
    <w:p>
      <w:pPr>
        <w:spacing w:after="150"/>
      </w:pPr>
      <w:r>
        <w:rPr/>
        <w:t xml:space="preserve">第一节 茶酒行业资产负债率分析</w:t>
      </w:r>
    </w:p>
    <w:p>
      <w:pPr>
        <w:spacing w:after="150"/>
      </w:pPr>
      <w:r>
        <w:rPr/>
        <w:t xml:space="preserve">第二节 茶酒行业速动比率分析</w:t>
      </w:r>
    </w:p>
    <w:p>
      <w:pPr>
        <w:spacing w:after="150"/>
      </w:pPr>
      <w:r>
        <w:rPr/>
        <w:t xml:space="preserve">第三节 茶酒行业流动比率分析</w:t>
      </w:r>
    </w:p>
    <w:p>
      <w:pPr>
        <w:spacing w:after="150"/>
      </w:pPr>
      <w:r>
        <w:rPr/>
        <w:t xml:space="preserve">第四节 2024-2029年茶酒行业偿债能力预测</w:t>
      </w:r>
    </w:p>
    <w:p>
      <w:pPr>
        <w:spacing w:after="150"/>
      </w:pPr>
      <w:r>
        <w:rPr>
          <w:b w:val="1"/>
          <w:bCs w:val="1"/>
        </w:rPr>
        <w:t xml:space="preserve">第十章 2023年中国茶酒行业营运能力分析</w:t>
      </w:r>
    </w:p>
    <w:p>
      <w:pPr>
        <w:spacing w:after="150"/>
      </w:pPr>
      <w:r>
        <w:rPr/>
        <w:t xml:space="preserve">第一节 茶酒行业总资产周转率分析</w:t>
      </w:r>
    </w:p>
    <w:p>
      <w:pPr>
        <w:spacing w:after="150"/>
      </w:pPr>
      <w:r>
        <w:rPr/>
        <w:t xml:space="preserve">第二节 茶酒行业净资产周转率分析</w:t>
      </w:r>
    </w:p>
    <w:p>
      <w:pPr>
        <w:spacing w:after="150"/>
      </w:pPr>
      <w:r>
        <w:rPr/>
        <w:t xml:space="preserve">第三节 茶酒行业应收账款周转率分析</w:t>
      </w:r>
    </w:p>
    <w:p>
      <w:pPr>
        <w:spacing w:after="150"/>
      </w:pPr>
      <w:r>
        <w:rPr/>
        <w:t xml:space="preserve">第四节 2024-2029年茶酒行业营运能力预测</w:t>
      </w:r>
    </w:p>
    <w:p>
      <w:pPr>
        <w:spacing w:after="150"/>
      </w:pPr>
      <w:r>
        <w:rPr>
          <w:b w:val="1"/>
          <w:bCs w:val="1"/>
        </w:rPr>
        <w:t xml:space="preserve">第十一章 2023年中国茶酒行业竞争分析</w:t>
      </w:r>
    </w:p>
    <w:p>
      <w:pPr>
        <w:spacing w:after="150"/>
      </w:pPr>
      <w:r>
        <w:rPr/>
        <w:t xml:space="preserve">第一节 重点茶酒企业市场份额</w:t>
      </w:r>
    </w:p>
    <w:p>
      <w:pPr>
        <w:spacing w:after="150"/>
      </w:pPr>
      <w:r>
        <w:rPr/>
        <w:t xml:space="preserve">第二节 茶酒行业市场集中度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2023年中国茶酒行业重点企业分析</w:t>
      </w:r>
    </w:p>
    <w:p>
      <w:pPr>
        <w:spacing w:after="150"/>
      </w:pPr>
      <w:r>
        <w:rPr/>
        <w:t xml:space="preserve">第一节 泸州老窖股份有限公司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贵州茅台酒股份有限公司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深粮控股股份有限公司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舜堂酒业股份有限公司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云南马龙茶玖缘工贸有限公司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贺木堂股份有限公司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陕西茶花酿酒业有限公司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安溪县益酩茶酒酿造有限公司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重庆星湖茶酒厂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信阳市鸡公山酒业有限公司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2024-2029年中国茶酒行业发展与投资风险分析</w:t>
      </w:r>
    </w:p>
    <w:p>
      <w:pPr>
        <w:spacing w:after="150"/>
      </w:pPr>
      <w:r>
        <w:rPr/>
        <w:t xml:space="preserve">第一节 茶酒行业环境风险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茶酒行业政策风险</w:t>
      </w:r>
    </w:p>
    <w:p>
      <w:pPr>
        <w:spacing w:after="150"/>
      </w:pPr>
      <w:r>
        <w:rPr/>
        <w:t xml:space="preserve">第四节 茶酒行业市场风险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2024-2029年中国茶酒行业发展前景及投资机会分析</w:t>
      </w:r>
    </w:p>
    <w:p>
      <w:pPr>
        <w:spacing w:after="150"/>
      </w:pPr>
      <w:r>
        <w:rPr/>
        <w:t xml:space="preserve">第一节 茶酒行业发展前景预测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茶酒行业研究结论及建议</w:t>
      </w:r>
    </w:p>
    <w:p>
      <w:pPr>
        <w:spacing w:after="150"/>
      </w:pPr>
      <w:r>
        <w:rPr/>
        <w:t xml:space="preserve">第二节 中道泰和茶酒行业发展建议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图表：茶酒行业生命周期</w:t>
      </w:r>
    </w:p>
    <w:p>
      <w:pPr>
        <w:spacing w:after="150"/>
      </w:pPr>
      <w:r>
        <w:rPr/>
        <w:t xml:space="preserve">图表：茶酒行业产业链结构</w:t>
      </w:r>
    </w:p>
    <w:p>
      <w:pPr>
        <w:spacing w:after="150"/>
      </w:pPr>
      <w:r>
        <w:rPr/>
        <w:t xml:space="preserve">图表：2023年全球茶酒行业市场规模</w:t>
      </w:r>
    </w:p>
    <w:p>
      <w:pPr>
        <w:spacing w:after="150"/>
      </w:pPr>
      <w:r>
        <w:rPr/>
        <w:t xml:space="preserve">图表：2023年中国茶酒行业市场规模</w:t>
      </w:r>
    </w:p>
    <w:p>
      <w:pPr>
        <w:spacing w:after="150"/>
      </w:pPr>
      <w:r>
        <w:rPr/>
        <w:t xml:space="preserve">图表：2023年中国茶酒市场占全球份额比较</w:t>
      </w:r>
    </w:p>
    <w:p>
      <w:pPr>
        <w:spacing w:after="150"/>
      </w:pPr>
      <w:r>
        <w:rPr/>
        <w:t xml:space="preserve">图表：2023年茶酒行业集中度</w:t>
      </w:r>
    </w:p>
    <w:p>
      <w:pPr>
        <w:spacing w:after="150"/>
      </w:pPr>
      <w:r>
        <w:rPr/>
        <w:t xml:space="preserve">图表：2019-2023年茶酒行业利润总额</w:t>
      </w:r>
    </w:p>
    <w:p>
      <w:pPr>
        <w:spacing w:after="150"/>
      </w:pPr>
      <w:r>
        <w:rPr/>
        <w:t xml:space="preserve">图表：2019-2023年茶酒行业资产总计</w:t>
      </w:r>
    </w:p>
    <w:p>
      <w:pPr>
        <w:spacing w:after="150"/>
      </w:pPr>
      <w:r>
        <w:rPr/>
        <w:t xml:space="preserve">图表：2019-2023年茶酒行业负债总计</w:t>
      </w:r>
    </w:p>
    <w:p>
      <w:pPr>
        <w:spacing w:after="150"/>
      </w:pPr>
      <w:r>
        <w:rPr/>
        <w:t xml:space="preserve">图表：2023年茶酒行业竞争力分析</w:t>
      </w:r>
    </w:p>
    <w:p>
      <w:pPr>
        <w:spacing w:after="150"/>
      </w:pPr>
      <w:r>
        <w:rPr/>
        <w:t xml:space="preserve">图表：2023年茶酒市场价格走势</w:t>
      </w:r>
    </w:p>
    <w:p>
      <w:pPr>
        <w:spacing w:after="150"/>
      </w:pPr>
      <w:r>
        <w:rPr/>
        <w:t xml:space="preserve">图表：2023年茶酒行业主营业务收入</w:t>
      </w:r>
    </w:p>
    <w:p>
      <w:pPr>
        <w:spacing w:after="150"/>
      </w:pPr>
      <w:r>
        <w:rPr/>
        <w:t xml:space="preserve">图表：2023年茶酒行业主营业务成本</w:t>
      </w:r>
    </w:p>
    <w:p>
      <w:pPr>
        <w:spacing w:after="150"/>
      </w:pPr>
      <w:r>
        <w:rPr/>
        <w:t xml:space="preserve">图表：2023年茶酒行业管理费用分析</w:t>
      </w:r>
    </w:p>
    <w:p>
      <w:pPr>
        <w:spacing w:after="150"/>
      </w:pPr>
      <w:r>
        <w:rPr/>
        <w:t xml:space="preserve">图表：2023年茶酒行业财务费用分析</w:t>
      </w:r>
    </w:p>
    <w:p>
      <w:pPr>
        <w:spacing w:after="150"/>
      </w:pPr>
      <w:r>
        <w:rPr/>
        <w:t xml:space="preserve">图表：2023年茶酒行业重要数据指标比较</w:t>
      </w:r>
    </w:p>
    <w:p>
      <w:pPr>
        <w:spacing w:after="150"/>
      </w:pPr>
      <w:r>
        <w:rPr/>
        <w:t xml:space="preserve">图表：2023年中国茶酒行业盈利能力分析</w:t>
      </w:r>
    </w:p>
    <w:p>
      <w:pPr>
        <w:spacing w:after="150"/>
      </w:pPr>
      <w:r>
        <w:rPr/>
        <w:t xml:space="preserve">图表：2023年中国茶酒行业运营能力分析</w:t>
      </w:r>
    </w:p>
    <w:p>
      <w:pPr>
        <w:spacing w:after="150"/>
      </w:pPr>
      <w:r>
        <w:rPr/>
        <w:t xml:space="preserve">图表：2023年中国茶酒行业偿债能力分析</w:t>
      </w:r>
    </w:p>
    <w:p>
      <w:pPr>
        <w:spacing w:after="150"/>
      </w:pPr>
      <w:r>
        <w:rPr/>
        <w:t xml:space="preserve">图表：2023年中国茶酒行业发展能力分析</w:t>
      </w:r>
    </w:p>
    <w:p>
      <w:pPr>
        <w:spacing w:after="150"/>
      </w:pPr>
      <w:r>
        <w:rPr/>
        <w:t xml:space="preserve">图表：2023年茶酒行业不同规模企业数量分布</w:t>
      </w:r>
    </w:p>
    <w:p>
      <w:pPr>
        <w:spacing w:after="150"/>
      </w:pPr>
      <w:r>
        <w:rPr/>
        <w:t xml:space="preserve">图表：2023年茶酒行业不同规模企业从业人员分布</w:t>
      </w:r>
    </w:p>
    <w:p>
      <w:pPr>
        <w:spacing w:after="150"/>
      </w:pPr>
      <w:r>
        <w:rPr/>
        <w:t xml:space="preserve">图表：2019-2023年茶酒行业不同规模企业资产总额分布</w:t>
      </w:r>
    </w:p>
    <w:p>
      <w:pPr>
        <w:spacing w:after="150"/>
      </w:pPr>
      <w:r>
        <w:rPr/>
        <w:t xml:space="preserve">图表：2019-2023年茶酒行业不同规模企业利润总额分布</w:t>
      </w:r>
    </w:p>
    <w:p>
      <w:pPr>
        <w:spacing w:after="150"/>
      </w:pPr>
      <w:r>
        <w:rPr/>
        <w:t xml:space="preserve">图表：2023年茶酒行业不同性质企业数量分布</w:t>
      </w:r>
    </w:p>
    <w:p>
      <w:pPr>
        <w:spacing w:after="150"/>
      </w:pPr>
      <w:r>
        <w:rPr/>
        <w:t xml:space="preserve">图表：2023年茶酒行业不同性质企业从业人员分布</w:t>
      </w:r>
    </w:p>
    <w:p>
      <w:pPr>
        <w:spacing w:after="150"/>
      </w:pPr>
      <w:r>
        <w:rPr/>
        <w:t xml:space="preserve">图表：2019-2023年茶酒行业不同性质企业资产总额分布</w:t>
      </w:r>
    </w:p>
    <w:p>
      <w:pPr>
        <w:spacing w:after="150"/>
      </w:pPr>
      <w:r>
        <w:rPr/>
        <w:t xml:space="preserve">图表：2019-2023年茶酒行业不同性质企业利润总额分布</w:t>
      </w:r>
    </w:p>
    <w:p>
      <w:pPr>
        <w:spacing w:after="150"/>
      </w:pPr>
      <w:r>
        <w:rPr/>
        <w:t xml:space="preserve">图表：2024-2029年茶酒行业市场规模预测</w:t>
      </w:r>
    </w:p>
    <w:p>
      <w:pPr>
        <w:spacing w:after="150"/>
      </w:pPr>
      <w:r>
        <w:rPr/>
        <w:t xml:space="preserve">图表：2024-2029年茶酒行业竞争格局预测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茶酒行业市场发展分析及发展前景与投资机会研究报告(2024-2029版)</dc:title>
  <dc:description>茶酒行业市场发展分析及发展前景与投资机会研究报告(2024-2029版)</dc:description>
  <dc:subject>茶酒行业市场发展分析及发展前景与投资机会研究报告(2024-2029版)</dc:subject>
  <cp:keywords>研究报告</cp:keywords>
  <cp:category>研究报告</cp:category>
  <cp:lastModifiedBy>北京中道泰和信息咨询有限公司</cp:lastModifiedBy>
  <dcterms:created xsi:type="dcterms:W3CDTF">2024-01-26T02:28:55+08:00</dcterms:created>
  <dcterms:modified xsi:type="dcterms:W3CDTF">2024-01-26T02:28:55+08:00</dcterms:modified>
</cp:coreProperties>
</file>

<file path=docProps/custom.xml><?xml version="1.0" encoding="utf-8"?>
<Properties xmlns="http://schemas.openxmlformats.org/officeDocument/2006/custom-properties" xmlns:vt="http://schemas.openxmlformats.org/officeDocument/2006/docPropsVTypes"/>
</file>