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中国锅炉改造维修行业市场发展分析及发展趋势与投资风险研究报告(2024-2029版)</w:t>
      </w:r>
    </w:p>
    <w:p>
      <w:pPr>
        <w:spacing w:after="150"/>
      </w:pPr>
      <w:r>
        <w:rPr>
          <w:b w:val="1"/>
          <w:bCs w:val="1"/>
        </w:rPr>
        <w:t xml:space="preserve">报告简介</w:t>
      </w:r>
    </w:p>
    <w:p>
      <w:pPr>
        <w:spacing w:after="150"/>
      </w:pPr>
      <w:r>
        <w:rPr/>
        <w:t xml:space="preserve">锅炉是一种能量转换设备，向锅炉输入的能量有燃料中的化学能、电能，锅炉输出具有一定热能的蒸汽、高温水或有机热载体。锅的原义指在火上加热的盛水容器，炉指燃烧燃料的场所，锅炉包括锅和炉两大部分。锅炉中产生的热水或蒸汽可直接为工业生产和人民生活提供所需热能，也可通过蒸汽动力装置转换为机械能，或再通过发电机将机械能转换为电能。提供热水的锅炉称为热水锅炉，主要用于生活，工业生产中也有少量应用。产生蒸汽的锅炉称为蒸汽锅炉，常简称为锅炉，多用于火电站、船舶、机车和工矿企业。</w:t>
      </w:r>
    </w:p>
    <w:p>
      <w:pPr>
        <w:spacing w:after="150"/>
      </w:pPr>
      <w:r>
        <w:rPr/>
        <w:t xml:space="preserve">伴随我国国民经济的蓬勃发展，近年来锅炉改造维修制造业取得了长足的进步。其突出成效是，行业标准日益规范，技术水平逐步提高，产品品种不断增加，经济规模显著扩大。</w:t>
      </w:r>
    </w:p>
    <w:p>
      <w:pPr>
        <w:spacing w:after="150"/>
      </w:pPr>
      <w:r>
        <w:rPr/>
        <w:t xml:space="preserve">本报告利用中道泰和长期对锅炉改造维修行业市场跟踪搜集的一手市场数据，应用先进的科学分析模型，全面而准确地为您从行业的整体高度来架构分析体系。报告结合锅炉改造维修行业的背景，深入而客观地剖析了中国锅炉改造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本报告最大的特点就是前瞻性和适时性。报告根据锅炉改造维修行业的发展轨迹及多年的实践经验，对行业未来的发展趋势做出审慎分析与预测，是锅炉改造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改造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锅炉改造维修概述</w:t>
      </w:r>
    </w:p>
    <w:p>
      <w:pPr>
        <w:spacing w:after="150"/>
      </w:pPr>
      <w:r>
        <w:rPr/>
        <w:t xml:space="preserve">第一节 锅炉改造维修概念</w:t>
      </w:r>
    </w:p>
    <w:p>
      <w:pPr>
        <w:spacing w:after="150"/>
      </w:pPr>
      <w:r>
        <w:rPr/>
        <w:t xml:space="preserve">第二节 锅炉改造维修行业发展历程</w:t>
      </w:r>
    </w:p>
    <w:p>
      <w:pPr>
        <w:spacing w:after="150"/>
      </w:pPr>
      <w:r>
        <w:rPr/>
        <w:t xml:space="preserve">第三节 锅炉改造维修分类情况</w:t>
      </w:r>
    </w:p>
    <w:p>
      <w:pPr>
        <w:spacing w:after="150"/>
      </w:pPr>
      <w:r>
        <w:rPr/>
        <w:t xml:space="preserve">第四节 锅炉改造维修产业链分析</w:t>
      </w:r>
    </w:p>
    <w:p>
      <w:pPr>
        <w:spacing w:after="150"/>
      </w:pPr>
      <w:r>
        <w:rPr/>
        <w:t xml:space="preserve">一、产业链模型介绍</w:t>
      </w:r>
    </w:p>
    <w:p>
      <w:pPr>
        <w:spacing w:after="150"/>
      </w:pPr>
      <w:r>
        <w:rPr/>
        <w:t xml:space="preserve">二、锅炉改造维修产业链模型分析</w:t>
      </w:r>
    </w:p>
    <w:p>
      <w:pPr>
        <w:spacing w:after="150"/>
      </w:pPr>
      <w:r>
        <w:rPr>
          <w:b w:val="1"/>
          <w:bCs w:val="1"/>
        </w:rPr>
        <w:t xml:space="preserve">第二章 锅炉改造维修发展环境及政策分析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中国锅炉改造维修生产现状分析</w:t>
      </w:r>
    </w:p>
    <w:p>
      <w:pPr>
        <w:spacing w:after="150"/>
      </w:pPr>
      <w:r>
        <w:rPr/>
        <w:t xml:space="preserve">第一节 锅炉改造维修行业总体规模</w:t>
      </w:r>
    </w:p>
    <w:p>
      <w:pPr>
        <w:spacing w:after="150"/>
      </w:pPr>
      <w:r>
        <w:rPr/>
        <w:t xml:space="preserve">第二节 锅炉改造维修产能概况</w:t>
      </w:r>
    </w:p>
    <w:p>
      <w:pPr>
        <w:spacing w:after="150"/>
      </w:pPr>
      <w:r>
        <w:rPr/>
        <w:t xml:space="preserve">一、2019-2023年产能分析</w:t>
      </w:r>
    </w:p>
    <w:p>
      <w:pPr>
        <w:spacing w:after="150"/>
      </w:pPr>
      <w:r>
        <w:rPr/>
        <w:t xml:space="preserve">二、2024-2029年产能预测</w:t>
      </w:r>
    </w:p>
    <w:p>
      <w:pPr>
        <w:spacing w:after="150"/>
      </w:pPr>
      <w:r>
        <w:rPr/>
        <w:t xml:space="preserve">第三节 锅炉改造维修产量概况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锅炉改造维修产业的生命周期分析</w:t>
      </w:r>
    </w:p>
    <w:p>
      <w:pPr>
        <w:spacing w:after="150"/>
      </w:pPr>
      <w:r>
        <w:rPr>
          <w:b w:val="1"/>
          <w:bCs w:val="1"/>
        </w:rPr>
        <w:t xml:space="preserve">第四章 锅炉改造维修国内产品价格走势及影响因素分析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2019-2023年中国锅炉改造维修行业总体发展状况</w:t>
      </w:r>
    </w:p>
    <w:p>
      <w:pPr>
        <w:spacing w:after="150"/>
      </w:pPr>
      <w:r>
        <w:rPr/>
        <w:t xml:space="preserve">第一节 中国锅炉改造维修行业规模情况分析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四、行业敏感性分析</w:t>
      </w:r>
    </w:p>
    <w:p>
      <w:pPr>
        <w:spacing w:after="150"/>
      </w:pPr>
      <w:r>
        <w:rPr/>
        <w:t xml:space="preserve">第二节 中国锅炉改造维修行业产销情况分析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中国锅炉改造维修行业财务能力分析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2019-2023年中国锅炉改造维修行业发展概况</w:t>
      </w:r>
    </w:p>
    <w:p>
      <w:pPr>
        <w:spacing w:after="150"/>
      </w:pPr>
      <w:r>
        <w:rPr/>
        <w:t xml:space="preserve">第一节 2019-2023年中国锅炉改造维修行业发展态势分析</w:t>
      </w:r>
    </w:p>
    <w:p>
      <w:pPr>
        <w:spacing w:after="150"/>
      </w:pPr>
      <w:r>
        <w:rPr/>
        <w:t xml:space="preserve">第二节 2019-2023年中国锅炉改造维修行业发展特点分析</w:t>
      </w:r>
    </w:p>
    <w:p>
      <w:pPr>
        <w:spacing w:after="150"/>
      </w:pPr>
      <w:r>
        <w:rPr/>
        <w:t xml:space="preserve">第三节 2019-2023年中国锅炉改造维修行业市场供需分析</w:t>
      </w:r>
    </w:p>
    <w:p>
      <w:pPr>
        <w:spacing w:after="150"/>
      </w:pPr>
      <w:r>
        <w:rPr>
          <w:b w:val="1"/>
          <w:bCs w:val="1"/>
        </w:rPr>
        <w:t xml:space="preserve">第七章 锅炉改造维修行业市场竞争策略分析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锅炉改造维修市场竞争策略分析</w:t>
      </w:r>
    </w:p>
    <w:p>
      <w:pPr>
        <w:spacing w:after="150"/>
      </w:pPr>
      <w:r>
        <w:rPr/>
        <w:t xml:space="preserve">一、锅炉改造维修市场增长潜力分析</w:t>
      </w:r>
    </w:p>
    <w:p>
      <w:pPr>
        <w:spacing w:after="150"/>
      </w:pPr>
      <w:r>
        <w:rPr/>
        <w:t xml:space="preserve">二、锅炉改造维修产品竞争策略分析</w:t>
      </w:r>
    </w:p>
    <w:p>
      <w:pPr>
        <w:spacing w:after="150"/>
      </w:pPr>
      <w:r>
        <w:rPr/>
        <w:t xml:space="preserve">三、典型企业产品竞争策略分析</w:t>
      </w:r>
    </w:p>
    <w:p>
      <w:pPr>
        <w:spacing w:after="150"/>
      </w:pPr>
      <w:r>
        <w:rPr/>
        <w:t xml:space="preserve">第三节 锅炉改造维修企业竞争策略分析</w:t>
      </w:r>
    </w:p>
    <w:p>
      <w:pPr>
        <w:spacing w:after="150"/>
      </w:pPr>
      <w:r>
        <w:rPr/>
        <w:t xml:space="preserve">一、2024-2029年我国锅炉改造维修市场竞争趋势</w:t>
      </w:r>
    </w:p>
    <w:p>
      <w:pPr>
        <w:spacing w:after="150"/>
      </w:pPr>
      <w:r>
        <w:rPr/>
        <w:t xml:space="preserve">二、2024-2029年锅炉改造维修行业竞争格局展望</w:t>
      </w:r>
    </w:p>
    <w:p>
      <w:pPr>
        <w:spacing w:after="150"/>
      </w:pPr>
      <w:r>
        <w:rPr/>
        <w:t xml:space="preserve">三、2024-2029年锅炉改造维修行业竞争策略分析</w:t>
      </w:r>
    </w:p>
    <w:p>
      <w:pPr>
        <w:spacing w:after="150"/>
      </w:pPr>
      <w:r>
        <w:rPr>
          <w:b w:val="1"/>
          <w:bCs w:val="1"/>
        </w:rPr>
        <w:t xml:space="preserve">第八章 锅炉改造维修上游原材料供应状况分析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锅炉改造维修产业用户度分析</w:t>
      </w:r>
    </w:p>
    <w:p>
      <w:pPr>
        <w:spacing w:after="150"/>
      </w:pPr>
      <w:r>
        <w:rPr/>
        <w:t xml:space="preserve">第一节 锅炉改造维修产业用户认知程度</w:t>
      </w:r>
    </w:p>
    <w:p>
      <w:pPr>
        <w:spacing w:after="150"/>
      </w:pPr>
      <w:r>
        <w:rPr/>
        <w:t xml:space="preserve">第二节 锅炉改造维修产业用户关注因素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2024-2029年锅炉改造维修行业发展趋势及投资风险分析</w:t>
      </w:r>
    </w:p>
    <w:p>
      <w:pPr>
        <w:spacing w:after="150"/>
      </w:pPr>
      <w:r>
        <w:rPr/>
        <w:t xml:space="preserve">第一节 当前锅炉改造维修存在的问题</w:t>
      </w:r>
    </w:p>
    <w:p>
      <w:pPr>
        <w:spacing w:after="150"/>
      </w:pPr>
      <w:r>
        <w:rPr/>
        <w:t xml:space="preserve">第二节 锅炉改造维修未来发展预测分析</w:t>
      </w:r>
    </w:p>
    <w:p>
      <w:pPr>
        <w:spacing w:after="150"/>
      </w:pPr>
      <w:r>
        <w:rPr/>
        <w:t xml:space="preserve">一、中国锅炉改造维修发展方向分析</w:t>
      </w:r>
    </w:p>
    <w:p>
      <w:pPr>
        <w:spacing w:after="150"/>
      </w:pPr>
      <w:r>
        <w:rPr/>
        <w:t xml:space="preserve">二、2024-2029年中国锅炉改造维修行业发展规模</w:t>
      </w:r>
    </w:p>
    <w:p>
      <w:pPr>
        <w:spacing w:after="150"/>
      </w:pPr>
      <w:r>
        <w:rPr/>
        <w:t xml:space="preserve">三、2024-2029年中国锅炉改造维修行业发展趋势预测</w:t>
      </w:r>
    </w:p>
    <w:p>
      <w:pPr>
        <w:spacing w:after="150"/>
      </w:pPr>
      <w:r>
        <w:rPr/>
        <w:t xml:space="preserve">第三节 2024-2029年中国锅炉改造维修行业投资风险分析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锅炉改造维修国内重点生产厂家分析</w:t>
      </w:r>
    </w:p>
    <w:p>
      <w:pPr>
        <w:spacing w:after="150"/>
      </w:pPr>
      <w:r>
        <w:rPr/>
        <w:t xml:space="preserve">第一节 北京(中国)锅炉安装改造维修维护保养中心</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国能集团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长沙联新能源环保工程设计有限公司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太原锅炉集团有限公司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长沙千秋节能科技有限公司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锅炉改造维修地区销售分析</w:t>
      </w:r>
    </w:p>
    <w:p>
      <w:pPr>
        <w:spacing w:after="150"/>
      </w:pPr>
      <w:r>
        <w:rPr/>
        <w:t xml:space="preserve">第一节 锅炉改造维修各地区对比销售分析</w:t>
      </w:r>
    </w:p>
    <w:p>
      <w:pPr>
        <w:spacing w:after="150"/>
      </w:pPr>
      <w:r>
        <w:rPr/>
        <w:t xml:space="preserve">第二节 华东地区</w:t>
      </w:r>
    </w:p>
    <w:p>
      <w:pPr>
        <w:spacing w:after="150"/>
      </w:pPr>
      <w:r>
        <w:rPr/>
        <w:t xml:space="preserve">一、“规格”销售分析</w:t>
      </w:r>
    </w:p>
    <w:p>
      <w:pPr>
        <w:spacing w:after="150"/>
      </w:pPr>
      <w:r>
        <w:rPr/>
        <w:t xml:space="preserve">二、厂家销售分析</w:t>
      </w:r>
    </w:p>
    <w:p>
      <w:pPr>
        <w:spacing w:after="150"/>
      </w:pPr>
      <w:r>
        <w:rPr/>
        <w:t xml:space="preserve">第三节 西南地区</w:t>
      </w:r>
    </w:p>
    <w:p>
      <w:pPr>
        <w:spacing w:after="150"/>
      </w:pPr>
      <w:r>
        <w:rPr/>
        <w:t xml:space="preserve">一、西南地区</w:t>
      </w:r>
    </w:p>
    <w:p>
      <w:pPr>
        <w:spacing w:after="150"/>
      </w:pPr>
      <w:r>
        <w:rPr/>
        <w:t xml:space="preserve">二、厂家销售分析</w:t>
      </w:r>
    </w:p>
    <w:p>
      <w:pPr>
        <w:spacing w:after="150"/>
      </w:pPr>
      <w:r>
        <w:rPr/>
        <w:t xml:space="preserve">第四节 东北地区</w:t>
      </w:r>
    </w:p>
    <w:p>
      <w:pPr>
        <w:spacing w:after="150"/>
      </w:pPr>
      <w:r>
        <w:rPr/>
        <w:t xml:space="preserve">一、“规格”销售分析</w:t>
      </w:r>
    </w:p>
    <w:p>
      <w:pPr>
        <w:spacing w:after="150"/>
      </w:pPr>
      <w:r>
        <w:rPr/>
        <w:t xml:space="preserve">二、厂家销售分析</w:t>
      </w:r>
    </w:p>
    <w:p>
      <w:pPr>
        <w:spacing w:after="150"/>
      </w:pPr>
      <w:r>
        <w:rPr/>
        <w:t xml:space="preserve">第五节 华中地区</w:t>
      </w:r>
    </w:p>
    <w:p>
      <w:pPr>
        <w:spacing w:after="150"/>
      </w:pPr>
      <w:r>
        <w:rPr/>
        <w:t xml:space="preserve">一、“规格”销售分析</w:t>
      </w:r>
    </w:p>
    <w:p>
      <w:pPr>
        <w:spacing w:after="150"/>
      </w:pPr>
      <w:r>
        <w:rPr/>
        <w:t xml:space="preserve">二、厂家销售分析</w:t>
      </w:r>
    </w:p>
    <w:p>
      <w:pPr>
        <w:spacing w:after="150"/>
      </w:pPr>
      <w:r>
        <w:rPr>
          <w:b w:val="1"/>
          <w:bCs w:val="1"/>
        </w:rPr>
        <w:t xml:space="preserve">第十三章 锅炉改造维修产品竞争力优势分析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业内专家观点与结论</w:t>
      </w:r>
    </w:p>
    <w:p>
      <w:pPr>
        <w:spacing w:after="150"/>
      </w:pPr>
      <w:r>
        <w:rPr>
          <w:b w:val="1"/>
          <w:bCs w:val="1"/>
        </w:rPr>
        <w:t xml:space="preserve">附录</w:t>
      </w:r>
    </w:p>
    <w:p>
      <w:pPr>
        <w:spacing w:after="150"/>
      </w:pPr>
      <w:r>
        <w:rPr/>
        <w:t xml:space="preserve">第一节 《特种设备安全监管改革顶层设计方案》</w:t>
      </w:r>
    </w:p>
    <w:p>
      <w:pPr>
        <w:spacing w:after="150"/>
      </w:pPr>
      <w:r>
        <w:rPr/>
        <w:t xml:space="preserve">第二节 “十四五”节能减排综合工作方案</w:t>
      </w:r>
    </w:p>
    <w:p>
      <w:pPr>
        <w:spacing w:after="150"/>
      </w:pPr>
      <w:r>
        <w:rPr/>
        <w:t xml:space="preserve">第三节 《“十四五”原材料工业发展规划》解读</w:t>
      </w:r>
    </w:p>
    <w:p>
      <w:pPr>
        <w:spacing w:after="150"/>
      </w:pPr>
      <w:r>
        <w:rPr/>
        <w:t xml:space="preserve">第四节 《中国制造2025》</w:t>
      </w:r>
    </w:p>
    <w:p>
      <w:pPr>
        <w:spacing w:after="150"/>
      </w:pPr>
      <w:r>
        <w:rPr/>
        <w:t xml:space="preserve">第五节 《生产者责任延伸制度推行方案》</w:t>
      </w:r>
    </w:p>
    <w:p>
      <w:pPr>
        <w:spacing w:after="150"/>
      </w:pPr>
      <w:r>
        <w:rPr/>
        <w:t xml:space="preserve">一、《生产者责任延伸制度推行方案》政策</w:t>
      </w:r>
    </w:p>
    <w:p>
      <w:pPr>
        <w:spacing w:after="150"/>
      </w:pPr>
      <w:r>
        <w:rPr/>
        <w:t xml:space="preserve">二、《生产者责任延伸制度推行方案》解读</w:t>
      </w:r>
    </w:p>
    <w:p>
      <w:pPr>
        <w:spacing w:after="150"/>
      </w:pPr>
      <w:r>
        <w:rPr/>
        <w:t xml:space="preserve">第六节 国民经济和社会发展第十四个五年规划</w:t>
      </w:r>
    </w:p>
    <w:p>
      <w:pPr>
        <w:spacing w:after="150"/>
      </w:pPr>
      <w:r>
        <w:rPr>
          <w:b w:val="1"/>
          <w:bCs w:val="1"/>
        </w:rPr>
        <w:t xml:space="preserve">图表目录</w:t>
      </w:r>
    </w:p>
    <w:p>
      <w:pPr>
        <w:spacing w:after="150"/>
      </w:pPr>
      <w:r>
        <w:rPr/>
        <w:t xml:space="preserve">图表：2019-2023年锅炉改造维修行业总体规模</w:t>
      </w:r>
    </w:p>
    <w:p>
      <w:pPr>
        <w:spacing w:after="150"/>
      </w:pPr>
      <w:r>
        <w:rPr/>
        <w:t xml:space="preserve">图表：2019-2023年锅炉改造维修产能分析</w:t>
      </w:r>
    </w:p>
    <w:p>
      <w:pPr>
        <w:spacing w:after="150"/>
      </w:pPr>
      <w:r>
        <w:rPr/>
        <w:t xml:space="preserve">图表：2024-2029年锅炉改造维修产能分析</w:t>
      </w:r>
    </w:p>
    <w:p>
      <w:pPr>
        <w:spacing w:after="150"/>
      </w:pPr>
      <w:r>
        <w:rPr/>
        <w:t xml:space="preserve">图表：2019-2023年中国锅炉改造维修行业产量</w:t>
      </w:r>
    </w:p>
    <w:p>
      <w:pPr>
        <w:spacing w:after="150"/>
      </w:pPr>
      <w:r>
        <w:rPr/>
        <w:t xml:space="preserve">图表：2024-2029年中国锅炉改造维修行业产量</w:t>
      </w:r>
    </w:p>
    <w:p>
      <w:pPr>
        <w:spacing w:after="150"/>
      </w:pPr>
      <w:r>
        <w:rPr/>
        <w:t xml:space="preserve">图表：2019-2023年中国锅炉改造维修行业单位规模情况</w:t>
      </w:r>
    </w:p>
    <w:p>
      <w:pPr>
        <w:spacing w:after="150"/>
      </w:pPr>
      <w:r>
        <w:rPr/>
        <w:t xml:space="preserve">图表：2019-2023年中国锅炉改造维修行业人员规模状况</w:t>
      </w:r>
    </w:p>
    <w:p>
      <w:pPr>
        <w:spacing w:after="150"/>
      </w:pPr>
      <w:r>
        <w:rPr/>
        <w:t xml:space="preserve">图表：2019-2023年中国锅炉改造维修行业资产规模状况</w:t>
      </w:r>
    </w:p>
    <w:p>
      <w:pPr>
        <w:spacing w:after="150"/>
      </w:pPr>
      <w:r>
        <w:rPr/>
        <w:t xml:space="preserve">图表：2019-2023年中国锅炉改造维修行业产量情况</w:t>
      </w:r>
    </w:p>
    <w:p>
      <w:pPr>
        <w:spacing w:after="150"/>
      </w:pPr>
      <w:r>
        <w:rPr/>
        <w:t xml:space="preserve">图表：2019-2023年中国锅炉改造维修行业销量情况</w:t>
      </w:r>
    </w:p>
    <w:p>
      <w:pPr>
        <w:spacing w:after="150"/>
      </w:pPr>
      <w:r>
        <w:rPr/>
        <w:t xml:space="preserve">图表：2019-2023年中国锅炉改造维修行业盈利能力</w:t>
      </w:r>
    </w:p>
    <w:p>
      <w:pPr>
        <w:spacing w:after="150"/>
      </w:pPr>
      <w:r>
        <w:rPr/>
        <w:t xml:space="preserve">图表：2019-2023年中国锅炉改造维修行业偿债能力</w:t>
      </w:r>
    </w:p>
    <w:p>
      <w:pPr>
        <w:spacing w:after="150"/>
      </w:pPr>
      <w:r>
        <w:rPr/>
        <w:t xml:space="preserve">图表：2019-2023年中国锅炉改造维修行业营运能力</w:t>
      </w:r>
    </w:p>
    <w:p>
      <w:pPr>
        <w:spacing w:after="150"/>
      </w:pPr>
      <w:r>
        <w:rPr/>
        <w:t xml:space="preserve">图表：2019-2023年中国锅炉改造维修行业发展能力</w:t>
      </w:r>
    </w:p>
    <w:p>
      <w:pPr>
        <w:spacing w:after="150"/>
      </w:pPr>
      <w:r>
        <w:rPr/>
        <w:t xml:space="preserve">图表：2024-2029年中国锅炉改造维修行业发展规模</w:t>
      </w:r>
    </w:p>
    <w:p>
      <w:pPr>
        <w:spacing w:after="150"/>
      </w:pPr>
      <w:r>
        <w:rPr/>
        <w:t xml:space="preserve">图表：中国锅炉改造维修各地区对比销售情况</w:t>
      </w:r>
    </w:p>
    <w:p>
      <w:pPr>
        <w:spacing w:after="150"/>
      </w:pPr>
      <w:r>
        <w:rPr/>
        <w:t xml:space="preserve">图表：中国锅炉改造维修华东地区销售量</w:t>
      </w:r>
    </w:p>
    <w:p>
      <w:pPr>
        <w:spacing w:after="150"/>
      </w:pPr>
      <w:r>
        <w:rPr/>
        <w:t xml:space="preserve">图表：中国锅炉改造维修西南地区销售量</w:t>
      </w:r>
    </w:p>
    <w:p>
      <w:pPr>
        <w:spacing w:after="150"/>
      </w:pPr>
      <w:r>
        <w:rPr/>
        <w:t xml:space="preserve">图表：中国锅炉改造维修东北地区销售量</w:t>
      </w:r>
    </w:p>
    <w:p>
      <w:pPr>
        <w:spacing w:after="150"/>
      </w:pPr>
      <w:r>
        <w:rPr/>
        <w:t xml:space="preserve">图表：中国锅炉改造维修华中地区销售量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中国锅炉改造维修行业市场发展分析及发展趋势与投资风险研究报告(2024-2029版)</dc:title>
  <dc:description>中国锅炉改造维修行业市场发展分析及发展趋势与投资风险研究报告(2024-2029版)</dc:description>
  <dc:subject>中国锅炉改造维修行业市场发展分析及发展趋势与投资风险研究报告(2024-2029版)</dc:subject>
  <cp:keywords>研究报告</cp:keywords>
  <cp:category>研究报告</cp:category>
  <cp:lastModifiedBy>北京中道泰和信息咨询有限公司</cp:lastModifiedBy>
  <dcterms:created xsi:type="dcterms:W3CDTF">2024-01-26T02:25:14+08:00</dcterms:created>
  <dcterms:modified xsi:type="dcterms:W3CDTF">2024-01-26T02:25:14+08:00</dcterms:modified>
</cp:coreProperties>
</file>

<file path=docProps/custom.xml><?xml version="1.0" encoding="utf-8"?>
<Properties xmlns="http://schemas.openxmlformats.org/officeDocument/2006/custom-properties" xmlns:vt="http://schemas.openxmlformats.org/officeDocument/2006/docPropsVTypes"/>
</file>