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中国特种涂料行业市场发展分析及发展前景与投资战略研究报告(2024-2029版)</w:t>
      </w:r>
    </w:p>
    <w:p>
      <w:pPr>
        <w:spacing w:after="150"/>
      </w:pPr>
      <w:r>
        <w:rPr>
          <w:b w:val="1"/>
          <w:bCs w:val="1"/>
        </w:rPr>
        <w:t xml:space="preserve">报告简介</w:t>
      </w:r>
    </w:p>
    <w:p>
      <w:pPr>
        <w:spacing w:after="150"/>
      </w:pPr>
      <w:r>
        <w:rPr/>
        <w:t xml:space="preserve">特种涂料是指与传统涂料有本质区别的新型涂料，特种涂料赋予物体以各种特异功能。不同的特种涂料，有着不同的特性。</w:t>
      </w:r>
    </w:p>
    <w:p>
      <w:pPr>
        <w:spacing w:after="150"/>
      </w:pPr>
      <w:r>
        <w:rPr/>
        <w:t xml:space="preserve">特种涂料是指各种特殊用途的涂料，是指除了防护作用以外，这类涂料还兼有某些特别的特种，以满足被涂覆产品设计上的需要的特种涂料，耐高温是涂料特种具体应用其中之一。</w:t>
      </w:r>
    </w:p>
    <w:p>
      <w:pPr>
        <w:spacing w:after="150"/>
      </w:pPr>
      <w:r>
        <w:rPr/>
        <w:t xml:space="preserve">可以说，正是一些在特殊环境里应用的产品特种方面的需要，促进了特种涂料的研制和开发，在有些场合，特种涂料的防护性能已不是其主要的用途，新型耐高温特种涂料可以改变工艺，提升生产技术。在现代科技进步，已经开发出的具有特殊特种的涂料，其独特的性能使许多产品和设备的特种得以充分发挥，成为涂料工业中不可缺少的新品种。</w:t>
      </w:r>
    </w:p>
    <w:p>
      <w:pPr>
        <w:spacing w:after="150"/>
      </w:pPr>
      <w:r>
        <w:rPr/>
        <w:t xml:space="preserve">特种涂料种类繁多，用途广泛，正在形成一个规模宏大的高技术产业群，有着十分广阔的市场前景和极为重要的战略意义。世界各国均十分重视特种涂料的研发与应用。从特种涂料市场的水平看，特种涂料拥有独家研发技术、市场处于国内领先水平和较高的市场占有率。特种涂料的未来市场将向中高端市场集中(其中高端市场还应该包括新兴特种领域的涂料市场)，是否能够满足中高端市场的需求可以检验一个涂企的真实实力。另外，中高端领域特种涂料产品的技术附加值高，向来为众多涂料企业所觊觎。比照中国特种涂料企业普遍在低端市场叱咤风云的状况，假若不改变技术上的劣势将难以在未来的特种涂料市场竞争中立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涂料行业研究单位等公布和提供的大量资料。报告对我国特种涂料行业的供需状况、发展现状、子行业发展变化等进行了分析，重点分析了国内外特种涂料行业的发展现状、如何面对行业的发展挑战、行业的发展建议、行业竞争力，以及行业的投资分析和趋势预测等等。报告还综合了特种涂料行业的整体发展动态，对行业在产品方面提供了参考建议和具体解决办法。报告对于特种涂料产品生产企业、经销商、行业管理部门以及拟进入该行业的投资者具有重要的参考价值，对于研究我国特种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特种涂料行业发展背景分析</w:t>
      </w:r>
    </w:p>
    <w:p>
      <w:pPr>
        <w:spacing w:after="150"/>
      </w:pPr>
      <w:r>
        <w:rPr/>
        <w:t xml:space="preserve">第一节 特种涂料发展概况</w:t>
      </w:r>
    </w:p>
    <w:p>
      <w:pPr>
        <w:spacing w:after="150"/>
      </w:pPr>
      <w:r>
        <w:rPr/>
        <w:t xml:space="preserve">一、产品概述</w:t>
      </w:r>
    </w:p>
    <w:p>
      <w:pPr>
        <w:spacing w:after="150"/>
      </w:pPr>
      <w:r>
        <w:rPr/>
        <w:t xml:space="preserve">二、产品特点</w:t>
      </w:r>
    </w:p>
    <w:p>
      <w:pPr>
        <w:spacing w:after="150"/>
      </w:pPr>
      <w:r>
        <w:rPr/>
        <w:t xml:space="preserve">三、产品按用途分类</w:t>
      </w:r>
    </w:p>
    <w:p>
      <w:pPr>
        <w:spacing w:after="150"/>
      </w:pPr>
      <w:r>
        <w:rPr/>
        <w:t xml:space="preserve">第二节 中国特种涂料行业经营模式分析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中国特种涂料行业政策环境分析</w:t>
      </w:r>
    </w:p>
    <w:p>
      <w:pPr>
        <w:spacing w:after="150"/>
      </w:pPr>
      <w:r>
        <w:rPr/>
        <w:t xml:space="preserve">一、行业主管部门及监管体制</w:t>
      </w:r>
    </w:p>
    <w:p>
      <w:pPr>
        <w:spacing w:after="150"/>
      </w:pPr>
      <w:r>
        <w:rPr/>
        <w:t xml:space="preserve">二、行业主要相关政策</w:t>
      </w:r>
    </w:p>
    <w:p>
      <w:pPr>
        <w:spacing w:after="150"/>
      </w:pPr>
      <w:r>
        <w:rPr/>
        <w:t xml:space="preserve">三、行业最新政策动态</w:t>
      </w:r>
    </w:p>
    <w:p>
      <w:pPr>
        <w:spacing w:after="150"/>
      </w:pPr>
      <w:r>
        <w:rPr/>
        <w:t xml:space="preserve">第五节 中国特种涂料行业技术环境分析</w:t>
      </w:r>
    </w:p>
    <w:p>
      <w:pPr>
        <w:spacing w:after="150"/>
      </w:pPr>
      <w:r>
        <w:rPr/>
        <w:t xml:space="preserve">一、特种涂料技术发展概况</w:t>
      </w:r>
    </w:p>
    <w:p>
      <w:pPr>
        <w:spacing w:after="150"/>
      </w:pPr>
      <w:r>
        <w:rPr/>
        <w:t xml:space="preserve">二、特种涂料技术工艺流程</w:t>
      </w:r>
    </w:p>
    <w:p>
      <w:pPr>
        <w:spacing w:after="150"/>
      </w:pPr>
      <w:r>
        <w:rPr>
          <w:b w:val="1"/>
          <w:bCs w:val="1"/>
        </w:rPr>
        <w:t xml:space="preserve">第二章 中国特种涂料行业总体发展状况剖析</w:t>
      </w:r>
    </w:p>
    <w:p>
      <w:pPr>
        <w:spacing w:after="150"/>
      </w:pPr>
      <w:r>
        <w:rPr/>
        <w:t xml:space="preserve">第一节 2019-2023年中国涂料产量分析</w:t>
      </w:r>
    </w:p>
    <w:p>
      <w:pPr>
        <w:spacing w:after="150"/>
      </w:pPr>
      <w:r>
        <w:rPr/>
        <w:t xml:space="preserve">一、中国涂料总产量</w:t>
      </w:r>
    </w:p>
    <w:p>
      <w:pPr>
        <w:spacing w:after="150"/>
      </w:pPr>
      <w:r>
        <w:rPr/>
        <w:t xml:space="preserve">二、各地区涂料产量</w:t>
      </w:r>
    </w:p>
    <w:p>
      <w:pPr>
        <w:spacing w:after="150"/>
      </w:pPr>
      <w:r>
        <w:rPr/>
        <w:t xml:space="preserve">第二节 全球特种涂料行业发展分析</w:t>
      </w:r>
    </w:p>
    <w:p>
      <w:pPr>
        <w:spacing w:after="150"/>
      </w:pPr>
      <w:r>
        <w:rPr/>
        <w:t xml:space="preserve">一、全球特种涂料发展近况</w:t>
      </w:r>
    </w:p>
    <w:p>
      <w:pPr>
        <w:spacing w:after="150"/>
      </w:pPr>
      <w:r>
        <w:rPr/>
        <w:t xml:space="preserve">二、全球特种涂料技术发展分析</w:t>
      </w:r>
    </w:p>
    <w:p>
      <w:pPr>
        <w:spacing w:after="150"/>
      </w:pPr>
      <w:r>
        <w:rPr/>
        <w:t xml:space="preserve">三、全球涂料生产企业并购重组汇总</w:t>
      </w:r>
    </w:p>
    <w:p>
      <w:pPr>
        <w:spacing w:after="150"/>
      </w:pPr>
      <w:r>
        <w:rPr/>
        <w:t xml:space="preserve">第三节 中国特种涂料发展现状</w:t>
      </w:r>
    </w:p>
    <w:p>
      <w:pPr>
        <w:spacing w:after="150"/>
      </w:pPr>
      <w:r>
        <w:rPr/>
        <w:t xml:space="preserve">一、本土特种涂料发展日新月异</w:t>
      </w:r>
    </w:p>
    <w:p>
      <w:pPr>
        <w:spacing w:after="150"/>
      </w:pPr>
      <w:r>
        <w:rPr/>
        <w:t xml:space="preserve">二、特种涂料市场关注度提高</w:t>
      </w:r>
    </w:p>
    <w:p>
      <w:pPr>
        <w:spacing w:after="150"/>
      </w:pPr>
      <w:r>
        <w:rPr/>
        <w:t xml:space="preserve">三、特种涂料前景看好</w:t>
      </w:r>
    </w:p>
    <w:p>
      <w:pPr>
        <w:spacing w:after="150"/>
      </w:pPr>
      <w:r>
        <w:rPr/>
        <w:t xml:space="preserve">第四节 中国特种涂料产量情况</w:t>
      </w:r>
    </w:p>
    <w:p>
      <w:pPr>
        <w:spacing w:after="150"/>
      </w:pPr>
      <w:r>
        <w:rPr/>
        <w:t xml:space="preserve">第五节 中国特种涂料行业技术进步情况</w:t>
      </w:r>
    </w:p>
    <w:p>
      <w:pPr>
        <w:spacing w:after="150"/>
      </w:pPr>
      <w:r>
        <w:rPr/>
        <w:t xml:space="preserve">第六节 中国特种涂料行业发展中存在问题</w:t>
      </w:r>
    </w:p>
    <w:p>
      <w:pPr>
        <w:spacing w:after="150"/>
      </w:pPr>
      <w:r>
        <w:rPr/>
        <w:t xml:space="preserve">第七节 特种涂料行业发展动态</w:t>
      </w:r>
    </w:p>
    <w:p>
      <w:pPr>
        <w:spacing w:after="150"/>
      </w:pPr>
      <w:r>
        <w:rPr>
          <w:b w:val="1"/>
          <w:bCs w:val="1"/>
        </w:rPr>
        <w:t xml:space="preserve">第三章 中国特种涂料行业细分市场分析</w:t>
      </w:r>
    </w:p>
    <w:p>
      <w:pPr>
        <w:spacing w:after="150"/>
      </w:pPr>
      <w:r>
        <w:rPr/>
        <w:t xml:space="preserve">第一节 防火涂料市场</w:t>
      </w:r>
    </w:p>
    <w:p>
      <w:pPr>
        <w:spacing w:after="150"/>
      </w:pPr>
      <w:r>
        <w:rPr/>
        <w:t xml:space="preserve">一、防火涂料发展现状</w:t>
      </w:r>
    </w:p>
    <w:p>
      <w:pPr>
        <w:spacing w:after="150"/>
      </w:pPr>
      <w:r>
        <w:rPr/>
        <w:t xml:space="preserve">二、防火涂料的分类</w:t>
      </w:r>
    </w:p>
    <w:p>
      <w:pPr>
        <w:spacing w:after="150"/>
      </w:pPr>
      <w:r>
        <w:rPr/>
        <w:t xml:space="preserve">三、防火涂料市场分析</w:t>
      </w:r>
    </w:p>
    <w:p>
      <w:pPr>
        <w:spacing w:after="150"/>
      </w:pPr>
      <w:r>
        <w:rPr/>
        <w:t xml:space="preserve">四、防火涂料发展趋势</w:t>
      </w:r>
    </w:p>
    <w:p>
      <w:pPr>
        <w:spacing w:after="150"/>
      </w:pPr>
      <w:r>
        <w:rPr/>
        <w:t xml:space="preserve">第二节 重防腐涂料市场分析</w:t>
      </w:r>
    </w:p>
    <w:p>
      <w:pPr>
        <w:spacing w:after="150"/>
      </w:pPr>
      <w:r>
        <w:rPr/>
        <w:t xml:space="preserve">一、重防腐涂料的发展现状</w:t>
      </w:r>
    </w:p>
    <w:p>
      <w:pPr>
        <w:spacing w:after="150"/>
      </w:pPr>
      <w:r>
        <w:rPr/>
        <w:t xml:space="preserve">二、重防腐涂料企业发展分析</w:t>
      </w:r>
    </w:p>
    <w:p>
      <w:pPr>
        <w:spacing w:after="150"/>
      </w:pPr>
      <w:r>
        <w:rPr/>
        <w:t xml:space="preserve">三、重防腐涂料的结构组成</w:t>
      </w:r>
    </w:p>
    <w:p>
      <w:pPr>
        <w:spacing w:after="150"/>
      </w:pPr>
      <w:r>
        <w:rPr/>
        <w:t xml:space="preserve">四、重防腐涂料新品种分析</w:t>
      </w:r>
    </w:p>
    <w:p>
      <w:pPr>
        <w:spacing w:after="150"/>
      </w:pPr>
      <w:r>
        <w:rPr/>
        <w:t xml:space="preserve">五、重防腐涂料市场需求分析</w:t>
      </w:r>
    </w:p>
    <w:p>
      <w:pPr>
        <w:spacing w:after="150"/>
      </w:pPr>
      <w:r>
        <w:rPr/>
        <w:t xml:space="preserve">第三节 粉末涂料市场发展情况分析</w:t>
      </w:r>
    </w:p>
    <w:p>
      <w:pPr>
        <w:spacing w:after="150"/>
      </w:pPr>
      <w:r>
        <w:rPr/>
        <w:t xml:space="preserve">一、中国粉末涂料市场现状</w:t>
      </w:r>
    </w:p>
    <w:p>
      <w:pPr>
        <w:spacing w:after="150"/>
      </w:pPr>
      <w:r>
        <w:rPr/>
        <w:t xml:space="preserve">二、粉末涂料产量情况分析</w:t>
      </w:r>
    </w:p>
    <w:p>
      <w:pPr>
        <w:spacing w:after="150"/>
      </w:pPr>
      <w:r>
        <w:rPr/>
        <w:t xml:space="preserve">三、粉末涂料行业面临问题</w:t>
      </w:r>
    </w:p>
    <w:p>
      <w:pPr>
        <w:spacing w:after="150"/>
      </w:pPr>
      <w:r>
        <w:rPr/>
        <w:t xml:space="preserve">四、粉末涂料产业发展空间大</w:t>
      </w:r>
    </w:p>
    <w:p>
      <w:pPr>
        <w:spacing w:after="150"/>
      </w:pPr>
      <w:r>
        <w:rPr/>
        <w:t xml:space="preserve">五、粉末涂料市场发展前景</w:t>
      </w:r>
    </w:p>
    <w:p>
      <w:pPr>
        <w:spacing w:after="150"/>
      </w:pPr>
      <w:r>
        <w:rPr>
          <w:b w:val="1"/>
          <w:bCs w:val="1"/>
        </w:rPr>
        <w:t xml:space="preserve">第四章 2019-2023年中国特种涂料所属行业进出口状况分析</w:t>
      </w:r>
    </w:p>
    <w:p>
      <w:pPr>
        <w:spacing w:after="150"/>
      </w:pPr>
      <w:r>
        <w:rPr/>
        <w:t xml:space="preserve">第一节 2019-2023年中国特种涂料所属行业进口分析</w:t>
      </w:r>
    </w:p>
    <w:p>
      <w:pPr>
        <w:spacing w:after="150"/>
      </w:pPr>
      <w:r>
        <w:rPr/>
        <w:t xml:space="preserve">第二节 2019-2023年中国特种涂料所属行业出口分析</w:t>
      </w:r>
    </w:p>
    <w:p>
      <w:pPr>
        <w:spacing w:after="150"/>
      </w:pPr>
      <w:r>
        <w:rPr>
          <w:b w:val="1"/>
          <w:bCs w:val="1"/>
        </w:rPr>
        <w:t xml:space="preserve">第五章 中国特种涂料行业上下游市场分析</w:t>
      </w:r>
    </w:p>
    <w:p>
      <w:pPr>
        <w:spacing w:after="150"/>
      </w:pPr>
      <w:r>
        <w:rPr/>
        <w:t xml:space="preserve">第一节 中国特种涂料上下游市场概述</w:t>
      </w:r>
    </w:p>
    <w:p>
      <w:pPr>
        <w:spacing w:after="150"/>
      </w:pPr>
      <w:r>
        <w:rPr/>
        <w:t xml:space="preserve">第二节 中国特种涂料上游市场分析</w:t>
      </w:r>
    </w:p>
    <w:p>
      <w:pPr>
        <w:spacing w:after="150"/>
      </w:pPr>
      <w:r>
        <w:rPr/>
        <w:t xml:space="preserve">一、上游原材料行业分析</w:t>
      </w:r>
    </w:p>
    <w:p>
      <w:pPr>
        <w:spacing w:after="150"/>
      </w:pPr>
      <w:r>
        <w:rPr/>
        <w:t xml:space="preserve">二、上游原材料产量分析</w:t>
      </w:r>
    </w:p>
    <w:p>
      <w:pPr>
        <w:spacing w:after="150"/>
      </w:pPr>
      <w:r>
        <w:rPr/>
        <w:t xml:space="preserve">第三节 中国特种涂料下游市场分析</w:t>
      </w:r>
    </w:p>
    <w:p>
      <w:pPr>
        <w:spacing w:after="150"/>
      </w:pPr>
      <w:r>
        <w:rPr/>
        <w:t xml:space="preserve">一、海洋市场</w:t>
      </w:r>
    </w:p>
    <w:p>
      <w:pPr>
        <w:spacing w:after="150"/>
      </w:pPr>
      <w:r>
        <w:rPr/>
        <w:t xml:space="preserve">(一)船舶市场</w:t>
      </w:r>
    </w:p>
    <w:p>
      <w:pPr>
        <w:spacing w:after="150"/>
      </w:pPr>
      <w:r>
        <w:rPr/>
        <w:t xml:space="preserve">(二)集装箱市场</w:t>
      </w:r>
    </w:p>
    <w:p>
      <w:pPr>
        <w:spacing w:after="150"/>
      </w:pPr>
      <w:r>
        <w:rPr/>
        <w:t xml:space="preserve">(三)跨海大桥</w:t>
      </w:r>
    </w:p>
    <w:p>
      <w:pPr>
        <w:spacing w:after="150"/>
      </w:pPr>
      <w:r>
        <w:rPr/>
        <w:t xml:space="preserve">二、航空航天市场</w:t>
      </w:r>
    </w:p>
    <w:p>
      <w:pPr>
        <w:spacing w:after="150"/>
      </w:pPr>
      <w:r>
        <w:rPr/>
        <w:t xml:space="preserve">三、风电、核电市场</w:t>
      </w:r>
    </w:p>
    <w:p>
      <w:pPr>
        <w:spacing w:after="150"/>
      </w:pPr>
      <w:r>
        <w:rPr/>
        <w:t xml:space="preserve">四、道路交通市场</w:t>
      </w:r>
    </w:p>
    <w:p>
      <w:pPr>
        <w:spacing w:after="150"/>
      </w:pPr>
      <w:r>
        <w:rPr>
          <w:b w:val="1"/>
          <w:bCs w:val="1"/>
        </w:rPr>
        <w:t xml:space="preserve">第六章 中国特种涂料行业市场竞争力研究</w:t>
      </w:r>
    </w:p>
    <w:p>
      <w:pPr>
        <w:spacing w:after="150"/>
      </w:pPr>
      <w:r>
        <w:rPr/>
        <w:t xml:space="preserve">第一节 中国特种涂料行业特点分析</w:t>
      </w:r>
    </w:p>
    <w:p>
      <w:pPr>
        <w:spacing w:after="150"/>
      </w:pPr>
      <w:r>
        <w:rPr/>
        <w:t xml:space="preserve">一、行业区域性特点</w:t>
      </w:r>
    </w:p>
    <w:p>
      <w:pPr>
        <w:spacing w:after="150"/>
      </w:pPr>
      <w:r>
        <w:rPr/>
        <w:t xml:space="preserve">二、行业周期性特点</w:t>
      </w:r>
    </w:p>
    <w:p>
      <w:pPr>
        <w:spacing w:after="150"/>
      </w:pPr>
      <w:r>
        <w:rPr/>
        <w:t xml:space="preserve">第二节 中国特种涂料行业竞争结构分析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第三节 中国特种涂料行业竞争分析</w:t>
      </w:r>
    </w:p>
    <w:p>
      <w:pPr>
        <w:spacing w:after="150"/>
      </w:pPr>
      <w:r>
        <w:rPr/>
        <w:t xml:space="preserve">第四节 中国特种涂料行业竞争趋势分析</w:t>
      </w:r>
    </w:p>
    <w:p>
      <w:pPr>
        <w:spacing w:after="150"/>
      </w:pPr>
      <w:r>
        <w:rPr>
          <w:b w:val="1"/>
          <w:bCs w:val="1"/>
        </w:rPr>
        <w:t xml:space="preserve">第七章 中国特种涂料行业优秀企业分析</w:t>
      </w:r>
    </w:p>
    <w:p>
      <w:pPr>
        <w:spacing w:after="150"/>
      </w:pPr>
      <w:r>
        <w:rPr/>
        <w:t xml:space="preserve">第一节 重庆三峡油漆股份有限公司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四、企业竞争情况分析</w:t>
      </w:r>
    </w:p>
    <w:p>
      <w:pPr>
        <w:spacing w:after="150"/>
      </w:pPr>
      <w:r>
        <w:rPr/>
        <w:t xml:space="preserve">五、企业发展战略分析</w:t>
      </w:r>
    </w:p>
    <w:p>
      <w:pPr>
        <w:spacing w:after="150"/>
      </w:pPr>
      <w:r>
        <w:rPr/>
        <w:t xml:space="preserve">第二节 上海金力泰化工股份有限公司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四、企业竞争情况分析</w:t>
      </w:r>
    </w:p>
    <w:p>
      <w:pPr>
        <w:spacing w:after="150"/>
      </w:pPr>
      <w:r>
        <w:rPr/>
        <w:t xml:space="preserve">五、企业发展战略分析</w:t>
      </w:r>
    </w:p>
    <w:p>
      <w:pPr>
        <w:spacing w:after="150"/>
      </w:pPr>
      <w:r>
        <w:rPr/>
        <w:t xml:space="preserve">第三节 中航百慕新材料技术工程股份有限公司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四、企业竞争情况分析</w:t>
      </w:r>
    </w:p>
    <w:p>
      <w:pPr>
        <w:spacing w:after="150"/>
      </w:pPr>
      <w:r>
        <w:rPr/>
        <w:t xml:space="preserve">五、企业发展战略分析</w:t>
      </w:r>
    </w:p>
    <w:p>
      <w:pPr>
        <w:spacing w:after="150"/>
      </w:pPr>
      <w:r>
        <w:rPr/>
        <w:t xml:space="preserve">第四节 江苏金陵特种涂料有限公司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四、企业竞争情况分析</w:t>
      </w:r>
    </w:p>
    <w:p>
      <w:pPr>
        <w:spacing w:after="150"/>
      </w:pPr>
      <w:r>
        <w:rPr/>
        <w:t xml:space="preserve">五、企业发展战略分析</w:t>
      </w:r>
    </w:p>
    <w:p>
      <w:pPr>
        <w:spacing w:after="150"/>
      </w:pPr>
      <w:r>
        <w:rPr/>
        <w:t xml:space="preserve">第五节 湖南湘江涂料集团有限公司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四、企业竞争情况分析</w:t>
      </w:r>
    </w:p>
    <w:p>
      <w:pPr>
        <w:spacing w:after="150"/>
      </w:pPr>
      <w:r>
        <w:rPr/>
        <w:t xml:space="preserve">五、企业发展战略分析</w:t>
      </w:r>
    </w:p>
    <w:p>
      <w:pPr>
        <w:spacing w:after="150"/>
      </w:pPr>
      <w:r>
        <w:rPr/>
        <w:t xml:space="preserve">第六节 中远关西涂料化工(上海)有限公司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四、企业竞争情况分析</w:t>
      </w:r>
    </w:p>
    <w:p>
      <w:pPr>
        <w:spacing w:after="150"/>
      </w:pPr>
      <w:r>
        <w:rPr/>
        <w:t xml:space="preserve">五、企业发展战略分析</w:t>
      </w:r>
    </w:p>
    <w:p>
      <w:pPr>
        <w:spacing w:after="150"/>
      </w:pPr>
      <w:r>
        <w:rPr/>
        <w:t xml:space="preserve">第七节 哈尔滨市长河特种涂料厂有限责任公司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四、企业竞争情况分析</w:t>
      </w:r>
    </w:p>
    <w:p>
      <w:pPr>
        <w:spacing w:after="150"/>
      </w:pPr>
      <w:r>
        <w:rPr/>
        <w:t xml:space="preserve">五、企业发展战略分析</w:t>
      </w:r>
    </w:p>
    <w:p>
      <w:pPr>
        <w:spacing w:after="150"/>
      </w:pPr>
      <w:r>
        <w:rPr/>
        <w:t xml:space="preserve">第八节 株洲飞鹿高新材料技术股份有限公司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四、企业竞争情况分析</w:t>
      </w:r>
    </w:p>
    <w:p>
      <w:pPr>
        <w:spacing w:after="150"/>
      </w:pPr>
      <w:r>
        <w:rPr/>
        <w:t xml:space="preserve">五、企业发展战略分析</w:t>
      </w:r>
    </w:p>
    <w:p>
      <w:pPr>
        <w:spacing w:after="150"/>
      </w:pPr>
      <w:r>
        <w:rPr/>
        <w:t xml:space="preserve">第九节 山东乐化集团有限公司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四、企业竞争情况分析</w:t>
      </w:r>
    </w:p>
    <w:p>
      <w:pPr>
        <w:spacing w:after="150"/>
      </w:pPr>
      <w:r>
        <w:rPr/>
        <w:t xml:space="preserve">五、企业发展战略分析</w:t>
      </w:r>
    </w:p>
    <w:p>
      <w:pPr>
        <w:spacing w:after="150"/>
      </w:pPr>
      <w:r>
        <w:rPr>
          <w:b w:val="1"/>
          <w:bCs w:val="1"/>
        </w:rPr>
        <w:t xml:space="preserve">第八章 中国特种涂料行业投资机会与策略分析</w:t>
      </w:r>
    </w:p>
    <w:p>
      <w:pPr>
        <w:spacing w:after="150"/>
      </w:pPr>
      <w:r>
        <w:rPr/>
        <w:t xml:space="preserve">第一节 行业投资风险分析</w:t>
      </w:r>
    </w:p>
    <w:p>
      <w:pPr>
        <w:spacing w:after="150"/>
      </w:pPr>
      <w:r>
        <w:rPr/>
        <w:t xml:space="preserve">一、政策风险</w:t>
      </w:r>
    </w:p>
    <w:p>
      <w:pPr>
        <w:spacing w:after="150"/>
      </w:pPr>
      <w:r>
        <w:rPr/>
        <w:t xml:space="preserve">二、竞争风险</w:t>
      </w:r>
    </w:p>
    <w:p>
      <w:pPr>
        <w:spacing w:after="150"/>
      </w:pPr>
      <w:r>
        <w:rPr/>
        <w:t xml:space="preserve">三、环保风险</w:t>
      </w:r>
    </w:p>
    <w:p>
      <w:pPr>
        <w:spacing w:after="150"/>
      </w:pPr>
      <w:r>
        <w:rPr/>
        <w:t xml:space="preserve">四、安全风险</w:t>
      </w:r>
    </w:p>
    <w:p>
      <w:pPr>
        <w:spacing w:after="150"/>
      </w:pPr>
      <w:r>
        <w:rPr/>
        <w:t xml:space="preserve">第二节 行业投资特性分析</w:t>
      </w:r>
    </w:p>
    <w:p>
      <w:pPr>
        <w:spacing w:after="150"/>
      </w:pPr>
      <w:r>
        <w:rPr/>
        <w:t xml:space="preserve">一、行业进入壁垒分析</w:t>
      </w:r>
    </w:p>
    <w:p>
      <w:pPr>
        <w:spacing w:after="150"/>
      </w:pPr>
      <w:r>
        <w:rPr/>
        <w:t xml:space="preserve">二、行业利润水平变动趋势及影响因素</w:t>
      </w:r>
    </w:p>
    <w:p>
      <w:pPr>
        <w:spacing w:after="150"/>
      </w:pPr>
      <w:r>
        <w:rPr/>
        <w:t xml:space="preserve">第三节 行业投资机会分析</w:t>
      </w:r>
    </w:p>
    <w:p>
      <w:pPr>
        <w:spacing w:after="150"/>
      </w:pPr>
      <w:r>
        <w:rPr/>
        <w:t xml:space="preserve">第四节 行业投资策略分析</w:t>
      </w:r>
    </w:p>
    <w:p>
      <w:pPr>
        <w:spacing w:after="150"/>
      </w:pPr>
      <w:r>
        <w:rPr>
          <w:b w:val="1"/>
          <w:bCs w:val="1"/>
        </w:rPr>
        <w:t xml:space="preserve">第九章 2024-2029年中国特种涂料行业发展前景与趋势</w:t>
      </w:r>
    </w:p>
    <w:p>
      <w:pPr>
        <w:spacing w:after="150"/>
      </w:pPr>
      <w:r>
        <w:rPr/>
        <w:t xml:space="preserve">第一节 2024-2029年中国涂料产业发展趋势</w:t>
      </w:r>
    </w:p>
    <w:p>
      <w:pPr>
        <w:spacing w:after="150"/>
      </w:pPr>
      <w:r>
        <w:rPr/>
        <w:t xml:space="preserve">一、涂料行业发展趋势分析</w:t>
      </w:r>
    </w:p>
    <w:p>
      <w:pPr>
        <w:spacing w:after="150"/>
      </w:pPr>
      <w:r>
        <w:rPr/>
        <w:t xml:space="preserve">二、涂料产业技术发展趋势分析</w:t>
      </w:r>
    </w:p>
    <w:p>
      <w:pPr>
        <w:spacing w:after="150"/>
      </w:pPr>
      <w:r>
        <w:rPr/>
        <w:t xml:space="preserve">三、中国涂料产业竞争趋势分析</w:t>
      </w:r>
    </w:p>
    <w:p>
      <w:pPr>
        <w:spacing w:after="150"/>
      </w:pPr>
      <w:r>
        <w:rPr/>
        <w:t xml:space="preserve">第二节 2024-2029年中国特种涂料发展前景分析</w:t>
      </w:r>
    </w:p>
    <w:p>
      <w:pPr>
        <w:spacing w:after="150"/>
      </w:pPr>
      <w:r>
        <w:rPr/>
        <w:t xml:space="preserve">第三节 2024-2029年中国特种涂料发展趋势分析</w:t>
      </w:r>
    </w:p>
    <w:p>
      <w:pPr>
        <w:spacing w:after="150"/>
      </w:pPr>
      <w:r>
        <w:rPr/>
        <w:t xml:space="preserve">第四节 2024-2029年中国特种涂料产量预测</w:t>
      </w:r>
    </w:p>
    <w:p>
      <w:pPr>
        <w:spacing w:after="150"/>
      </w:pPr>
      <w:r>
        <w:rPr>
          <w:b w:val="1"/>
          <w:bCs w:val="1"/>
        </w:rPr>
        <w:t xml:space="preserve">第十章 特种涂料企业投资战略与客户策略分析</w:t>
      </w:r>
    </w:p>
    <w:p>
      <w:pPr>
        <w:spacing w:after="150"/>
      </w:pPr>
      <w:r>
        <w:rPr/>
        <w:t xml:space="preserve">第一节 特种涂料企业发展战略规划背景意义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三、企业可持续发展的需要</w:t>
      </w:r>
    </w:p>
    <w:p>
      <w:pPr>
        <w:spacing w:after="150"/>
      </w:pPr>
      <w:r>
        <w:rPr/>
        <w:t xml:space="preserve">第二节 特种涂料企业战略规划制定依据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特种涂料企业重点客户战略实施</w:t>
      </w:r>
    </w:p>
    <w:p>
      <w:pPr>
        <w:spacing w:after="150"/>
      </w:pPr>
      <w:r>
        <w:rPr/>
        <w:t xml:space="preserve">一、实施重点客户战略的必要性</w:t>
      </w:r>
    </w:p>
    <w:p>
      <w:pPr>
        <w:spacing w:after="150"/>
      </w:pPr>
      <w:r>
        <w:rPr/>
        <w:t xml:space="preserve">二、企业重点客户的鉴别与确定</w:t>
      </w:r>
    </w:p>
    <w:p>
      <w:pPr>
        <w:spacing w:after="150"/>
      </w:pPr>
      <w:r>
        <w:rPr/>
        <w:t xml:space="preserve">三、企业重点客户的开发与培育</w:t>
      </w:r>
    </w:p>
    <w:p>
      <w:pPr>
        <w:spacing w:after="150"/>
      </w:pPr>
      <w:r>
        <w:rPr/>
        <w:t xml:space="preserve">四、实施重点客户战略需要解决的问题</w:t>
      </w:r>
    </w:p>
    <w:p>
      <w:pPr>
        <w:spacing w:after="150"/>
      </w:pPr>
      <w:r>
        <w:rPr/>
        <w:t xml:space="preserve">五、企业重点客户的市场营销策略分析</w:t>
      </w:r>
    </w:p>
    <w:p>
      <w:pPr>
        <w:spacing w:after="150"/>
      </w:pPr>
      <w:r>
        <w:rPr>
          <w:b w:val="1"/>
          <w:bCs w:val="1"/>
        </w:rPr>
        <w:t xml:space="preserve">图表目录</w:t>
      </w:r>
    </w:p>
    <w:p>
      <w:pPr>
        <w:spacing w:after="150"/>
      </w:pPr>
      <w:r>
        <w:rPr/>
        <w:t xml:space="preserve">图表：特种涂料行业生命周期图</w:t>
      </w:r>
    </w:p>
    <w:p>
      <w:pPr>
        <w:spacing w:after="150"/>
      </w:pPr>
      <w:r>
        <w:rPr/>
        <w:t xml:space="preserve">图表：特种涂料产品国内、国际市场成熟度对比</w:t>
      </w:r>
    </w:p>
    <w:p>
      <w:pPr>
        <w:spacing w:after="150"/>
      </w:pPr>
      <w:r>
        <w:rPr/>
        <w:t xml:space="preserve">图表：特种涂料产品行业主要竞争因素分析</w:t>
      </w:r>
    </w:p>
    <w:p>
      <w:pPr>
        <w:spacing w:after="150"/>
      </w:pPr>
      <w:r>
        <w:rPr/>
        <w:t xml:space="preserve">图表：2019-2023年特种涂料产品消费量变化图</w:t>
      </w:r>
    </w:p>
    <w:p>
      <w:pPr>
        <w:spacing w:after="150"/>
      </w:pPr>
      <w:r>
        <w:rPr/>
        <w:t xml:space="preserve">图表：2022-2023年特种涂料企业品牌集中度分析</w:t>
      </w:r>
    </w:p>
    <w:p>
      <w:pPr>
        <w:spacing w:after="150"/>
      </w:pPr>
      <w:r>
        <w:rPr/>
        <w:t xml:space="preserve">图表：2019-2023年特种涂料产品产能分析</w:t>
      </w:r>
    </w:p>
    <w:p>
      <w:pPr>
        <w:spacing w:after="150"/>
      </w:pPr>
      <w:r>
        <w:rPr/>
        <w:t xml:space="preserve">图表：2019-2023年中国特种涂料产业工业总产值分析</w:t>
      </w:r>
    </w:p>
    <w:p>
      <w:pPr>
        <w:spacing w:after="150"/>
      </w:pPr>
      <w:r>
        <w:rPr/>
        <w:t xml:space="preserve">图表：2019-2023年特种涂料不同规模企业工业总产值分析</w:t>
      </w:r>
    </w:p>
    <w:p>
      <w:pPr>
        <w:spacing w:after="150"/>
      </w:pPr>
      <w:r>
        <w:rPr/>
        <w:t xml:space="preserve">图表：2019-2023年特种涂料不同所有制企业工业总产值比较</w:t>
      </w:r>
    </w:p>
    <w:p>
      <w:pPr>
        <w:spacing w:after="150"/>
      </w:pPr>
      <w:r>
        <w:rPr/>
        <w:t xml:space="preserve">图表：2019-2023年中国特种涂料产业主营业务收入分析</w:t>
      </w:r>
    </w:p>
    <w:p>
      <w:pPr>
        <w:spacing w:after="150"/>
      </w:pPr>
      <w:r>
        <w:rPr/>
        <w:t xml:space="preserve">图表：2022-2023年特种涂料不同规模企业主营业务收入分析</w:t>
      </w:r>
    </w:p>
    <w:p>
      <w:pPr>
        <w:spacing w:after="150"/>
      </w:pPr>
      <w:r>
        <w:rPr/>
        <w:t xml:space="preserve">图表：2022-2023年特种涂料不同所有制企业主营业务收入比较</w:t>
      </w:r>
    </w:p>
    <w:p>
      <w:pPr>
        <w:spacing w:after="150"/>
      </w:pPr>
      <w:r>
        <w:rPr/>
        <w:t xml:space="preserve">图表：2019-2023年中国特种涂料产业销售成本分析</w:t>
      </w:r>
    </w:p>
    <w:p>
      <w:pPr>
        <w:spacing w:after="150"/>
      </w:pPr>
      <w:r>
        <w:rPr/>
        <w:t xml:space="preserve">图表：2022-2023年特种涂料不同规模企业销售成本比较分析</w:t>
      </w:r>
    </w:p>
    <w:p>
      <w:pPr>
        <w:spacing w:after="150"/>
      </w:pPr>
      <w:r>
        <w:rPr/>
        <w:t xml:space="preserve">图表：2022-2023年特种涂料不同所有制企业销售成本比较分析</w:t>
      </w:r>
    </w:p>
    <w:p>
      <w:pPr>
        <w:spacing w:after="150"/>
      </w:pPr>
      <w:r>
        <w:rPr/>
        <w:t xml:space="preserve">图表：2019-2023年中国特种涂料产业利润总额分析</w:t>
      </w:r>
    </w:p>
    <w:p>
      <w:pPr>
        <w:spacing w:after="150"/>
      </w:pPr>
      <w:r>
        <w:rPr/>
        <w:t xml:space="preserve">图表：2019-2023年特种涂料不同规模企业利润总额比较分析</w:t>
      </w:r>
    </w:p>
    <w:p>
      <w:pPr>
        <w:spacing w:after="150"/>
      </w:pPr>
      <w:r>
        <w:rPr/>
        <w:t xml:space="preserve">图表：2019-2023年特种涂料不同所有制企业利润总额比较分析</w:t>
      </w:r>
    </w:p>
    <w:p>
      <w:pPr>
        <w:spacing w:after="150"/>
      </w:pPr>
      <w:r>
        <w:rPr/>
        <w:t xml:space="preserve">图表：2019-2023年中国特种涂料产业资产负债分析</w:t>
      </w:r>
    </w:p>
    <w:p>
      <w:pPr>
        <w:spacing w:after="150"/>
      </w:pPr>
      <w:r>
        <w:rPr/>
        <w:t xml:space="preserve">图表：2022-2023年特种涂料不同规模企业资产比较分析</w:t>
      </w:r>
    </w:p>
    <w:p>
      <w:pPr>
        <w:spacing w:after="150"/>
      </w:pPr>
      <w:r>
        <w:rPr/>
        <w:t xml:space="preserve">图表：2022-2023年特种涂料不同规模企业负债比较分析</w:t>
      </w:r>
    </w:p>
    <w:p>
      <w:pPr>
        <w:spacing w:after="150"/>
      </w:pPr>
      <w:r>
        <w:rPr/>
        <w:t xml:space="preserve">图表：2022-2023年特种涂料不同所有制企业资产比较分析</w:t>
      </w:r>
    </w:p>
    <w:p>
      <w:pPr>
        <w:spacing w:after="150"/>
      </w:pPr>
      <w:r>
        <w:rPr/>
        <w:t xml:space="preserve">图表：2022-2023年特种涂料不同所有制企业负债比较分析</w:t>
      </w:r>
    </w:p>
    <w:p>
      <w:pPr>
        <w:spacing w:after="150"/>
      </w:pPr>
      <w:r>
        <w:rPr/>
        <w:t xml:space="preserve">图表：2022-2023年我国特种涂料行业销售利润率</w:t>
      </w:r>
    </w:p>
    <w:p>
      <w:pPr>
        <w:spacing w:after="150"/>
      </w:pPr>
      <w:r>
        <w:rPr/>
        <w:t xml:space="preserve">图表：2023年我国特种涂料行业偿债能力情况</w:t>
      </w:r>
    </w:p>
    <w:p>
      <w:pPr>
        <w:spacing w:after="150"/>
      </w:pPr>
      <w:r>
        <w:rPr/>
        <w:t xml:space="preserve">图表：2023年我国特种涂料行业营运能力情况</w:t>
      </w:r>
    </w:p>
    <w:p>
      <w:pPr>
        <w:spacing w:after="150"/>
      </w:pPr>
      <w:r>
        <w:rPr/>
        <w:t xml:space="preserve">图表：2022-2023年我国特种涂料行业资产增长率</w:t>
      </w:r>
    </w:p>
    <w:p>
      <w:pPr>
        <w:spacing w:after="150"/>
      </w:pPr>
      <w:r>
        <w:rPr/>
        <w:t xml:space="preserve">图表：2022-2023年我国特种涂料行业利润增长率</w:t>
      </w:r>
    </w:p>
    <w:p>
      <w:pPr>
        <w:spacing w:after="150"/>
      </w:pPr>
      <w:r>
        <w:rPr/>
        <w:t xml:space="preserve">图表：特种涂料行业"波特五力"分析</w:t>
      </w:r>
    </w:p>
    <w:p>
      <w:pPr>
        <w:spacing w:after="150"/>
      </w:pPr>
      <w:r>
        <w:rPr/>
        <w:t xml:space="preserve">图表：生命周期各发展阶段的影响</w:t>
      </w:r>
    </w:p>
    <w:p>
      <w:pPr>
        <w:spacing w:after="150"/>
      </w:pPr>
      <w:r>
        <w:rPr/>
        <w:t xml:space="preserve">图表：2024-2029年特种涂料产品消费预测</w:t>
      </w:r>
    </w:p>
    <w:p>
      <w:pPr>
        <w:spacing w:after="150"/>
      </w:pPr>
      <w:r>
        <w:rPr/>
        <w:t xml:space="preserve">图表：2024-2029年特种涂料市场规模预测</w:t>
      </w:r>
    </w:p>
    <w:p>
      <w:pPr>
        <w:spacing w:after="150"/>
      </w:pPr>
      <w:r>
        <w:rPr/>
        <w:t xml:space="preserve">图表：2024-2029年特种涂料行业总产值预测</w:t>
      </w:r>
    </w:p>
    <w:p>
      <w:pPr>
        <w:spacing w:after="150"/>
      </w:pPr>
      <w:r>
        <w:rPr/>
        <w:t xml:space="preserve">图表：2024-2029年特种涂料行业销售收入预测</w:t>
      </w:r>
    </w:p>
    <w:p>
      <w:pPr>
        <w:spacing w:after="150"/>
      </w:pPr>
      <w:r>
        <w:rPr/>
        <w:t xml:space="preserve">图表：2024-2029年特种涂料行业总资产预测</w:t>
      </w:r>
    </w:p>
    <w:p>
      <w:pPr>
        <w:spacing w:after="150"/>
      </w:pPr>
      <w:r>
        <w:rPr/>
        <w:t xml:space="preserve">图表：2024-2029年中国特种涂料供给量预测</w:t>
      </w:r>
    </w:p>
    <w:p>
      <w:pPr>
        <w:spacing w:after="150"/>
      </w:pPr>
      <w:r>
        <w:rPr/>
        <w:t xml:space="preserve">图表：2024-2029年中国特种涂料产量预测</w:t>
      </w:r>
    </w:p>
    <w:p>
      <w:pPr>
        <w:spacing w:after="150"/>
      </w:pPr>
      <w:r>
        <w:rPr/>
        <w:t xml:space="preserve">图表：2024-2029年中国特种涂料需求量预测</w:t>
      </w:r>
    </w:p>
    <w:p>
      <w:pPr>
        <w:spacing w:after="150"/>
      </w:pPr>
      <w:r>
        <w:rPr/>
        <w:t xml:space="preserve">图表：2024-2029年中国特种涂料供需平衡预测</w:t>
      </w:r>
    </w:p>
    <w:p>
      <w:pPr>
        <w:spacing w:after="150"/>
      </w:pPr>
      <w:r>
        <w:rPr/>
        <w:t xml:space="preserve">图表：特种涂料行业新进入者应注意的障碍分析</w:t>
      </w:r>
    </w:p>
    <w:p>
      <w:pPr>
        <w:spacing w:after="150"/>
      </w:pPr>
      <w:r>
        <w:rPr/>
        <w:t xml:space="preserve">图表：2024-2029年影响特种涂料行业运行的有利因素</w:t>
      </w:r>
    </w:p>
    <w:p>
      <w:pPr>
        <w:spacing w:after="150"/>
      </w:pPr>
      <w:r>
        <w:rPr/>
        <w:t xml:space="preserve">图表：2024-2029年影响特种涂料行业运行的稳定因素</w:t>
      </w:r>
    </w:p>
    <w:p>
      <w:pPr>
        <w:spacing w:after="150"/>
      </w:pPr>
      <w:r>
        <w:rPr/>
        <w:t xml:space="preserve">图表：2024-2029年影响特种涂料行业运行的不利因素</w:t>
      </w:r>
    </w:p>
    <w:p>
      <w:pPr>
        <w:spacing w:after="150"/>
      </w:pPr>
      <w:r>
        <w:rPr/>
        <w:t xml:space="preserve">图表：2024-2029年我国特种涂料行业发展面临的挑战</w:t>
      </w:r>
    </w:p>
    <w:p>
      <w:pPr>
        <w:spacing w:after="150"/>
      </w:pPr>
      <w:r>
        <w:rPr/>
        <w:t xml:space="preserve">图表：2024-2029年我国特种涂料行业发展面临机遇</w:t>
      </w:r>
    </w:p>
    <w:p>
      <w:pPr>
        <w:spacing w:after="150"/>
      </w:pPr>
      <w:r>
        <w:rPr/>
        <w:t xml:space="preserve">图表：2024-2029年特种涂料行业经营风险及控制策略</w:t>
      </w:r>
    </w:p>
    <w:p>
      <w:pPr>
        <w:spacing w:after="150"/>
      </w:pPr>
      <w:r>
        <w:rPr/>
        <w:t xml:space="preserve">图表：2024-2029年特种涂料行业同业竞争风险及控制策略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中国特种涂料行业市场发展分析及发展前景与投资战略研究报告(2024-2029版)</dc:title>
  <dc:description>中国特种涂料行业市场发展分析及发展前景与投资战略研究报告(2024-2029版)</dc:description>
  <dc:subject>中国特种涂料行业市场发展分析及发展前景与投资战略研究报告(2024-2029版)</dc:subject>
  <cp:keywords>研究报告</cp:keywords>
  <cp:category>研究报告</cp:category>
  <cp:lastModifiedBy>北京中道泰和信息咨询有限公司</cp:lastModifiedBy>
  <dcterms:created xsi:type="dcterms:W3CDTF">2024-01-26T02:18:37+08:00</dcterms:created>
  <dcterms:modified xsi:type="dcterms:W3CDTF">2024-01-26T02:18:37+08:00</dcterms:modified>
</cp:coreProperties>
</file>

<file path=docProps/custom.xml><?xml version="1.0" encoding="utf-8"?>
<Properties xmlns="http://schemas.openxmlformats.org/officeDocument/2006/custom-properties" xmlns:vt="http://schemas.openxmlformats.org/officeDocument/2006/docPropsVTypes"/>
</file>