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中国智慧地铁行业市场深度调研及发展趋势与投资前景研究报告(2024-2029版)</w:t>
      </w:r>
    </w:p>
    <w:p>
      <w:pPr>
        <w:spacing w:after="150"/>
      </w:pPr>
      <w:r>
        <w:rPr>
          <w:b w:val="1"/>
          <w:bCs w:val="1"/>
        </w:rPr>
        <w:t xml:space="preserve">报告简介</w:t>
      </w:r>
    </w:p>
    <w:p>
      <w:pPr>
        <w:spacing w:after="150"/>
      </w:pPr>
      <w:r>
        <w:rPr/>
        <w:t xml:space="preserve">随着人工智能技术加速向轨道交通领域渗透以及《交通强国建设纲要》《智慧城轨发展纲要》等政策的引导，智能化前沿技术在轨道交通领域的研究和应用力度正逐步提升，数字化转型也成为行业关注的热点方向。智慧地铁是我国相关技术人员在制造过程中采用新型的智能材料与信息化设计管理方案，使地铁在运营的整个寿命中展示其智能性。</w:t>
      </w:r>
    </w:p>
    <w:p>
      <w:pPr>
        <w:spacing w:after="150"/>
      </w:pPr>
      <w:r>
        <w:rPr/>
        <w:t xml:space="preserve">中国城市轨道交通协会于2020年3月发布了《中国城市轨道交通智慧城轨发展纲要》，提出应用云计算、大数据、物联网、人工智能、5G、卫星通信、区块链等新兴信息技术，全面感知、深度互联和智能融合乘客、设施、设备、环境等实体信息，通过自主化，创新服务、运营、建设管理模式，构建安全、便捷、高效、绿色、经济的新一代中国智慧型城市轨道交通。</w:t>
      </w:r>
    </w:p>
    <w:p>
      <w:pPr>
        <w:spacing w:after="150"/>
      </w:pPr>
      <w:r>
        <w:rPr/>
        <w:t xml:space="preserve">智能技术装备是智慧地铁的重要组成部分，应主动引入新科技、新技术，以智能化、数字化为方向，研发并应用拥有自主知识产权的技术、产品、模式，掌握关键核心和知识软件，形成具有市场竞争力的民族品牌和中国标准，逐步建立自主可控、安全高效、主导发展的城市轨道交通技术链和产业链，实现城市轨道交通装备的智能化。随着智慧地铁建设的转型升级，我国对智慧地铁的市场规模也在不断扩大，2020-2022年，我国智慧地铁市场规模保持不断增长的状态，2021年，智慧地铁的市场规模达到356亿元;2022年我国智慧地铁的市场规模达到398亿元。</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智慧地铁及各子行业的发展状况、上下游行业发展状况、竞争替代产品、发展趋势、新产品与技术等进行了分析，并重点分析了中国智慧地铁行业发展状况和特点，以及中国智慧地铁行业将面临的挑战、企业的发展策略等。报告还对全球的行业发展态势作了详细分析，并对行业进行了趋向研判，是智慧地铁生产、经营企业，服务、投资机构等单位准确了解目前智慧地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智慧地铁建设行业发展综述 </w:t>
      </w:r>
    </w:p>
    <w:p>
      <w:pPr>
        <w:spacing w:after="150"/>
      </w:pPr>
      <w:r>
        <w:rPr/>
        <w:t xml:space="preserve">第一节 智慧地铁建设行业相关概述 </w:t>
      </w:r>
    </w:p>
    <w:p>
      <w:pPr>
        <w:spacing w:after="150"/>
      </w:pPr>
      <w:r>
        <w:rPr/>
        <w:t xml:space="preserve">一、行业研究范围界定 </w:t>
      </w:r>
    </w:p>
    <w:p>
      <w:pPr>
        <w:spacing w:after="150"/>
      </w:pPr>
      <w:r>
        <w:rPr/>
        <w:t xml:space="preserve">二、智慧地铁建设的分类 </w:t>
      </w:r>
    </w:p>
    <w:p>
      <w:pPr>
        <w:spacing w:after="150"/>
      </w:pPr>
      <w:r>
        <w:rPr/>
        <w:t xml:space="preserve">三、智慧地铁建设行业的特点分析 </w:t>
      </w:r>
    </w:p>
    <w:p>
      <w:pPr>
        <w:spacing w:after="150"/>
      </w:pPr>
      <w:r>
        <w:rPr/>
        <w:t xml:space="preserve">第二节 智慧地铁建设行业发展环境分析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三、行业社会环境分析 </w:t>
      </w:r>
    </w:p>
    <w:p>
      <w:pPr>
        <w:spacing w:after="150"/>
      </w:pPr>
      <w:r>
        <w:rPr/>
        <w:t xml:space="preserve">1、中国人口发展分析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(4)中国人口老龄化进程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当代背景下智慧地铁建设的发展机会分析 </w:t>
      </w:r>
    </w:p>
    <w:p>
      <w:pPr>
        <w:spacing w:after="150"/>
      </w:pPr>
      <w:r>
        <w:rPr/>
        <w:t xml:space="preserve">第一节 智慧地铁建设政策及其实施情况 </w:t>
      </w:r>
    </w:p>
    <w:p>
      <w:pPr>
        <w:spacing w:after="150"/>
      </w:pPr>
      <w:r>
        <w:rPr/>
        <w:t xml:space="preserve">一、智慧地铁建设相关政策解读 </w:t>
      </w:r>
    </w:p>
    <w:p>
      <w:pPr>
        <w:spacing w:after="150"/>
      </w:pPr>
      <w:r>
        <w:rPr/>
        <w:t xml:space="preserve">二、智慧地铁建设计划实施成果解读 </w:t>
      </w:r>
    </w:p>
    <w:p>
      <w:pPr>
        <w:spacing w:after="150"/>
      </w:pPr>
      <w:r>
        <w:rPr/>
        <w:t xml:space="preserve">第二节 智慧地铁建设在国民经济中的地位及作用分析 </w:t>
      </w:r>
    </w:p>
    <w:p>
      <w:pPr>
        <w:spacing w:after="150"/>
      </w:pPr>
      <w:r>
        <w:rPr/>
        <w:t xml:space="preserve">一、智慧地铁建设内涵与特征 </w:t>
      </w:r>
    </w:p>
    <w:p>
      <w:pPr>
        <w:spacing w:after="150"/>
      </w:pPr>
      <w:r>
        <w:rPr/>
        <w:t xml:space="preserve">二、智慧地铁建设与经济的关系分析 </w:t>
      </w:r>
    </w:p>
    <w:p>
      <w:pPr>
        <w:spacing w:after="150"/>
      </w:pPr>
      <w:r>
        <w:rPr/>
        <w:t xml:space="preserve">第三节 国内环境背景下智慧地铁建设发展的swot分析 </w:t>
      </w:r>
    </w:p>
    <w:p>
      <w:pPr>
        <w:spacing w:after="150"/>
      </w:pPr>
      <w:r>
        <w:rPr/>
        <w:t xml:space="preserve">一、国家战略对智慧地铁建设产业的影响分析 </w:t>
      </w:r>
    </w:p>
    <w:p>
      <w:pPr>
        <w:spacing w:after="150"/>
      </w:pPr>
      <w:r>
        <w:rPr/>
        <w:t xml:space="preserve">1、对智慧地铁建设市场资源配置的影响 </w:t>
      </w:r>
    </w:p>
    <w:p>
      <w:pPr>
        <w:spacing w:after="150"/>
      </w:pPr>
      <w:r>
        <w:rPr/>
        <w:t xml:space="preserve">3、对智慧地铁建设产业发展方式的影响 </w:t>
      </w:r>
    </w:p>
    <w:p>
      <w:pPr>
        <w:spacing w:after="150"/>
      </w:pPr>
      <w:r>
        <w:rPr/>
        <w:t xml:space="preserve">二、智慧地铁建设国家战略背景下智慧地铁建设发展的swot分析 </w:t>
      </w:r>
    </w:p>
    <w:p>
      <w:pPr>
        <w:spacing w:after="150"/>
      </w:pPr>
      <w:r>
        <w:rPr/>
        <w:t xml:space="preserve">1、智慧地铁建设发展的优势分析 </w:t>
      </w:r>
    </w:p>
    <w:p>
      <w:pPr>
        <w:spacing w:after="150"/>
      </w:pPr>
      <w:r>
        <w:rPr/>
        <w:t xml:space="preserve">2、智慧地铁建设发展的劣势分析 </w:t>
      </w:r>
    </w:p>
    <w:p>
      <w:pPr>
        <w:spacing w:after="150"/>
      </w:pPr>
      <w:r>
        <w:rPr/>
        <w:t xml:space="preserve">3、智慧地铁建设发展的机遇分析 </w:t>
      </w:r>
    </w:p>
    <w:p>
      <w:pPr>
        <w:spacing w:after="150"/>
      </w:pPr>
      <w:r>
        <w:rPr/>
        <w:t xml:space="preserve">4、智慧地铁建设发展面临的挑战 </w:t>
      </w:r>
    </w:p>
    <w:p>
      <w:pPr>
        <w:spacing w:after="150"/>
      </w:pPr>
      <w:r>
        <w:rPr>
          <w:b w:val="1"/>
          <w:bCs w:val="1"/>
        </w:rPr>
        <w:t xml:space="preserve">第三章 国际智慧地铁建设行业发展分析 </w:t>
      </w:r>
    </w:p>
    <w:p>
      <w:pPr>
        <w:spacing w:after="150"/>
      </w:pPr>
      <w:r>
        <w:rPr/>
        <w:t xml:space="preserve">第一节 国际智慧地铁建设行业发展环境分析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国际智慧地铁建设行业发展现状分析 </w:t>
      </w:r>
    </w:p>
    <w:p>
      <w:pPr>
        <w:spacing w:after="150"/>
      </w:pPr>
      <w:r>
        <w:rPr/>
        <w:t xml:space="preserve">一、国际智慧地铁建设行业发展概况 </w:t>
      </w:r>
    </w:p>
    <w:p>
      <w:pPr>
        <w:spacing w:after="150"/>
      </w:pPr>
      <w:r>
        <w:rPr/>
        <w:t xml:space="preserve">二、主要国家智慧地铁建设行业的经济效益分析 </w:t>
      </w:r>
    </w:p>
    <w:p>
      <w:pPr>
        <w:spacing w:after="150"/>
      </w:pPr>
      <w:r>
        <w:rPr/>
        <w:t xml:space="preserve">三、国际智慧地铁建设行业的发展趋势分析 </w:t>
      </w:r>
    </w:p>
    <w:p>
      <w:pPr>
        <w:spacing w:after="150"/>
      </w:pPr>
      <w:r>
        <w:rPr/>
        <w:t xml:space="preserve">第三节 主要国家及地区智慧地铁建设行业发展状况及经验借鉴 </w:t>
      </w:r>
    </w:p>
    <w:p>
      <w:pPr>
        <w:spacing w:after="150"/>
      </w:pPr>
      <w:r>
        <w:rPr/>
        <w:t xml:space="preserve">一、美洲智慧地铁建设行业发展分析 </w:t>
      </w:r>
    </w:p>
    <w:p>
      <w:pPr>
        <w:spacing w:after="150"/>
      </w:pPr>
      <w:r>
        <w:rPr/>
        <w:t xml:space="preserve">二、欧洲智慧地铁建设行业发展分析 </w:t>
      </w:r>
    </w:p>
    <w:p>
      <w:pPr>
        <w:spacing w:after="150"/>
      </w:pPr>
      <w:r>
        <w:rPr/>
        <w:t xml:space="preserve">三、亚洲智慧地铁建设行业发展分析 </w:t>
      </w:r>
    </w:p>
    <w:p>
      <w:pPr>
        <w:spacing w:after="150"/>
      </w:pPr>
      <w:r>
        <w:rPr>
          <w:b w:val="1"/>
          <w:bCs w:val="1"/>
        </w:rPr>
        <w:t xml:space="preserve">第四章 2023年中国智慧地铁建设行业发展现状分析 </w:t>
      </w:r>
    </w:p>
    <w:p>
      <w:pPr>
        <w:spacing w:after="150"/>
      </w:pPr>
      <w:r>
        <w:rPr/>
        <w:t xml:space="preserve">第一节 中国智慧地铁建设行业发展概况 </w:t>
      </w:r>
    </w:p>
    <w:p>
      <w:pPr>
        <w:spacing w:after="150"/>
      </w:pPr>
      <w:r>
        <w:rPr/>
        <w:t xml:space="preserve">一、中国智慧地铁建设行业发展趋势 </w:t>
      </w:r>
    </w:p>
    <w:p>
      <w:pPr>
        <w:spacing w:after="150"/>
      </w:pPr>
      <w:r>
        <w:rPr/>
        <w:t xml:space="preserve">二、中国智慧地铁建设发展状况 </w:t>
      </w:r>
    </w:p>
    <w:p>
      <w:pPr>
        <w:spacing w:after="150"/>
      </w:pPr>
      <w:r>
        <w:rPr/>
        <w:t xml:space="preserve">1、智慧地铁建设行业发展规模 </w:t>
      </w:r>
    </w:p>
    <w:p>
      <w:pPr>
        <w:spacing w:after="150"/>
      </w:pPr>
      <w:r>
        <w:rPr/>
        <w:t xml:space="preserve">2、智慧地铁建设行业供需状况 </w:t>
      </w:r>
    </w:p>
    <w:p>
      <w:pPr>
        <w:spacing w:after="150"/>
      </w:pPr>
      <w:r>
        <w:rPr/>
        <w:t xml:space="preserve">第二节 中国智慧地铁建设运营分析 </w:t>
      </w:r>
    </w:p>
    <w:p>
      <w:pPr>
        <w:spacing w:after="150"/>
      </w:pPr>
      <w:r>
        <w:rPr/>
        <w:t xml:space="preserve">一、中国智慧地铁建设经营模式分析 </w:t>
      </w:r>
    </w:p>
    <w:p>
      <w:pPr>
        <w:spacing w:after="150"/>
      </w:pPr>
      <w:r>
        <w:rPr/>
        <w:t xml:space="preserve">二、中国智慧地铁建设经营项目分析 </w:t>
      </w:r>
    </w:p>
    <w:p>
      <w:pPr>
        <w:spacing w:after="150"/>
      </w:pPr>
      <w:r>
        <w:rPr/>
        <w:t xml:space="preserve">三、中国智慧地铁建设运营存在的问题 </w:t>
      </w:r>
    </w:p>
    <w:p>
      <w:pPr>
        <w:spacing w:after="150"/>
      </w:pPr>
      <w:r>
        <w:rPr>
          <w:b w:val="1"/>
          <w:bCs w:val="1"/>
        </w:rPr>
        <w:t xml:space="preserve">第五章 互联网对智慧地铁建设的影响分析 </w:t>
      </w:r>
    </w:p>
    <w:p>
      <w:pPr>
        <w:spacing w:after="150"/>
      </w:pPr>
      <w:r>
        <w:rPr/>
        <w:t xml:space="preserve">第一节 互联网对智慧地铁建设行业的影响 </w:t>
      </w:r>
    </w:p>
    <w:p>
      <w:pPr>
        <w:spacing w:after="150"/>
      </w:pPr>
      <w:r>
        <w:rPr/>
        <w:t xml:space="preserve">一、智能智慧地铁建设设备发展情况分析 </w:t>
      </w:r>
    </w:p>
    <w:p>
      <w:pPr>
        <w:spacing w:after="150"/>
      </w:pPr>
      <w:r>
        <w:rPr/>
        <w:t xml:space="preserve">1、智能智慧地铁建设设备发展概况 </w:t>
      </w:r>
    </w:p>
    <w:p>
      <w:pPr>
        <w:spacing w:after="150"/>
      </w:pPr>
      <w:r>
        <w:rPr/>
        <w:t xml:space="preserve">2、主要智慧地铁建设app应用情况 </w:t>
      </w:r>
    </w:p>
    <w:p>
      <w:pPr>
        <w:spacing w:after="150"/>
      </w:pPr>
      <w:r>
        <w:rPr/>
        <w:t xml:space="preserve">二、智慧地铁建设智能设备经营模式分析 </w:t>
      </w:r>
    </w:p>
    <w:p>
      <w:pPr>
        <w:spacing w:after="150"/>
      </w:pPr>
      <w:r>
        <w:rPr/>
        <w:t xml:space="preserve">1、智能硬件模式 </w:t>
      </w:r>
    </w:p>
    <w:p>
      <w:pPr>
        <w:spacing w:after="150"/>
      </w:pPr>
      <w:r>
        <w:rPr/>
        <w:t xml:space="preserve">2、智慧地铁建设app模式 </w:t>
      </w:r>
    </w:p>
    <w:p>
      <w:pPr>
        <w:spacing w:after="150"/>
      </w:pPr>
      <w:r>
        <w:rPr/>
        <w:t xml:space="preserve">3、虚实结合模式 </w:t>
      </w:r>
    </w:p>
    <w:p>
      <w:pPr>
        <w:spacing w:after="150"/>
      </w:pPr>
      <w:r>
        <w:rPr/>
        <w:t xml:space="preserve">4、个性化资讯模式 </w:t>
      </w:r>
    </w:p>
    <w:p>
      <w:pPr>
        <w:spacing w:after="150"/>
      </w:pPr>
      <w:r>
        <w:rPr/>
        <w:t xml:space="preserve">三、智能设备对智慧地铁建设行业的影响分析 </w:t>
      </w:r>
    </w:p>
    <w:p>
      <w:pPr>
        <w:spacing w:after="150"/>
      </w:pPr>
      <w:r>
        <w:rPr/>
        <w:t xml:space="preserve">1、智能设备对智慧地铁建设行业的影响 </w:t>
      </w:r>
    </w:p>
    <w:p>
      <w:pPr>
        <w:spacing w:after="150"/>
      </w:pPr>
      <w:r>
        <w:rPr/>
        <w:t xml:space="preserve">2、智慧地铁建设智能设备的发展趋势分析 </w:t>
      </w:r>
    </w:p>
    <w:p>
      <w:pPr>
        <w:spacing w:after="150"/>
      </w:pPr>
      <w:r>
        <w:rPr/>
        <w:t xml:space="preserve">第二节 互联网+智慧地铁建设发展模式分析 </w:t>
      </w:r>
    </w:p>
    <w:p>
      <w:pPr>
        <w:spacing w:after="150"/>
      </w:pPr>
      <w:r>
        <w:rPr/>
        <w:t xml:space="preserve">一、互联网+智慧地铁建设商业模式解析 </w:t>
      </w:r>
    </w:p>
    <w:p>
      <w:pPr>
        <w:spacing w:after="150"/>
      </w:pPr>
      <w:r>
        <w:rPr/>
        <w:t xml:space="preserve">1、智慧地铁建设o2o模式分析 </w:t>
      </w:r>
    </w:p>
    <w:p>
      <w:pPr>
        <w:spacing w:after="150"/>
      </w:pPr>
      <w:r>
        <w:rPr/>
        <w:t xml:space="preserve">(1)运行方式 </w:t>
      </w:r>
    </w:p>
    <w:p>
      <w:pPr>
        <w:spacing w:after="150"/>
      </w:pPr>
      <w:r>
        <w:rPr/>
        <w:t xml:space="preserve">(2)盈利模式 </w:t>
      </w:r>
    </w:p>
    <w:p>
      <w:pPr>
        <w:spacing w:after="150"/>
      </w:pPr>
      <w:r>
        <w:rPr/>
        <w:t xml:space="preserve">2、智能联网模式 </w:t>
      </w:r>
    </w:p>
    <w:p>
      <w:pPr>
        <w:spacing w:after="150"/>
      </w:pPr>
      <w:r>
        <w:rPr/>
        <w:t xml:space="preserve">(1)运行方式 </w:t>
      </w:r>
    </w:p>
    <w:p>
      <w:pPr>
        <w:spacing w:after="150"/>
      </w:pPr>
      <w:r>
        <w:rPr/>
        <w:t xml:space="preserve">(2)盈利模式 </w:t>
      </w:r>
    </w:p>
    <w:p>
      <w:pPr>
        <w:spacing w:after="150"/>
      </w:pPr>
      <w:r>
        <w:rPr/>
        <w:t xml:space="preserve">二、互联网+智慧地铁建设案例分析 </w:t>
      </w:r>
    </w:p>
    <w:p>
      <w:pPr>
        <w:spacing w:after="150"/>
      </w:pPr>
      <w:r>
        <w:rPr/>
        <w:t xml:space="preserve">1、案例一 某市“智慧地铁运营”场景 </w:t>
      </w:r>
    </w:p>
    <w:p>
      <w:pPr>
        <w:spacing w:after="150"/>
      </w:pPr>
      <w:r>
        <w:rPr/>
        <w:t xml:space="preserve">2、案例二 无锡地铁三阳广场站智慧地铁 </w:t>
      </w:r>
    </w:p>
    <w:p>
      <w:pPr>
        <w:spacing w:after="150"/>
      </w:pPr>
      <w:r>
        <w:rPr/>
        <w:t xml:space="preserve">3、案例三 乾大可视化网络智能运维平台 </w:t>
      </w:r>
    </w:p>
    <w:p>
      <w:pPr>
        <w:spacing w:after="150"/>
      </w:pPr>
      <w:r>
        <w:rPr/>
        <w:t xml:space="preserve">4、案例四 新华三集团为深圳地铁提供了“智慧车站数字无线”解决方案 </w:t>
      </w:r>
    </w:p>
    <w:p>
      <w:pPr>
        <w:spacing w:after="150"/>
      </w:pPr>
      <w:r>
        <w:rPr/>
        <w:t xml:space="preserve">5、案例五 华为airflash5g车地转储解决方案 </w:t>
      </w:r>
    </w:p>
    <w:p>
      <w:pPr>
        <w:spacing w:after="150"/>
      </w:pPr>
      <w:r>
        <w:rPr/>
        <w:t xml:space="preserve">三、互联网背景下智慧地铁建设行业发展趋势分析 </w:t>
      </w:r>
    </w:p>
    <w:p>
      <w:pPr>
        <w:spacing w:after="150"/>
      </w:pPr>
      <w:r>
        <w:rPr>
          <w:b w:val="1"/>
          <w:bCs w:val="1"/>
        </w:rPr>
        <w:t xml:space="preserve">第六章 中国智慧地铁建设需求与消费者偏好调查 </w:t>
      </w:r>
    </w:p>
    <w:p>
      <w:pPr>
        <w:spacing w:after="150"/>
      </w:pPr>
      <w:r>
        <w:rPr/>
        <w:t xml:space="preserve">第一节 智慧地铁建设产品目标客户群体调查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三、不同地区的消费者偏好调查 </w:t>
      </w:r>
    </w:p>
    <w:p>
      <w:pPr>
        <w:spacing w:after="150"/>
      </w:pPr>
      <w:r>
        <w:rPr/>
        <w:t xml:space="preserve">第二节 智慧地铁建设产品的品牌市场调查 </w:t>
      </w:r>
    </w:p>
    <w:p>
      <w:pPr>
        <w:spacing w:after="150"/>
      </w:pPr>
      <w:r>
        <w:rPr/>
        <w:t xml:space="preserve">一、消费者对智慧地铁建设品牌认知度宏观调查 </w:t>
      </w:r>
    </w:p>
    <w:p>
      <w:pPr>
        <w:spacing w:after="150"/>
      </w:pPr>
      <w:r>
        <w:rPr/>
        <w:t xml:space="preserve">二、消费者对智慧地铁建设产品的品牌偏好调查 </w:t>
      </w:r>
    </w:p>
    <w:p>
      <w:pPr>
        <w:spacing w:after="150"/>
      </w:pPr>
      <w:r>
        <w:rPr/>
        <w:t xml:space="preserve">三、消费者对智慧地铁建设品牌的首要认知渠道 </w:t>
      </w:r>
    </w:p>
    <w:p>
      <w:pPr>
        <w:spacing w:after="150"/>
      </w:pPr>
      <w:r>
        <w:rPr/>
        <w:t xml:space="preserve">四、消费者经常购买的品牌调查 </w:t>
      </w:r>
    </w:p>
    <w:p>
      <w:pPr>
        <w:spacing w:after="150"/>
      </w:pPr>
      <w:r>
        <w:rPr/>
        <w:t xml:space="preserve">五、智慧地铁建设品牌忠诚度调查 </w:t>
      </w:r>
    </w:p>
    <w:p>
      <w:pPr>
        <w:spacing w:after="150"/>
      </w:pPr>
      <w:r>
        <w:rPr/>
        <w:t xml:space="preserve">六、智慧地铁建设品牌市场占有率调查 </w:t>
      </w:r>
    </w:p>
    <w:p>
      <w:pPr>
        <w:spacing w:after="150"/>
      </w:pPr>
      <w:r>
        <w:rPr/>
        <w:t xml:space="preserve">七、消费者的消费理念调研 </w:t>
      </w:r>
    </w:p>
    <w:p>
      <w:pPr>
        <w:spacing w:after="150"/>
      </w:pPr>
      <w:r>
        <w:rPr/>
        <w:t xml:space="preserve">第三节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中国重点城市智慧地铁建设市场分析 </w:t>
      </w:r>
    </w:p>
    <w:p>
      <w:pPr>
        <w:spacing w:after="150"/>
      </w:pPr>
      <w:r>
        <w:rPr/>
        <w:t xml:space="preserve">第一节 北京市智慧地铁建设市场分析 </w:t>
      </w:r>
    </w:p>
    <w:p>
      <w:pPr>
        <w:spacing w:after="150"/>
      </w:pPr>
      <w:r>
        <w:rPr/>
        <w:t xml:space="preserve">一、北京市智慧地铁建设行业需求分析 </w:t>
      </w:r>
    </w:p>
    <w:p>
      <w:pPr>
        <w:spacing w:after="150"/>
      </w:pPr>
      <w:r>
        <w:rPr/>
        <w:t xml:space="preserve">二、北京市智慧地铁建设发展情况 </w:t>
      </w:r>
    </w:p>
    <w:p>
      <w:pPr>
        <w:spacing w:after="150"/>
      </w:pPr>
      <w:r>
        <w:rPr/>
        <w:t xml:space="preserve">三、北京市智慧地铁建设存在的问题与建议 </w:t>
      </w:r>
    </w:p>
    <w:p>
      <w:pPr>
        <w:spacing w:after="150"/>
      </w:pPr>
      <w:r>
        <w:rPr/>
        <w:t xml:space="preserve">第二节 上海市智慧地铁建设市场分析 </w:t>
      </w:r>
    </w:p>
    <w:p>
      <w:pPr>
        <w:spacing w:after="150"/>
      </w:pPr>
      <w:r>
        <w:rPr/>
        <w:t xml:space="preserve">一、上海市智慧地铁建设行业需求分析 </w:t>
      </w:r>
    </w:p>
    <w:p>
      <w:pPr>
        <w:spacing w:after="150"/>
      </w:pPr>
      <w:r>
        <w:rPr/>
        <w:t xml:space="preserve">二、上海市智慧地铁建设发展情况 </w:t>
      </w:r>
    </w:p>
    <w:p>
      <w:pPr>
        <w:spacing w:after="150"/>
      </w:pPr>
      <w:r>
        <w:rPr/>
        <w:t xml:space="preserve">三、上海市智慧地铁建设存在的问题与建议 </w:t>
      </w:r>
    </w:p>
    <w:p>
      <w:pPr>
        <w:spacing w:after="150"/>
      </w:pPr>
      <w:r>
        <w:rPr/>
        <w:t xml:space="preserve">第三节 天津市智慧地铁建设市场分析 </w:t>
      </w:r>
    </w:p>
    <w:p>
      <w:pPr>
        <w:spacing w:after="150"/>
      </w:pPr>
      <w:r>
        <w:rPr/>
        <w:t xml:space="preserve">一、天津市智慧地铁建设行业需求分析 </w:t>
      </w:r>
    </w:p>
    <w:p>
      <w:pPr>
        <w:spacing w:after="150"/>
      </w:pPr>
      <w:r>
        <w:rPr/>
        <w:t xml:space="preserve">二、天津市智慧地铁建设发展情况 </w:t>
      </w:r>
    </w:p>
    <w:p>
      <w:pPr>
        <w:spacing w:after="150"/>
      </w:pPr>
      <w:r>
        <w:rPr/>
        <w:t xml:space="preserve">三、天津市智慧地铁建设存在的问题与建议 </w:t>
      </w:r>
    </w:p>
    <w:p>
      <w:pPr>
        <w:spacing w:after="150"/>
      </w:pPr>
      <w:r>
        <w:rPr/>
        <w:t xml:space="preserve">第四节 深圳市智慧地铁建设市场分析 </w:t>
      </w:r>
    </w:p>
    <w:p>
      <w:pPr>
        <w:spacing w:after="150"/>
      </w:pPr>
      <w:r>
        <w:rPr/>
        <w:t xml:space="preserve">一、深圳市智慧地铁建设行业需求分析 </w:t>
      </w:r>
    </w:p>
    <w:p>
      <w:pPr>
        <w:spacing w:after="150"/>
      </w:pPr>
      <w:r>
        <w:rPr/>
        <w:t xml:space="preserve">二、深圳市智慧地铁建设发展情况 </w:t>
      </w:r>
    </w:p>
    <w:p>
      <w:pPr>
        <w:spacing w:after="150"/>
      </w:pPr>
      <w:r>
        <w:rPr/>
        <w:t xml:space="preserve">三、深圳市智慧地铁建设存在的问题与建议 </w:t>
      </w:r>
    </w:p>
    <w:p>
      <w:pPr>
        <w:spacing w:after="150"/>
      </w:pPr>
      <w:r>
        <w:rPr/>
        <w:t xml:space="preserve">第五节 重庆市智慧地铁建设市场分析 </w:t>
      </w:r>
    </w:p>
    <w:p>
      <w:pPr>
        <w:spacing w:after="150"/>
      </w:pPr>
      <w:r>
        <w:rPr/>
        <w:t xml:space="preserve">一、重庆市智慧地铁建设行业需求分析 </w:t>
      </w:r>
    </w:p>
    <w:p>
      <w:pPr>
        <w:spacing w:after="150"/>
      </w:pPr>
      <w:r>
        <w:rPr/>
        <w:t xml:space="preserve">二、重庆市智慧地铁建设发展情况 </w:t>
      </w:r>
    </w:p>
    <w:p>
      <w:pPr>
        <w:spacing w:after="150"/>
      </w:pPr>
      <w:r>
        <w:rPr/>
        <w:t xml:space="preserve">三、重庆市智慧地铁建设存在的问题与建议 </w:t>
      </w:r>
    </w:p>
    <w:p>
      <w:pPr>
        <w:spacing w:after="150"/>
      </w:pPr>
      <w:r>
        <w:rPr>
          <w:b w:val="1"/>
          <w:bCs w:val="1"/>
        </w:rPr>
        <w:t xml:space="preserve">第八章 中国领先企业智慧地铁建设经营分析 </w:t>
      </w:r>
    </w:p>
    <w:p>
      <w:pPr>
        <w:spacing w:after="150"/>
      </w:pPr>
      <w:r>
        <w:rPr/>
        <w:t xml:space="preserve">第一节 中国智慧地铁建设总体状况分析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领先智慧地铁经营状况分析 </w:t>
      </w:r>
    </w:p>
    <w:p>
      <w:pPr>
        <w:spacing w:after="150"/>
      </w:pPr>
      <w:r>
        <w:rPr/>
        <w:t xml:space="preserve">一、武汉智慧地铁科技有限公司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二、常州智慧地铁科技有限公司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三、宁波智慧地铁科技有限公司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四、佳都科技集团股份有限公司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b w:val="1"/>
          <w:bCs w:val="1"/>
        </w:rPr>
        <w:t xml:space="preserve">第九章 智慧地铁建设行业发展趋势分析 </w:t>
      </w:r>
    </w:p>
    <w:p>
      <w:pPr>
        <w:spacing w:after="150"/>
      </w:pPr>
      <w:r>
        <w:rPr/>
        <w:t xml:space="preserve">第一节 2023年发展环境展望 </w:t>
      </w:r>
    </w:p>
    <w:p>
      <w:pPr>
        <w:spacing w:after="150"/>
      </w:pPr>
      <w:r>
        <w:rPr/>
        <w:t xml:space="preserve">一、2023年宏观经济形势展望 </w:t>
      </w:r>
    </w:p>
    <w:p>
      <w:pPr>
        <w:spacing w:after="150"/>
      </w:pPr>
      <w:r>
        <w:rPr/>
        <w:t xml:space="preserve">二、2023年政策走势及其影响 </w:t>
      </w:r>
    </w:p>
    <w:p>
      <w:pPr>
        <w:spacing w:after="150"/>
      </w:pPr>
      <w:r>
        <w:rPr/>
        <w:t xml:space="preserve">三、2023年国际行业走势展望 </w:t>
      </w:r>
    </w:p>
    <w:p>
      <w:pPr>
        <w:spacing w:after="150"/>
      </w:pPr>
      <w:r>
        <w:rPr/>
        <w:t xml:space="preserve">第二节 2023年智慧地铁建设行业发展趋势分析 </w:t>
      </w:r>
    </w:p>
    <w:p>
      <w:pPr>
        <w:spacing w:after="150"/>
      </w:pPr>
      <w:r>
        <w:rPr/>
        <w:t xml:space="preserve">一、2023年行业发展趋势分析 </w:t>
      </w:r>
    </w:p>
    <w:p>
      <w:pPr>
        <w:spacing w:after="150"/>
      </w:pPr>
      <w:r>
        <w:rPr/>
        <w:t xml:space="preserve">三、2023年行业竞争格局展望 </w:t>
      </w:r>
    </w:p>
    <w:p>
      <w:pPr>
        <w:spacing w:after="150"/>
      </w:pPr>
      <w:r>
        <w:rPr/>
        <w:t xml:space="preserve">第三节 2019-2023年中国智慧地铁建设市场趋势分析 </w:t>
      </w:r>
    </w:p>
    <w:p>
      <w:pPr>
        <w:spacing w:after="150"/>
      </w:pPr>
      <w:r>
        <w:rPr/>
        <w:t xml:space="preserve">一、2019-2023年智慧地铁建设市场趋势总结 </w:t>
      </w:r>
    </w:p>
    <w:p>
      <w:pPr>
        <w:spacing w:after="150"/>
      </w:pPr>
      <w:r>
        <w:rPr/>
        <w:t xml:space="preserve">二、2019-2023年智慧地铁建设发展趋势分析 </w:t>
      </w:r>
    </w:p>
    <w:p>
      <w:pPr>
        <w:spacing w:after="150"/>
      </w:pPr>
      <w:r>
        <w:rPr/>
        <w:t xml:space="preserve">三、2024-2029年智慧地铁建设市场发展空间 </w:t>
      </w:r>
    </w:p>
    <w:p>
      <w:pPr>
        <w:spacing w:after="150"/>
      </w:pPr>
      <w:r>
        <w:rPr/>
        <w:t xml:space="preserve">四、2024-2029年智慧地铁建设产业政策趋向 </w:t>
      </w:r>
    </w:p>
    <w:p>
      <w:pPr>
        <w:spacing w:after="150"/>
      </w:pPr>
      <w:r>
        <w:rPr>
          <w:b w:val="1"/>
          <w:bCs w:val="1"/>
        </w:rPr>
        <w:t xml:space="preserve">第十章 未来智慧地铁建设行业发展预测 </w:t>
      </w:r>
    </w:p>
    <w:p>
      <w:pPr>
        <w:spacing w:after="150"/>
      </w:pPr>
      <w:r>
        <w:rPr/>
        <w:t xml:space="preserve">第一节 未来智慧地铁建设需求与市场预测 </w:t>
      </w:r>
    </w:p>
    <w:p>
      <w:pPr>
        <w:spacing w:after="150"/>
      </w:pPr>
      <w:r>
        <w:rPr/>
        <w:t xml:space="preserve">一、2024-2029年智慧地铁建设市场规模预测 </w:t>
      </w:r>
    </w:p>
    <w:p>
      <w:pPr>
        <w:spacing w:after="150"/>
      </w:pPr>
      <w:r>
        <w:rPr/>
        <w:t xml:space="preserve">二、2024-2029年智慧地铁建设行业总资产预测 </w:t>
      </w:r>
    </w:p>
    <w:p>
      <w:pPr>
        <w:spacing w:after="150"/>
      </w:pPr>
      <w:r>
        <w:rPr/>
        <w:t xml:space="preserve">第二节 2024-2029年中国智慧地铁建设行业供需预测 </w:t>
      </w:r>
    </w:p>
    <w:p>
      <w:pPr>
        <w:spacing w:after="150"/>
      </w:pPr>
      <w:r>
        <w:rPr/>
        <w:t xml:space="preserve">一、2024-2029年中国智慧地铁建设供给预测 </w:t>
      </w:r>
    </w:p>
    <w:p>
      <w:pPr>
        <w:spacing w:after="150"/>
      </w:pPr>
      <w:r>
        <w:rPr/>
        <w:t xml:space="preserve">二、2024-2029年中国智慧地铁建设需求预测 </w:t>
      </w:r>
    </w:p>
    <w:p>
      <w:pPr>
        <w:spacing w:after="150"/>
      </w:pPr>
      <w:r>
        <w:rPr/>
        <w:t xml:space="preserve">三、2024-2029年中国智慧地铁建设供需平衡预测 </w:t>
      </w:r>
    </w:p>
    <w:p>
      <w:pPr>
        <w:spacing w:after="150"/>
      </w:pPr>
      <w:r>
        <w:rPr>
          <w:b w:val="1"/>
          <w:bCs w:val="1"/>
        </w:rPr>
        <w:t xml:space="preserve">第十一章 智慧地铁建设行业投资机会与风险 </w:t>
      </w:r>
    </w:p>
    <w:p>
      <w:pPr>
        <w:spacing w:after="150"/>
      </w:pPr>
      <w:r>
        <w:rPr/>
        <w:t xml:space="preserve">第一节 行业投资收益率比较及分析 </w:t>
      </w:r>
    </w:p>
    <w:p>
      <w:pPr>
        <w:spacing w:after="150"/>
      </w:pPr>
      <w:r>
        <w:rPr/>
        <w:t xml:space="preserve">一、2023年相关产业投资收益率比较 </w:t>
      </w:r>
    </w:p>
    <w:p>
      <w:pPr>
        <w:spacing w:after="150"/>
      </w:pPr>
      <w:r>
        <w:rPr/>
        <w:t xml:space="preserve">二、2019-2023年行业投资收益率分析 </w:t>
      </w:r>
    </w:p>
    <w:p>
      <w:pPr>
        <w:spacing w:after="150"/>
      </w:pPr>
      <w:r>
        <w:rPr/>
        <w:t xml:space="preserve">第二节 智慧地铁建设行业投资效益分析 </w:t>
      </w:r>
    </w:p>
    <w:p>
      <w:pPr>
        <w:spacing w:after="150"/>
      </w:pPr>
      <w:r>
        <w:rPr/>
        <w:t xml:space="preserve">一、2019-2023年智慧地铁建设行业投资状况分析 </w:t>
      </w:r>
    </w:p>
    <w:p>
      <w:pPr>
        <w:spacing w:after="150"/>
      </w:pPr>
      <w:r>
        <w:rPr/>
        <w:t xml:space="preserve">二、2024-2029年智慧地铁建设行业投资效益分析 </w:t>
      </w:r>
    </w:p>
    <w:p>
      <w:pPr>
        <w:spacing w:after="150"/>
      </w:pPr>
      <w:r>
        <w:rPr/>
        <w:t xml:space="preserve">三、2024-2029年智慧地铁建设行业投资趋势预测 </w:t>
      </w:r>
    </w:p>
    <w:p>
      <w:pPr>
        <w:spacing w:after="150"/>
      </w:pPr>
      <w:r>
        <w:rPr/>
        <w:t xml:space="preserve">四、2024-2029年智慧地铁建设行业的投资方向 </w:t>
      </w:r>
    </w:p>
    <w:p>
      <w:pPr>
        <w:spacing w:after="150"/>
      </w:pPr>
      <w:r>
        <w:rPr/>
        <w:t xml:space="preserve">五、2024-2029年智慧地铁建设行业投资的建议 </w:t>
      </w:r>
    </w:p>
    <w:p>
      <w:pPr>
        <w:spacing w:after="150"/>
      </w:pPr>
      <w:r>
        <w:rPr/>
        <w:t xml:space="preserve">六、新进入者应注意的障碍因素分析 </w:t>
      </w:r>
    </w:p>
    <w:p>
      <w:pPr>
        <w:spacing w:after="150"/>
      </w:pPr>
      <w:r>
        <w:rPr/>
        <w:t xml:space="preserve">第三节 影响智慧地铁建设行业发展的主要因素 </w:t>
      </w:r>
    </w:p>
    <w:p>
      <w:pPr>
        <w:spacing w:after="150"/>
      </w:pPr>
      <w:r>
        <w:rPr/>
        <w:t xml:space="preserve">一、2019-2023年影响智慧地铁建设行业运行的有利因素分析 </w:t>
      </w:r>
    </w:p>
    <w:p>
      <w:pPr>
        <w:spacing w:after="150"/>
      </w:pPr>
      <w:r>
        <w:rPr/>
        <w:t xml:space="preserve">二、2019-2023年影响智慧地铁建设行业运行的稳定因素分析 </w:t>
      </w:r>
    </w:p>
    <w:p>
      <w:pPr>
        <w:spacing w:after="150"/>
      </w:pPr>
      <w:r>
        <w:rPr/>
        <w:t xml:space="preserve">三、2019-2023年影响智慧地铁建设行业运行的不利因素分析 </w:t>
      </w:r>
    </w:p>
    <w:p>
      <w:pPr>
        <w:spacing w:after="150"/>
      </w:pPr>
      <w:r>
        <w:rPr/>
        <w:t xml:space="preserve">四、2024-2029年我国智慧地铁建设行业发展面临的挑战分析 </w:t>
      </w:r>
    </w:p>
    <w:p>
      <w:pPr>
        <w:spacing w:after="150"/>
      </w:pPr>
      <w:r>
        <w:rPr/>
        <w:t xml:space="preserve">五、2024-2029年我国智慧地铁建设行业发展面临的机遇分析 </w:t>
      </w:r>
    </w:p>
    <w:p>
      <w:pPr>
        <w:spacing w:after="150"/>
      </w:pPr>
      <w:r>
        <w:rPr/>
        <w:t xml:space="preserve">第四节 智慧地铁建设行业投资风险及控制策略分析 </w:t>
      </w:r>
    </w:p>
    <w:p>
      <w:pPr>
        <w:spacing w:after="150"/>
      </w:pPr>
      <w:r>
        <w:rPr/>
        <w:t xml:space="preserve">一、2019-2023年智慧地铁建设行业市场风险及控制策略 </w:t>
      </w:r>
    </w:p>
    <w:p>
      <w:pPr>
        <w:spacing w:after="150"/>
      </w:pPr>
      <w:r>
        <w:rPr/>
        <w:t xml:space="preserve">二、2019-2023年智慧地铁建设行业政策风险及控制策略 </w:t>
      </w:r>
    </w:p>
    <w:p>
      <w:pPr>
        <w:spacing w:after="150"/>
      </w:pPr>
      <w:r>
        <w:rPr/>
        <w:t xml:space="preserve">三、2019-2023年智慧地铁建设行业经营风险及控制策略 </w:t>
      </w:r>
    </w:p>
    <w:p>
      <w:pPr>
        <w:spacing w:after="150"/>
      </w:pPr>
      <w:r>
        <w:rPr/>
        <w:t xml:space="preserve">四、2019-2023年智慧地铁建设行业技术风险及控制策略 </w:t>
      </w:r>
    </w:p>
    <w:p>
      <w:pPr>
        <w:spacing w:after="150"/>
      </w:pPr>
      <w:r>
        <w:rPr/>
        <w:t xml:space="preserve">五、2019-2023年智慧地铁建设同业竞争风险及控制策略 </w:t>
      </w:r>
    </w:p>
    <w:p>
      <w:pPr>
        <w:spacing w:after="150"/>
      </w:pPr>
      <w:r>
        <w:rPr/>
        <w:t xml:space="preserve">六、2019-2023年智慧地铁建设行业其他风险及控制策略 </w:t>
      </w:r>
    </w:p>
    <w:p>
      <w:pPr>
        <w:spacing w:after="150"/>
      </w:pPr>
      <w:r>
        <w:rPr>
          <w:b w:val="1"/>
          <w:bCs w:val="1"/>
        </w:rPr>
        <w:t xml:space="preserve">第十二章 中国智慧地铁建设行业投资与前景预测 </w:t>
      </w:r>
    </w:p>
    <w:p>
      <w:pPr>
        <w:spacing w:after="150"/>
      </w:pPr>
      <w:r>
        <w:rPr/>
        <w:t xml:space="preserve">第一节 中国智慧地铁建设行业投资风险分析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中国智慧地铁建设行业投资特性分析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中国智慧地铁建设行业投资潜力分析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中国智慧地铁建设行业前景预测 </w:t>
      </w:r>
    </w:p>
    <w:p>
      <w:pPr>
        <w:spacing w:after="150"/>
      </w:pPr>
      <w:r>
        <w:rPr/>
        <w:t xml:space="preserve">一、智慧地铁建设市场规模预测 </w:t>
      </w:r>
    </w:p>
    <w:p>
      <w:pPr>
        <w:spacing w:after="150"/>
      </w:pPr>
      <w:r>
        <w:rPr/>
        <w:t xml:space="preserve">二、智慧地铁建设市场发展预测 </w:t>
      </w:r>
    </w:p>
    <w:p>
      <w:pPr>
        <w:spacing w:after="150"/>
      </w:pPr>
      <w:r>
        <w:rPr>
          <w:b w:val="1"/>
          <w:bCs w:val="1"/>
        </w:rPr>
        <w:t xml:space="preserve">图表目录</w:t>
      </w:r>
    </w:p>
    <w:p>
      <w:pPr>
        <w:spacing w:after="150"/>
      </w:pPr>
      <w:r>
        <w:rPr/>
        <w:t xml:space="preserve">图表：行业主管部门及监管体制 </w:t>
      </w:r>
    </w:p>
    <w:p>
      <w:pPr>
        <w:spacing w:after="150"/>
      </w:pPr>
      <w:r>
        <w:rPr/>
        <w:t xml:space="preserve">图表：2019-2023年国内生产总值及其增长率 </w:t>
      </w:r>
    </w:p>
    <w:p>
      <w:pPr>
        <w:spacing w:after="150"/>
      </w:pPr>
      <w:r>
        <w:rPr/>
        <w:t xml:space="preserve">图表：2019-2023年国内人均可支配收入和人均可支配支出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spacing w:after="150"/>
      </w:pPr>
      <w:r>
        <w:rPr/>
        <w:t xml:space="preserve">图表：2019-2023年中国智慧地铁市场规模(万亿元) </w:t>
      </w:r>
    </w:p>
    <w:p>
      <w:pPr>
        <w:spacing w:after="150"/>
      </w:pPr>
      <w:r>
        <w:rPr/>
        <w:t xml:space="preserve">图表：中国智慧地铁行业消费者每月可支配收入分布情况 </w:t>
      </w:r>
    </w:p>
    <w:p>
      <w:pPr>
        <w:spacing w:after="150"/>
      </w:pPr>
      <w:r>
        <w:rPr/>
        <w:t xml:space="preserve">图表：中国智慧地铁行业消费者年龄分布情况 </w:t>
      </w:r>
    </w:p>
    <w:p>
      <w:pPr>
        <w:spacing w:after="150"/>
      </w:pPr>
      <w:r>
        <w:rPr/>
        <w:t xml:space="preserve">图表：中国智慧地铁行业用户分布情况 </w:t>
      </w:r>
    </w:p>
    <w:p>
      <w:pPr>
        <w:spacing w:after="150"/>
      </w:pPr>
      <w:r>
        <w:rPr/>
        <w:t xml:space="preserve">图表：消费者对智慧地铁建设品牌认知度宏观调查 </w:t>
      </w:r>
    </w:p>
    <w:p>
      <w:pPr>
        <w:spacing w:after="150"/>
      </w:pPr>
      <w:r>
        <w:rPr/>
        <w:t xml:space="preserve">图表：消费者对智慧地铁建设品牌的首要认知渠道 </w:t>
      </w:r>
    </w:p>
    <w:p>
      <w:pPr>
        <w:spacing w:after="150"/>
      </w:pPr>
      <w:r>
        <w:rPr/>
        <w:t xml:space="preserve">图表：2019-2023年中国智慧地铁行业市场份额(按出货量) </w:t>
      </w:r>
    </w:p>
    <w:p>
      <w:pPr>
        <w:spacing w:after="150"/>
      </w:pPr>
      <w:r>
        <w:rPr/>
        <w:t xml:space="preserve">图表：消费者的消费理念调研 </w:t>
      </w:r>
    </w:p>
    <w:p>
      <w:pPr>
        <w:spacing w:after="150"/>
      </w:pPr>
      <w:r>
        <w:rPr/>
        <w:t xml:space="preserve">图表：2024-2029年中国智慧地铁建设市场规模 </w:t>
      </w:r>
    </w:p>
    <w:p>
      <w:pPr>
        <w:spacing w:after="150"/>
      </w:pPr>
      <w:r>
        <w:rPr/>
        <w:t xml:space="preserve">图表：2019-2023年智慧地铁建设行业投资收益率 </w:t>
      </w:r>
    </w:p>
    <w:p>
      <w:pPr>
        <w:spacing w:after="150"/>
      </w:pPr>
      <w:r>
        <w:rPr/>
        <w:t xml:space="preserve">图表：2024-2029年智慧地铁建设市场规模预测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中国智慧地铁行业市场深度调研及发展趋势与投资前景研究报告(2024-2029版)</dc:title>
  <dc:description>中国智慧地铁行业市场深度调研及发展趋势与投资前景研究报告(2024-2029版)</dc:description>
  <dc:subject>中国智慧地铁行业市场深度调研及发展趋势与投资前景研究报告(2024-2029版)</dc:subject>
  <cp:keywords>研究报告</cp:keywords>
  <cp:category>研究报告</cp:category>
  <cp:lastModifiedBy>北京中道泰和信息咨询有限公司</cp:lastModifiedBy>
  <dcterms:created xsi:type="dcterms:W3CDTF">2024-01-26T02:08:29+08:00</dcterms:created>
  <dcterms:modified xsi:type="dcterms:W3CDTF">2024-01-26T02:08:29+08:00</dcterms:modified>
</cp:coreProperties>
</file>

<file path=docProps/custom.xml><?xml version="1.0" encoding="utf-8"?>
<Properties xmlns="http://schemas.openxmlformats.org/officeDocument/2006/custom-properties" xmlns:vt="http://schemas.openxmlformats.org/officeDocument/2006/docPropsVTypes"/>
</file>