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中国生物育种行业市场调研及竞争格局与投资潜力研究报告(2025-2030年)</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生物育种行业研究单位等公布和提供的大量资料以及对行业内企业调研访察所获得的大量第一手数据，对我国生物育种市场的发展状况、供需状况、竞争格局、赢利水平、发展趋势等进行了分析。报告重点分析了生物育种前十大企业的研发、产销、战略、经营状况等。报告还对生物育种市场风险进行了预测，为生物育种生产厂家、流通企业以及零售商提供了新的投资机会和可借鉴的操作模式，对欲在生物育种行业从事资本运作的经济实体等单位准确了解目前中国生物育种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生物育种产业概述</w:t>
      </w:r>
    </w:p>
    <w:p>
      <w:pPr>
        <w:spacing w:before="75" w:after="0"/>
      </w:pPr>
      <w:r>
        <w:rPr/>
        <w:t xml:space="preserve">第一节 生物育种定义</w:t>
      </w:r>
    </w:p>
    <w:p>
      <w:pPr>
        <w:spacing w:before="75" w:after="0"/>
      </w:pPr>
      <w:r>
        <w:rPr/>
        <w:t xml:space="preserve">第二节 生物育种行业特点</w:t>
      </w:r>
    </w:p>
    <w:p>
      <w:pPr>
        <w:spacing w:before="75" w:after="0"/>
      </w:pPr>
      <w:r>
        <w:rPr/>
        <w:t xml:space="preserve">第三节 生物育种产业链分析</w:t>
      </w:r>
    </w:p>
    <w:p>
      <w:pPr>
        <w:spacing w:before="75" w:after="0"/>
      </w:pPr>
      <w:r>
        <w:rPr>
          <w:b w:val="1"/>
          <w:bCs w:val="1"/>
        </w:rPr>
        <w:t xml:space="preserve">第二章 2020-2025年中国生物育种行业运行环境分析</w:t>
      </w:r>
    </w:p>
    <w:p>
      <w:pPr>
        <w:spacing w:before="75" w:after="0"/>
      </w:pPr>
      <w:r>
        <w:rPr/>
        <w:t xml:space="preserve">第一节 中国生物育种运行经济环境分析</w:t>
      </w:r>
    </w:p>
    <w:p>
      <w:pPr>
        <w:spacing w:before="75" w:after="0"/>
      </w:pPr>
      <w:r>
        <w:rPr/>
        <w:t xml:space="preserve">一、经济发展现状分析</w:t>
      </w:r>
    </w:p>
    <w:p>
      <w:pPr>
        <w:spacing w:before="75" w:after="0"/>
      </w:pPr>
      <w:r>
        <w:rPr/>
        <w:t xml:space="preserve">二、当前经济主要问题</w:t>
      </w:r>
    </w:p>
    <w:p>
      <w:pPr>
        <w:spacing w:before="75" w:after="0"/>
      </w:pPr>
      <w:r>
        <w:rPr/>
        <w:t xml:space="preserve">三、未来经济运行与政策展望</w:t>
      </w:r>
    </w:p>
    <w:p>
      <w:pPr>
        <w:spacing w:before="75" w:after="0"/>
      </w:pPr>
      <w:r>
        <w:rPr/>
        <w:t xml:space="preserve">第二节 中国生物育种产业政策环境分析</w:t>
      </w:r>
    </w:p>
    <w:p>
      <w:pPr>
        <w:spacing w:before="75" w:after="0"/>
      </w:pPr>
      <w:r>
        <w:rPr/>
        <w:t xml:space="preserve">一、生物育种行业监管体制</w:t>
      </w:r>
    </w:p>
    <w:p>
      <w:pPr>
        <w:spacing w:before="75" w:after="0"/>
      </w:pPr>
      <w:r>
        <w:rPr/>
        <w:t xml:space="preserve">二、生物育种行业主要法规</w:t>
      </w:r>
    </w:p>
    <w:p>
      <w:pPr>
        <w:spacing w:before="75" w:after="0"/>
      </w:pPr>
      <w:r>
        <w:rPr/>
        <w:t xml:space="preserve">三、主要生物育种产业政策</w:t>
      </w:r>
    </w:p>
    <w:p>
      <w:pPr>
        <w:spacing w:before="75" w:after="0"/>
      </w:pPr>
      <w:r>
        <w:rPr/>
        <w:t xml:space="preserve">第三节 中国生物育种产业社会环境分析</w:t>
      </w:r>
    </w:p>
    <w:p>
      <w:pPr>
        <w:spacing w:before="75" w:after="0"/>
      </w:pPr>
      <w:r>
        <w:rPr/>
        <w:t xml:space="preserve">一、人口规模及结构</w:t>
      </w:r>
    </w:p>
    <w:p>
      <w:pPr>
        <w:spacing w:before="75" w:after="0"/>
      </w:pPr>
      <w:r>
        <w:rPr/>
        <w:t xml:space="preserve">二、教育环境分析</w:t>
      </w:r>
    </w:p>
    <w:p>
      <w:pPr>
        <w:spacing w:before="75" w:after="0"/>
      </w:pPr>
      <w:r>
        <w:rPr/>
        <w:t xml:space="preserve">三、文化环境分析</w:t>
      </w:r>
    </w:p>
    <w:p>
      <w:pPr>
        <w:spacing w:before="75" w:after="0"/>
      </w:pPr>
      <w:r>
        <w:rPr/>
        <w:t xml:space="preserve">四、居民收入及消费情况</w:t>
      </w:r>
    </w:p>
    <w:p>
      <w:pPr>
        <w:spacing w:before="75" w:after="0"/>
      </w:pPr>
      <w:r>
        <w:rPr>
          <w:b w:val="1"/>
          <w:bCs w:val="1"/>
        </w:rPr>
        <w:t xml:space="preserve">第三章 2020-2025年国外生物育种行业发展态势分析</w:t>
      </w:r>
    </w:p>
    <w:p>
      <w:pPr>
        <w:spacing w:before="75" w:after="0"/>
      </w:pPr>
      <w:r>
        <w:rPr/>
        <w:t xml:space="preserve">第一节 国外生物育种市场发展现状分析</w:t>
      </w:r>
    </w:p>
    <w:p>
      <w:pPr>
        <w:spacing w:before="75" w:after="0"/>
      </w:pPr>
      <w:r>
        <w:rPr/>
        <w:t xml:space="preserve">第二节 国外主要国家生物育种市场现状</w:t>
      </w:r>
    </w:p>
    <w:p>
      <w:pPr>
        <w:spacing w:before="75" w:after="0"/>
      </w:pPr>
      <w:r>
        <w:rPr/>
        <w:t xml:space="preserve">第三节 国外生物育种行业发展趋势预测</w:t>
      </w:r>
    </w:p>
    <w:p>
      <w:pPr>
        <w:spacing w:before="75" w:after="0"/>
      </w:pPr>
      <w:r>
        <w:rPr>
          <w:b w:val="1"/>
          <w:bCs w:val="1"/>
        </w:rPr>
        <w:t xml:space="preserve">第四章 中国生物育种行业市场分析</w:t>
      </w:r>
    </w:p>
    <w:p>
      <w:pPr>
        <w:spacing w:before="75" w:after="0"/>
      </w:pPr>
      <w:r>
        <w:rPr/>
        <w:t xml:space="preserve">第一节 2020-2025年中国生物育种行业规模情况</w:t>
      </w:r>
    </w:p>
    <w:p>
      <w:pPr>
        <w:spacing w:before="75" w:after="0"/>
      </w:pPr>
      <w:r>
        <w:rPr/>
        <w:t xml:space="preserve">一、生物育种行业市场规模情况分析</w:t>
      </w:r>
    </w:p>
    <w:p>
      <w:pPr>
        <w:spacing w:before="75" w:after="0"/>
      </w:pPr>
      <w:r>
        <w:rPr/>
        <w:t xml:space="preserve">二、生物育种行业单位规模情况</w:t>
      </w:r>
    </w:p>
    <w:p>
      <w:pPr>
        <w:spacing w:before="75" w:after="0"/>
      </w:pPr>
      <w:r>
        <w:rPr/>
        <w:t xml:space="preserve">三、生物育种行业人员规模情况</w:t>
      </w:r>
    </w:p>
    <w:p>
      <w:pPr>
        <w:spacing w:before="75" w:after="0"/>
      </w:pPr>
      <w:r>
        <w:rPr/>
        <w:t xml:space="preserve">第二节 2020-2025年中国生物育种行业财务能力分析</w:t>
      </w:r>
    </w:p>
    <w:p>
      <w:pPr>
        <w:spacing w:before="75" w:after="0"/>
      </w:pPr>
      <w:r>
        <w:rPr/>
        <w:t xml:space="preserve">一、生物育种行业盈利能力分析</w:t>
      </w:r>
    </w:p>
    <w:p>
      <w:pPr>
        <w:spacing w:before="75" w:after="0"/>
      </w:pPr>
      <w:r>
        <w:rPr/>
        <w:t xml:space="preserve">二、生物育种行业偿债能力分析</w:t>
      </w:r>
    </w:p>
    <w:p>
      <w:pPr>
        <w:spacing w:before="75" w:after="0"/>
      </w:pPr>
      <w:r>
        <w:rPr/>
        <w:t xml:space="preserve">三、生物育种行业营运能力分析</w:t>
      </w:r>
    </w:p>
    <w:p>
      <w:pPr>
        <w:spacing w:before="75" w:after="0"/>
      </w:pPr>
      <w:r>
        <w:rPr/>
        <w:t xml:space="preserve">四、生物育种行业发展能力分析</w:t>
      </w:r>
    </w:p>
    <w:p>
      <w:pPr>
        <w:spacing w:before="75" w:after="0"/>
      </w:pPr>
      <w:r>
        <w:rPr/>
        <w:t xml:space="preserve">第三节 2020-2025年中国生物育种行业热点动态</w:t>
      </w:r>
    </w:p>
    <w:p>
      <w:pPr>
        <w:spacing w:before="75" w:after="0"/>
      </w:pPr>
      <w:r>
        <w:rPr/>
        <w:t xml:space="preserve">第四节 中国生物育种行业面临的挑战</w:t>
      </w:r>
    </w:p>
    <w:p>
      <w:pPr>
        <w:spacing w:before="75" w:after="0"/>
      </w:pPr>
      <w:r>
        <w:rPr>
          <w:b w:val="1"/>
          <w:bCs w:val="1"/>
        </w:rPr>
        <w:t xml:space="preserve">第五章 中国重点地区生物育种行业市场调研</w:t>
      </w:r>
    </w:p>
    <w:p>
      <w:pPr>
        <w:spacing w:before="75" w:after="0"/>
      </w:pPr>
      <w:r>
        <w:rPr/>
        <w:t xml:space="preserve">第一节 重点地区(一)生物育种市场调研</w:t>
      </w:r>
    </w:p>
    <w:p>
      <w:pPr>
        <w:spacing w:before="75" w:after="0"/>
      </w:pPr>
      <w:r>
        <w:rPr/>
        <w:t xml:space="preserve">一、市场规模情况</w:t>
      </w:r>
    </w:p>
    <w:p>
      <w:pPr>
        <w:spacing w:before="75" w:after="0"/>
      </w:pPr>
      <w:r>
        <w:rPr/>
        <w:t xml:space="preserve">二、发展趋势预测</w:t>
      </w:r>
    </w:p>
    <w:p>
      <w:pPr>
        <w:spacing w:before="75" w:after="0"/>
      </w:pPr>
      <w:r>
        <w:rPr/>
        <w:t xml:space="preserve">第二节 重点地区(二)生物育种市场调研</w:t>
      </w:r>
    </w:p>
    <w:p>
      <w:pPr>
        <w:spacing w:before="75" w:after="0"/>
      </w:pPr>
      <w:r>
        <w:rPr/>
        <w:t xml:space="preserve">一、市场规模情况</w:t>
      </w:r>
    </w:p>
    <w:p>
      <w:pPr>
        <w:spacing w:before="75" w:after="0"/>
      </w:pPr>
      <w:r>
        <w:rPr/>
        <w:t xml:space="preserve">二、发展趋势预测</w:t>
      </w:r>
    </w:p>
    <w:p>
      <w:pPr>
        <w:spacing w:before="75" w:after="0"/>
      </w:pPr>
      <w:r>
        <w:rPr/>
        <w:t xml:space="preserve">第三节 重点地区(三)生物育种市场调研</w:t>
      </w:r>
    </w:p>
    <w:p>
      <w:pPr>
        <w:spacing w:before="75" w:after="0"/>
      </w:pPr>
      <w:r>
        <w:rPr/>
        <w:t xml:space="preserve">一、市场规模情况</w:t>
      </w:r>
    </w:p>
    <w:p>
      <w:pPr>
        <w:spacing w:before="75" w:after="0"/>
      </w:pPr>
      <w:r>
        <w:rPr/>
        <w:t xml:space="preserve">二、发展趋势预测</w:t>
      </w:r>
    </w:p>
    <w:p>
      <w:pPr>
        <w:spacing w:before="75" w:after="0"/>
      </w:pPr>
      <w:r>
        <w:rPr/>
        <w:t xml:space="preserve">第四节 重点地区(四)生物育种市场调研</w:t>
      </w:r>
    </w:p>
    <w:p>
      <w:pPr>
        <w:spacing w:before="75" w:after="0"/>
      </w:pPr>
      <w:r>
        <w:rPr/>
        <w:t xml:space="preserve">一、市场规模情况</w:t>
      </w:r>
    </w:p>
    <w:p>
      <w:pPr>
        <w:spacing w:before="75" w:after="0"/>
      </w:pPr>
      <w:r>
        <w:rPr/>
        <w:t xml:space="preserve">二、发展趋势预测</w:t>
      </w:r>
    </w:p>
    <w:p>
      <w:pPr>
        <w:spacing w:before="75" w:after="0"/>
      </w:pPr>
      <w:r>
        <w:rPr/>
        <w:t xml:space="preserve">第五节 重点地区(五)生物育种市场调研</w:t>
      </w:r>
    </w:p>
    <w:p>
      <w:pPr>
        <w:spacing w:before="75" w:after="0"/>
      </w:pPr>
      <w:r>
        <w:rPr/>
        <w:t xml:space="preserve">一、市场规模情况</w:t>
      </w:r>
    </w:p>
    <w:p>
      <w:pPr>
        <w:spacing w:before="75" w:after="0"/>
      </w:pPr>
      <w:r>
        <w:rPr/>
        <w:t xml:space="preserve">二、发展趋势预测</w:t>
      </w:r>
    </w:p>
    <w:p>
      <w:pPr>
        <w:spacing w:before="75" w:after="0"/>
      </w:pPr>
      <w:r>
        <w:rPr>
          <w:b w:val="1"/>
          <w:bCs w:val="1"/>
        </w:rPr>
        <w:t xml:space="preserve">第六章 中国生物育种行业价格走势及影响因素分析</w:t>
      </w:r>
    </w:p>
    <w:p>
      <w:pPr>
        <w:spacing w:before="75" w:after="0"/>
      </w:pPr>
      <w:r>
        <w:rPr/>
        <w:t xml:space="preserve">第一节 国内生物育种行业价格回顾</w:t>
      </w:r>
    </w:p>
    <w:p>
      <w:pPr>
        <w:spacing w:before="75" w:after="0"/>
      </w:pPr>
      <w:r>
        <w:rPr/>
        <w:t xml:space="preserve">第二节 国内生物育种行业价格走势预测</w:t>
      </w:r>
    </w:p>
    <w:p>
      <w:pPr>
        <w:spacing w:before="75" w:after="0"/>
      </w:pPr>
      <w:r>
        <w:rPr/>
        <w:t xml:space="preserve">第三节 国内生物育种行业价格影响因素分析</w:t>
      </w:r>
    </w:p>
    <w:p>
      <w:pPr>
        <w:spacing w:before="75" w:after="0"/>
      </w:pPr>
      <w:r>
        <w:rPr>
          <w:b w:val="1"/>
          <w:bCs w:val="1"/>
        </w:rPr>
        <w:t xml:space="preserve">第七章 中国生物育种行业客户调研</w:t>
      </w:r>
    </w:p>
    <w:p>
      <w:pPr>
        <w:spacing w:before="75" w:after="0"/>
      </w:pPr>
      <w:r>
        <w:rPr/>
        <w:t xml:space="preserve">一、生物育种行业客户偏好调查</w:t>
      </w:r>
    </w:p>
    <w:p>
      <w:pPr>
        <w:spacing w:before="75" w:after="0"/>
      </w:pPr>
      <w:r>
        <w:rPr/>
        <w:t xml:space="preserve">二、客户对生物育种品牌的首要认知渠道</w:t>
      </w:r>
    </w:p>
    <w:p>
      <w:pPr>
        <w:spacing w:before="75" w:after="0"/>
      </w:pPr>
      <w:r>
        <w:rPr/>
        <w:t xml:space="preserve">三、生物育种品牌忠诚度调查</w:t>
      </w:r>
    </w:p>
    <w:p>
      <w:pPr>
        <w:spacing w:before="75" w:after="0"/>
      </w:pPr>
      <w:r>
        <w:rPr/>
        <w:t xml:space="preserve">四、生物育种行业客户消费理念调研</w:t>
      </w:r>
    </w:p>
    <w:p>
      <w:pPr>
        <w:spacing w:before="75" w:after="0"/>
      </w:pPr>
      <w:r>
        <w:rPr>
          <w:b w:val="1"/>
          <w:bCs w:val="1"/>
        </w:rPr>
        <w:t xml:space="preserve">第八章 中国生物育种行业竞争格局分析</w:t>
      </w:r>
    </w:p>
    <w:p>
      <w:pPr>
        <w:spacing w:before="75" w:after="0"/>
      </w:pPr>
      <w:r>
        <w:rPr/>
        <w:t xml:space="preserve">第一节 生物育种行业集中度分析</w:t>
      </w:r>
    </w:p>
    <w:p>
      <w:pPr>
        <w:spacing w:before="75" w:after="0"/>
      </w:pPr>
      <w:r>
        <w:rPr/>
        <w:t xml:space="preserve">一、生物育种市场集中度分析</w:t>
      </w:r>
    </w:p>
    <w:p>
      <w:pPr>
        <w:spacing w:before="75" w:after="0"/>
      </w:pPr>
      <w:r>
        <w:rPr/>
        <w:t xml:space="preserve">二、生物育种企业集中度分析</w:t>
      </w:r>
    </w:p>
    <w:p>
      <w:pPr>
        <w:spacing w:before="75" w:after="0"/>
      </w:pPr>
      <w:r>
        <w:rPr/>
        <w:t xml:space="preserve">第二节 生物育种行业竞争格局分析</w:t>
      </w:r>
    </w:p>
    <w:p>
      <w:pPr>
        <w:spacing w:before="75" w:after="0"/>
      </w:pPr>
      <w:r>
        <w:rPr/>
        <w:t xml:space="preserve">一、生物育种行业竞争策略分析</w:t>
      </w:r>
    </w:p>
    <w:p>
      <w:pPr>
        <w:spacing w:before="75" w:after="0"/>
      </w:pPr>
      <w:r>
        <w:rPr/>
        <w:t xml:space="preserve">二、生物育种行业竞争格局展望</w:t>
      </w:r>
    </w:p>
    <w:p>
      <w:pPr>
        <w:spacing w:before="75" w:after="0"/>
      </w:pPr>
      <w:r>
        <w:rPr/>
        <w:t xml:space="preserve">三、我国生物育种市场竞争趋势</w:t>
      </w:r>
    </w:p>
    <w:p>
      <w:pPr>
        <w:spacing w:before="75" w:after="0"/>
      </w:pPr>
      <w:r>
        <w:rPr>
          <w:b w:val="1"/>
          <w:bCs w:val="1"/>
        </w:rPr>
        <w:t xml:space="preserve">第九章 生物育种行业重点企业发展调研</w:t>
      </w:r>
    </w:p>
    <w:p>
      <w:pPr>
        <w:spacing w:before="75" w:after="0"/>
      </w:pPr>
      <w:r>
        <w:rPr/>
        <w:t xml:space="preserve">第一节 重点企业(一)</w:t>
      </w:r>
    </w:p>
    <w:p>
      <w:pPr>
        <w:spacing w:before="75" w:after="0"/>
      </w:pPr>
      <w:r>
        <w:rPr/>
        <w:t xml:space="preserve">一、企业概况</w:t>
      </w:r>
    </w:p>
    <w:p>
      <w:pPr>
        <w:spacing w:before="75" w:after="0"/>
      </w:pPr>
      <w:r>
        <w:rPr/>
        <w:t xml:space="preserve">二、企业经营状况分析</w:t>
      </w:r>
    </w:p>
    <w:p>
      <w:pPr>
        <w:spacing w:before="75" w:after="0"/>
      </w:pPr>
      <w:r>
        <w:rPr/>
        <w:t xml:space="preserve">三、企业竞争优势分析</w:t>
      </w:r>
    </w:p>
    <w:p>
      <w:pPr>
        <w:spacing w:before="75" w:after="0"/>
      </w:pPr>
      <w:r>
        <w:rPr/>
        <w:t xml:space="preserve">第二节 重点企业(二)</w:t>
      </w:r>
    </w:p>
    <w:p>
      <w:pPr>
        <w:spacing w:before="75" w:after="0"/>
      </w:pPr>
      <w:r>
        <w:rPr/>
        <w:t xml:space="preserve">一、企业概况</w:t>
      </w:r>
    </w:p>
    <w:p>
      <w:pPr>
        <w:spacing w:before="75" w:after="0"/>
      </w:pPr>
      <w:r>
        <w:rPr/>
        <w:t xml:space="preserve">二、企业经营状况分析</w:t>
      </w:r>
    </w:p>
    <w:p>
      <w:pPr>
        <w:spacing w:before="75" w:after="0"/>
      </w:pPr>
      <w:r>
        <w:rPr/>
        <w:t xml:space="preserve">三、企业竞争优势分析</w:t>
      </w:r>
    </w:p>
    <w:p>
      <w:pPr>
        <w:spacing w:before="75" w:after="0"/>
      </w:pPr>
      <w:r>
        <w:rPr/>
        <w:t xml:space="preserve">第三节 重点企业(三)</w:t>
      </w:r>
    </w:p>
    <w:p>
      <w:pPr>
        <w:spacing w:before="75" w:after="0"/>
      </w:pPr>
      <w:r>
        <w:rPr/>
        <w:t xml:space="preserve">一、企业概况</w:t>
      </w:r>
    </w:p>
    <w:p>
      <w:pPr>
        <w:spacing w:before="75" w:after="0"/>
      </w:pPr>
      <w:r>
        <w:rPr/>
        <w:t xml:space="preserve">二、企业经营状况分析</w:t>
      </w:r>
    </w:p>
    <w:p>
      <w:pPr>
        <w:spacing w:before="75" w:after="0"/>
      </w:pPr>
      <w:r>
        <w:rPr/>
        <w:t xml:space="preserve">三、企业竞争优势分析</w:t>
      </w:r>
    </w:p>
    <w:p>
      <w:pPr>
        <w:spacing w:before="75" w:after="0"/>
      </w:pPr>
      <w:r>
        <w:rPr/>
        <w:t xml:space="preserve">第四节 重点企业(四)</w:t>
      </w:r>
    </w:p>
    <w:p>
      <w:pPr>
        <w:spacing w:before="75" w:after="0"/>
      </w:pPr>
      <w:r>
        <w:rPr/>
        <w:t xml:space="preserve">一、企业概况</w:t>
      </w:r>
    </w:p>
    <w:p>
      <w:pPr>
        <w:spacing w:before="75" w:after="0"/>
      </w:pPr>
      <w:r>
        <w:rPr/>
        <w:t xml:space="preserve">二、企业经营状况分析</w:t>
      </w:r>
    </w:p>
    <w:p>
      <w:pPr>
        <w:spacing w:before="75" w:after="0"/>
      </w:pPr>
      <w:r>
        <w:rPr/>
        <w:t xml:space="preserve">三、企业竞争优势分析</w:t>
      </w:r>
    </w:p>
    <w:p>
      <w:pPr>
        <w:spacing w:before="75" w:after="0"/>
      </w:pPr>
      <w:r>
        <w:rPr/>
        <w:t xml:space="preserve">第五节 重点企业(五)</w:t>
      </w:r>
    </w:p>
    <w:p>
      <w:pPr>
        <w:spacing w:before="75" w:after="0"/>
      </w:pPr>
      <w:r>
        <w:rPr/>
        <w:t xml:space="preserve">一、企业概况</w:t>
      </w:r>
    </w:p>
    <w:p>
      <w:pPr>
        <w:spacing w:before="75" w:after="0"/>
      </w:pPr>
      <w:r>
        <w:rPr/>
        <w:t xml:space="preserve">二、企业经营状况分析</w:t>
      </w:r>
    </w:p>
    <w:p>
      <w:pPr>
        <w:spacing w:before="75" w:after="0"/>
      </w:pPr>
      <w:r>
        <w:rPr/>
        <w:t xml:space="preserve">三、企业竞争优势分析</w:t>
      </w:r>
    </w:p>
    <w:p>
      <w:pPr>
        <w:spacing w:before="75" w:after="0"/>
      </w:pPr>
      <w:r>
        <w:rPr/>
        <w:t xml:space="preserve">第六节 重点企业(六)</w:t>
      </w:r>
    </w:p>
    <w:p>
      <w:pPr>
        <w:spacing w:before="75" w:after="0"/>
      </w:pPr>
      <w:r>
        <w:rPr/>
        <w:t xml:space="preserve">一、企业概况</w:t>
      </w:r>
    </w:p>
    <w:p>
      <w:pPr>
        <w:spacing w:before="75" w:after="0"/>
      </w:pPr>
      <w:r>
        <w:rPr/>
        <w:t xml:space="preserve">二、企业经营状况分析</w:t>
      </w:r>
    </w:p>
    <w:p>
      <w:pPr>
        <w:spacing w:before="75" w:after="0"/>
      </w:pPr>
      <w:r>
        <w:rPr/>
        <w:t xml:space="preserve">三、企业竞争优势分析</w:t>
      </w:r>
    </w:p>
    <w:p>
      <w:pPr>
        <w:spacing w:before="75" w:after="0"/>
      </w:pPr>
      <w:r>
        <w:rPr/>
        <w:t xml:space="preserve">……</w:t>
      </w:r>
    </w:p>
    <w:p>
      <w:pPr>
        <w:spacing w:before="75" w:after="0"/>
      </w:pPr>
      <w:r>
        <w:rPr>
          <w:b w:val="1"/>
          <w:bCs w:val="1"/>
        </w:rPr>
        <w:t xml:space="preserve">第十章 生物育种企业发展策略分析</w:t>
      </w:r>
    </w:p>
    <w:p>
      <w:pPr>
        <w:spacing w:before="75" w:after="0"/>
      </w:pPr>
      <w:r>
        <w:rPr/>
        <w:t xml:space="preserve">第一节 生物育种市场策略分析</w:t>
      </w:r>
    </w:p>
    <w:p>
      <w:pPr>
        <w:spacing w:before="75" w:after="0"/>
      </w:pPr>
      <w:r>
        <w:rPr/>
        <w:t xml:space="preserve">一、生物育种价格策略分析</w:t>
      </w:r>
    </w:p>
    <w:p>
      <w:pPr>
        <w:spacing w:before="75" w:after="0"/>
      </w:pPr>
      <w:r>
        <w:rPr/>
        <w:t xml:space="preserve">二、生物育种渠道策略分析</w:t>
      </w:r>
    </w:p>
    <w:p>
      <w:pPr>
        <w:spacing w:before="75" w:after="0"/>
      </w:pPr>
      <w:r>
        <w:rPr/>
        <w:t xml:space="preserve">第二节 生物育种销售策略分析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提高生物育种企业竞争力的策略</w:t>
      </w:r>
    </w:p>
    <w:p>
      <w:pPr>
        <w:spacing w:before="75" w:after="0"/>
      </w:pPr>
      <w:r>
        <w:rPr/>
        <w:t xml:space="preserve">一、提高中国生物育种企业核心竞争力的对策</w:t>
      </w:r>
    </w:p>
    <w:p>
      <w:pPr>
        <w:spacing w:before="75" w:after="0"/>
      </w:pPr>
      <w:r>
        <w:rPr/>
        <w:t xml:space="preserve">二、生物育种企业提升竞争力的主要方向</w:t>
      </w:r>
    </w:p>
    <w:p>
      <w:pPr>
        <w:spacing w:before="75" w:after="0"/>
      </w:pPr>
      <w:r>
        <w:rPr/>
        <w:t xml:space="preserve">三、影响生物育种企业核心竞争力的因素及提升途径</w:t>
      </w:r>
    </w:p>
    <w:p>
      <w:pPr>
        <w:spacing w:before="75" w:after="0"/>
      </w:pPr>
      <w:r>
        <w:rPr/>
        <w:t xml:space="preserve">四、提高生物育种企业竞争力的策略</w:t>
      </w:r>
    </w:p>
    <w:p>
      <w:pPr>
        <w:spacing w:before="75" w:after="0"/>
      </w:pPr>
      <w:r>
        <w:rPr>
          <w:b w:val="1"/>
          <w:bCs w:val="1"/>
        </w:rPr>
        <w:t xml:space="preserve">第十一章 生物育种行业投资风险与控制策略</w:t>
      </w:r>
    </w:p>
    <w:p>
      <w:pPr>
        <w:spacing w:before="75" w:after="0"/>
      </w:pPr>
      <w:r>
        <w:rPr/>
        <w:t xml:space="preserve">第一节 生物育种行业SWOT模型分析</w:t>
      </w:r>
    </w:p>
    <w:p>
      <w:pPr>
        <w:spacing w:before="75" w:after="0"/>
      </w:pPr>
      <w:r>
        <w:rPr/>
        <w:t xml:space="preserve">一、生物育种行业优势分析</w:t>
      </w:r>
    </w:p>
    <w:p>
      <w:pPr>
        <w:spacing w:before="75" w:after="0"/>
      </w:pPr>
      <w:r>
        <w:rPr/>
        <w:t xml:space="preserve">二、生物育种行业劣势分析</w:t>
      </w:r>
    </w:p>
    <w:p>
      <w:pPr>
        <w:spacing w:before="75" w:after="0"/>
      </w:pPr>
      <w:r>
        <w:rPr/>
        <w:t xml:space="preserve">三、生物育种行业机会分析</w:t>
      </w:r>
    </w:p>
    <w:p>
      <w:pPr>
        <w:spacing w:before="75" w:after="0"/>
      </w:pPr>
      <w:r>
        <w:rPr/>
        <w:t xml:space="preserve">四、生物育种行业风险分析</w:t>
      </w:r>
    </w:p>
    <w:p>
      <w:pPr>
        <w:spacing w:before="75" w:after="0"/>
      </w:pPr>
      <w:r>
        <w:rPr/>
        <w:t xml:space="preserve">第二节 生物育种行业投资风险及控制策略分析</w:t>
      </w:r>
    </w:p>
    <w:p>
      <w:pPr>
        <w:spacing w:before="75" w:after="0"/>
      </w:pPr>
      <w:r>
        <w:rPr/>
        <w:t xml:space="preserve">一、生物育种市场风险及规避措施</w:t>
      </w:r>
    </w:p>
    <w:p>
      <w:pPr>
        <w:spacing w:before="75" w:after="0"/>
      </w:pPr>
      <w:r>
        <w:rPr/>
        <w:t xml:space="preserve">二、生物育种行业政策风险及规避措施</w:t>
      </w:r>
    </w:p>
    <w:p>
      <w:pPr>
        <w:spacing w:before="75" w:after="0"/>
      </w:pPr>
      <w:r>
        <w:rPr/>
        <w:t xml:space="preserve">三、生物育种行业经营风险及规避措施</w:t>
      </w:r>
    </w:p>
    <w:p>
      <w:pPr>
        <w:spacing w:before="75" w:after="0"/>
      </w:pPr>
      <w:r>
        <w:rPr/>
        <w:t xml:space="preserve">四、生物育种同业竞争风险及规避措施</w:t>
      </w:r>
    </w:p>
    <w:p>
      <w:pPr>
        <w:spacing w:before="75" w:after="0"/>
      </w:pPr>
      <w:r>
        <w:rPr/>
        <w:t xml:space="preserve">五、生物育种行业其他风险及规避措施</w:t>
      </w:r>
    </w:p>
    <w:p>
      <w:pPr>
        <w:spacing w:before="75" w:after="0"/>
      </w:pPr>
      <w:r>
        <w:rPr>
          <w:b w:val="1"/>
          <w:bCs w:val="1"/>
        </w:rPr>
        <w:t xml:space="preserve">第十二章 中国生物育种行业投资潜力及发展趋势</w:t>
      </w:r>
    </w:p>
    <w:p>
      <w:pPr>
        <w:spacing w:before="75" w:after="0"/>
      </w:pPr>
      <w:r>
        <w:rPr/>
        <w:t xml:space="preserve">第一节 生物育种行业投资潜力分析</w:t>
      </w:r>
    </w:p>
    <w:p>
      <w:pPr>
        <w:spacing w:before="75" w:after="0"/>
      </w:pPr>
      <w:r>
        <w:rPr/>
        <w:t xml:space="preserve">一、生物育种行业重点可投资领域</w:t>
      </w:r>
    </w:p>
    <w:p>
      <w:pPr>
        <w:spacing w:before="75" w:after="0"/>
      </w:pPr>
      <w:r>
        <w:rPr/>
        <w:t xml:space="preserve">二、生物育种行业目标市场需求潜力</w:t>
      </w:r>
    </w:p>
    <w:p>
      <w:pPr>
        <w:spacing w:before="75" w:after="0"/>
      </w:pPr>
      <w:r>
        <w:rPr/>
        <w:t xml:space="preserve">三、生物育种行业投资潜力综合评判</w:t>
      </w:r>
    </w:p>
    <w:p>
      <w:pPr>
        <w:spacing w:before="75" w:after="0"/>
      </w:pPr>
      <w:r>
        <w:rPr/>
        <w:t xml:space="preserve">第二节 中国生物育种行业发展趋势预测</w:t>
      </w:r>
    </w:p>
    <w:p>
      <w:pPr>
        <w:spacing w:before="75" w:after="0"/>
      </w:pPr>
      <w:r>
        <w:rPr/>
        <w:t xml:space="preserve">一、生物育种市场前景分析</w:t>
      </w:r>
    </w:p>
    <w:p>
      <w:pPr>
        <w:spacing w:before="75" w:after="0"/>
      </w:pPr>
      <w:r>
        <w:rPr/>
        <w:t xml:space="preserve">二、生物育种发展趋势预测</w:t>
      </w:r>
    </w:p>
    <w:p>
      <w:pPr>
        <w:spacing w:before="75" w:after="0"/>
      </w:pPr>
      <w:r>
        <w:rPr/>
        <w:t xml:space="preserve">三、我国生物育种行业发展剖析</w:t>
      </w:r>
    </w:p>
    <w:p>
      <w:pPr>
        <w:spacing w:before="75" w:after="0"/>
      </w:pPr>
      <w:r>
        <w:rPr/>
        <w:t xml:space="preserve">四、管理模式由资产管理转向资本管理</w:t>
      </w:r>
    </w:p>
    <w:p>
      <w:pPr>
        <w:spacing w:before="75" w:after="0"/>
      </w:pPr>
      <w:r>
        <w:rPr/>
        <w:t xml:space="preserve">五、未来生物育种行业发展变局剖析</w:t>
      </w:r>
    </w:p>
    <w:p>
      <w:pPr>
        <w:spacing w:before="75" w:after="0"/>
      </w:pPr>
      <w:r>
        <w:rPr>
          <w:b w:val="1"/>
          <w:bCs w:val="1"/>
        </w:rPr>
        <w:t xml:space="preserve">第十四章 研究结论及建议</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本文地址：https://www.51baogao.cn/baogao/20231008/462948.shtml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008/4629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中国生物育种行业市场调研及竞争格局与投资潜力研究报告(2025-2030年)</dc:title>
  <dc:description>中国生物育种行业市场调研及竞争格局与投资潜力研究报告(2025-2030年)</dc:description>
  <dc:subject>中国生物育种行业市场调研及竞争格局与投资潜力研究报告(2025-2030年)</dc:subject>
  <cp:keywords>研究报告</cp:keywords>
  <cp:category>研究报告</cp:category>
  <cp:lastModifiedBy>北京中道泰和信息咨询有限公司</cp:lastModifiedBy>
  <dcterms:created xsi:type="dcterms:W3CDTF">2025-02-01T18:46:01+08:00</dcterms:created>
  <dcterms:modified xsi:type="dcterms:W3CDTF">2025-02-01T18:46:01+08:00</dcterms:modified>
</cp:coreProperties>
</file>

<file path=docProps/custom.xml><?xml version="1.0" encoding="utf-8"?>
<Properties xmlns="http://schemas.openxmlformats.org/officeDocument/2006/custom-properties" xmlns:vt="http://schemas.openxmlformats.org/officeDocument/2006/docPropsVTypes"/>
</file>