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中国家用医疗器械行业市场运行态势及发展趋势与投资预测研究报告(2024-2029版)</w:t>
      </w:r>
    </w:p>
    <w:p>
      <w:pPr>
        <w:spacing w:after="150"/>
      </w:pPr>
      <w:r>
        <w:rPr>
          <w:b w:val="1"/>
          <w:bCs w:val="1"/>
        </w:rPr>
        <w:t xml:space="preserve">报告简介</w:t>
      </w:r>
    </w:p>
    <w:p>
      <w:pPr>
        <w:spacing w:after="150"/>
      </w:pPr>
      <w:r>
        <w:rPr/>
        <w:t xml:space="preserve">家用医疗器械就是主要适于家庭使用的医疗器械，它区别于医院使用的医疗器械，操作简单、体积小巧、携带方便是其主要特征。早在很多年前，许多家庭就备有各种简单的医疗器械，如体温计、听诊器、血压计、大小便护理仪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医疗器械行业的市场走向和发展趋势。</w:t>
      </w:r>
    </w:p>
    <w:p>
      <w:pPr>
        <w:spacing w:after="150"/>
      </w:pPr>
      <w:r>
        <w:rPr/>
        <w:t xml:space="preserve">本报告专业!权威!报告根据家用医疗器械行业的发展轨迹及多年的实践经验，对中国家用医疗器械行业的内外部环境、行业发展现状、产业链发展状况、市场供需、竞争格局、标杆企业、发展趋势、机会风险、发展策略与投资建议等进行了分析，并重点分析了我国家用医疗器械行业将面临的机遇与挑战，对家用医疗器械行业未来的发展趋势及前景作出审慎分析与预测。是家用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2023年中国家用医疗器械市场运行环境分析</w:t>
      </w:r>
    </w:p>
    <w:p>
      <w:pPr>
        <w:spacing w:after="150"/>
      </w:pPr>
      <w:r>
        <w:rPr/>
        <w:t xml:space="preserve">第一节 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第二节 2023年中国家用医疗器械市场政策环境分析</w:t>
      </w:r>
    </w:p>
    <w:p>
      <w:pPr>
        <w:spacing w:after="150"/>
      </w:pPr>
      <w:r>
        <w:rPr/>
        <w:t xml:space="preserve">一、新医改政策要点解析</w:t>
      </w:r>
    </w:p>
    <w:p>
      <w:pPr>
        <w:spacing w:after="150"/>
      </w:pPr>
      <w:r>
        <w:rPr/>
        <w:t xml:space="preserve">二、医疗器械广告审查新标准实施</w:t>
      </w:r>
    </w:p>
    <w:p>
      <w:pPr>
        <w:spacing w:after="150"/>
      </w:pPr>
      <w:r>
        <w:rPr/>
        <w:t xml:space="preserve">三、国家药监局发布《医疗器械注册管理办法》</w:t>
      </w:r>
    </w:p>
    <w:p>
      <w:pPr>
        <w:spacing w:after="150"/>
      </w:pPr>
      <w:r>
        <w:rPr/>
        <w:t xml:space="preserve">四、一类医疗器械审批将改由省级实施</w:t>
      </w:r>
    </w:p>
    <w:p>
      <w:pPr>
        <w:spacing w:after="150"/>
      </w:pPr>
      <w:r>
        <w:rPr/>
        <w:t xml:space="preserve">五、《医疗器械监督管理条例》修订</w:t>
      </w:r>
    </w:p>
    <w:p>
      <w:pPr>
        <w:spacing w:after="150"/>
      </w:pPr>
      <w:r>
        <w:rPr/>
        <w:t xml:space="preserve">第三节 2023年中国家用医疗器械市场社会环境分析</w:t>
      </w:r>
    </w:p>
    <w:p>
      <w:pPr>
        <w:spacing w:after="150"/>
      </w:pPr>
      <w:r>
        <w:rPr>
          <w:b w:val="1"/>
          <w:bCs w:val="1"/>
        </w:rPr>
        <w:t xml:space="preserve">第二章 2023年世界家用医疗器械行业整体运营状况分析</w:t>
      </w:r>
    </w:p>
    <w:p>
      <w:pPr>
        <w:spacing w:after="150"/>
      </w:pPr>
      <w:r>
        <w:rPr/>
        <w:t xml:space="preserve">第一节 2023年世界医疗器械行业市场发展格局</w:t>
      </w:r>
    </w:p>
    <w:p>
      <w:pPr>
        <w:spacing w:after="150"/>
      </w:pPr>
      <w:r>
        <w:rPr/>
        <w:t xml:space="preserve">一、欧盟医疗器械行业发布新指令</w:t>
      </w:r>
    </w:p>
    <w:p>
      <w:pPr>
        <w:spacing w:after="150"/>
      </w:pPr>
      <w:r>
        <w:rPr/>
        <w:t xml:space="preserve">二、全球家用医疗设备市场规模</w:t>
      </w:r>
    </w:p>
    <w:p>
      <w:pPr>
        <w:spacing w:after="150"/>
      </w:pPr>
      <w:r>
        <w:rPr/>
        <w:t xml:space="preserve">三、全球半导体厂商积极投入到家用医疗电子领域</w:t>
      </w:r>
    </w:p>
    <w:p>
      <w:pPr>
        <w:spacing w:after="150"/>
      </w:pPr>
      <w:r>
        <w:rPr/>
        <w:t xml:space="preserve">四、医疗器械行业掀起并购热潮</w:t>
      </w:r>
    </w:p>
    <w:p>
      <w:pPr>
        <w:spacing w:after="150"/>
      </w:pPr>
      <w:r>
        <w:rPr/>
        <w:t xml:space="preserve">五、国外医疗器械技术设备新进展</w:t>
      </w:r>
    </w:p>
    <w:p>
      <w:pPr>
        <w:spacing w:after="150"/>
      </w:pPr>
      <w:r>
        <w:rPr/>
        <w:t xml:space="preserve">第二节 2023年世界家用医疗器械市场动态分析</w:t>
      </w:r>
    </w:p>
    <w:p>
      <w:pPr>
        <w:spacing w:after="150"/>
      </w:pPr>
      <w:r>
        <w:rPr/>
        <w:t xml:space="preserve">一、家用医疗设备市场规模</w:t>
      </w:r>
    </w:p>
    <w:p>
      <w:pPr>
        <w:spacing w:after="150"/>
      </w:pPr>
      <w:r>
        <w:rPr/>
        <w:t xml:space="preserve">二、家用医疗电子半导体市场分析</w:t>
      </w:r>
    </w:p>
    <w:p>
      <w:pPr>
        <w:spacing w:after="150"/>
      </w:pPr>
      <w:r>
        <w:rPr/>
        <w:t xml:space="preserve">三、全球家用医疗电子三大动因素</w:t>
      </w:r>
    </w:p>
    <w:p>
      <w:pPr>
        <w:spacing w:after="150"/>
      </w:pPr>
      <w:r>
        <w:rPr/>
        <w:t xml:space="preserve">四、家用医疗电子半导体巨头企业运行分析</w:t>
      </w:r>
    </w:p>
    <w:p>
      <w:pPr>
        <w:spacing w:after="150"/>
      </w:pPr>
      <w:r>
        <w:rPr/>
        <w:t xml:space="preserve">1、强生(johnson&amp;johnson)</w:t>
      </w:r>
    </w:p>
    <w:p>
      <w:pPr>
        <w:spacing w:after="150"/>
      </w:pPr>
      <w:r>
        <w:rPr/>
        <w:t xml:space="preserve">2、罗氏诊断(rochediagnostics)</w:t>
      </w:r>
    </w:p>
    <w:p>
      <w:pPr>
        <w:spacing w:after="150"/>
      </w:pPr>
      <w:r>
        <w:rPr/>
        <w:t xml:space="preserve">3、拜耳医疗保健事业(bayerhealthcare)</w:t>
      </w:r>
    </w:p>
    <w:p>
      <w:pPr>
        <w:spacing w:after="150"/>
      </w:pPr>
      <w:r>
        <w:rPr/>
        <w:t xml:space="preserve">第三节 2023年世界主要国家医疗器械运行分析</w:t>
      </w:r>
    </w:p>
    <w:p>
      <w:pPr>
        <w:spacing w:after="150"/>
      </w:pPr>
      <w:r>
        <w:rPr/>
        <w:t xml:space="preserve">一、美国纳米医疗器械日渐兴起</w:t>
      </w:r>
    </w:p>
    <w:p>
      <w:pPr>
        <w:spacing w:after="150"/>
      </w:pPr>
      <w:r>
        <w:rPr/>
        <w:t xml:space="preserve">二、日本医疗器材市场发展分析</w:t>
      </w:r>
    </w:p>
    <w:p>
      <w:pPr>
        <w:spacing w:after="150"/>
      </w:pPr>
      <w:r>
        <w:rPr/>
        <w:t xml:space="preserve">三、印度已成国际医疗器械业后起之秀</w:t>
      </w:r>
    </w:p>
    <w:p>
      <w:pPr>
        <w:spacing w:after="150"/>
      </w:pPr>
      <w:r>
        <w:rPr/>
        <w:t xml:space="preserve">第四节 2024-2029年世界医疗器械行业发展趋势分析</w:t>
      </w:r>
    </w:p>
    <w:p>
      <w:pPr>
        <w:spacing w:after="150"/>
      </w:pPr>
      <w:r>
        <w:rPr>
          <w:b w:val="1"/>
          <w:bCs w:val="1"/>
        </w:rPr>
        <w:t xml:space="preserve">第三章 2023年中国家用医疗器械行业市场运行态势分析</w:t>
      </w:r>
    </w:p>
    <w:p>
      <w:pPr>
        <w:spacing w:after="150"/>
      </w:pPr>
      <w:r>
        <w:rPr/>
        <w:t xml:space="preserve">第一节 2023年中国家用医疗器械行业发展动态分析</w:t>
      </w:r>
    </w:p>
    <w:p>
      <w:pPr>
        <w:spacing w:after="150"/>
      </w:pPr>
      <w:r>
        <w:rPr/>
        <w:t xml:space="preserve">第二节 2023年中国家用医疗器械市场发展现状分析</w:t>
      </w:r>
    </w:p>
    <w:p>
      <w:pPr>
        <w:spacing w:after="150"/>
      </w:pPr>
      <w:r>
        <w:rPr/>
        <w:t xml:space="preserve">一、政策引导我国医疗器械行业快速发展</w:t>
      </w:r>
    </w:p>
    <w:p>
      <w:pPr>
        <w:spacing w:after="150"/>
      </w:pPr>
      <w:r>
        <w:rPr/>
        <w:t xml:space="preserve">二、我国医疗器械产业已逐步融入全球产业链</w:t>
      </w:r>
    </w:p>
    <w:p>
      <w:pPr>
        <w:spacing w:after="150"/>
      </w:pPr>
      <w:r>
        <w:rPr/>
        <w:t xml:space="preserve">三、我国普及型医疗器械发展状况分析</w:t>
      </w:r>
    </w:p>
    <w:p>
      <w:pPr>
        <w:spacing w:after="150"/>
      </w:pPr>
      <w:r>
        <w:rPr/>
        <w:t xml:space="preserve">第三节 2023年我国医疗器械研发领域进展</w:t>
      </w:r>
    </w:p>
    <w:p>
      <w:pPr>
        <w:spacing w:after="150"/>
      </w:pPr>
      <w:r>
        <w:rPr/>
        <w:t xml:space="preserve">第四节 2023年中国家用医疗器械产业存在的问题</w:t>
      </w:r>
    </w:p>
    <w:p>
      <w:pPr>
        <w:spacing w:after="150"/>
      </w:pPr>
      <w:r>
        <w:rPr/>
        <w:t xml:space="preserve">一、我国普及型医疗器械发展状况分析</w:t>
      </w:r>
    </w:p>
    <w:p>
      <w:pPr>
        <w:spacing w:after="150"/>
      </w:pPr>
      <w:r>
        <w:rPr/>
        <w:t xml:space="preserve">二、我国医疗器械研发领域进展</w:t>
      </w:r>
    </w:p>
    <w:p>
      <w:pPr>
        <w:spacing w:after="150"/>
      </w:pPr>
      <w:r>
        <w:rPr>
          <w:b w:val="1"/>
          <w:bCs w:val="1"/>
        </w:rPr>
        <w:t xml:space="preserve">第四章 2019-2023年中国家用医疗器械制造所属行业主要数据监测分析</w:t>
      </w:r>
    </w:p>
    <w:p>
      <w:pPr>
        <w:spacing w:after="150"/>
      </w:pPr>
      <w:r>
        <w:rPr/>
        <w:t xml:space="preserve">第一节 2019-2023年中国家用医疗器械制造所属行业总体数据分析</w:t>
      </w:r>
    </w:p>
    <w:p>
      <w:pPr>
        <w:spacing w:after="150"/>
      </w:pPr>
      <w:r>
        <w:rPr/>
        <w:t xml:space="preserve">一、2019-2023年中国家用医疗器械制造所属行业全部企业数据分析</w:t>
      </w:r>
    </w:p>
    <w:p>
      <w:pPr>
        <w:spacing w:after="150"/>
      </w:pPr>
      <w:r>
        <w:rPr/>
        <w:t xml:space="preserve">二、2019-2023年中国家用医疗器械制造所属行业全部企业数据分析</w:t>
      </w:r>
    </w:p>
    <w:p>
      <w:pPr>
        <w:spacing w:after="150"/>
      </w:pPr>
      <w:r>
        <w:rPr/>
        <w:t xml:space="preserve">三、2023年中国家用医疗器械制造所属行业全部企业数据分析</w:t>
      </w:r>
    </w:p>
    <w:p>
      <w:pPr>
        <w:spacing w:after="150"/>
      </w:pPr>
      <w:r>
        <w:rPr/>
        <w:t xml:space="preserve">第二节 2019-2023年中国家用医疗器械制造所属行业不同规模企业数据分析</w:t>
      </w:r>
    </w:p>
    <w:p>
      <w:pPr>
        <w:spacing w:after="150"/>
      </w:pPr>
      <w:r>
        <w:rPr/>
        <w:t xml:space="preserve">一、2019-2023年中国家用医疗器械制造所属行业不同规模企业数据分析</w:t>
      </w:r>
    </w:p>
    <w:p>
      <w:pPr>
        <w:spacing w:after="150"/>
      </w:pPr>
      <w:r>
        <w:rPr/>
        <w:t xml:space="preserve">二、2019-2023年中国家用医疗器械制造所属行业不同规模企业数据分析</w:t>
      </w:r>
    </w:p>
    <w:p>
      <w:pPr>
        <w:spacing w:after="150"/>
      </w:pPr>
      <w:r>
        <w:rPr/>
        <w:t xml:space="preserve">三、2023年中国家用医疗器械制造所属行业不同规模企业数据分析</w:t>
      </w:r>
    </w:p>
    <w:p>
      <w:pPr>
        <w:spacing w:after="150"/>
      </w:pPr>
      <w:r>
        <w:rPr/>
        <w:t xml:space="preserve">第三节 2019-2023年中国家用医疗器械制造所属行业不同所有制企业数据分析</w:t>
      </w:r>
    </w:p>
    <w:p>
      <w:pPr>
        <w:spacing w:after="150"/>
      </w:pPr>
      <w:r>
        <w:rPr/>
        <w:t xml:space="preserve">一、2019-2023年中国家用医疗器械制造所属行业不同所有制企业数据分析</w:t>
      </w:r>
    </w:p>
    <w:p>
      <w:pPr>
        <w:spacing w:after="150"/>
      </w:pPr>
      <w:r>
        <w:rPr/>
        <w:t xml:space="preserve">二、2019-2023年中国家用医疗器械制造所属行业不同所有制企业数据分析</w:t>
      </w:r>
    </w:p>
    <w:p>
      <w:pPr>
        <w:spacing w:after="150"/>
      </w:pPr>
      <w:r>
        <w:rPr/>
        <w:t xml:space="preserve">三、2023年中国家用医疗器械制造所属行业不同所有制企业数据分析</w:t>
      </w:r>
    </w:p>
    <w:p>
      <w:pPr>
        <w:spacing w:after="150"/>
      </w:pPr>
      <w:r>
        <w:rPr>
          <w:b w:val="1"/>
          <w:bCs w:val="1"/>
        </w:rPr>
        <w:t xml:space="preserve">第五章 2023年中国家用医疗器械市场运行状况分析</w:t>
      </w:r>
    </w:p>
    <w:p>
      <w:pPr>
        <w:spacing w:after="150"/>
      </w:pPr>
      <w:r>
        <w:rPr/>
        <w:t xml:space="preserve">第一节 家用医疗器械市场运行特点分析</w:t>
      </w:r>
    </w:p>
    <w:p>
      <w:pPr>
        <w:spacing w:after="150"/>
      </w:pPr>
      <w:r>
        <w:rPr/>
        <w:t xml:space="preserve">第二节 2023年中国家用医疗器械市场动态分析</w:t>
      </w:r>
    </w:p>
    <w:p>
      <w:pPr>
        <w:spacing w:after="150"/>
      </w:pPr>
      <w:r>
        <w:rPr/>
        <w:t xml:space="preserve">第三节 2023年中国家用医疗器械市场运行状况</w:t>
      </w:r>
    </w:p>
    <w:p>
      <w:pPr>
        <w:spacing w:after="150"/>
      </w:pPr>
      <w:r>
        <w:rPr/>
        <w:t xml:space="preserve">一、家用医疗器械产品市场逐渐走向成熟</w:t>
      </w:r>
    </w:p>
    <w:p>
      <w:pPr>
        <w:spacing w:after="150"/>
      </w:pPr>
      <w:r>
        <w:rPr/>
        <w:t xml:space="preserve">二、家用医疗器械消费渐成气候</w:t>
      </w:r>
    </w:p>
    <w:p>
      <w:pPr>
        <w:spacing w:after="150"/>
      </w:pPr>
      <w:r>
        <w:rPr/>
        <w:t xml:space="preserve">三、家用医疗器械销量成逐年上升趋势</w:t>
      </w:r>
    </w:p>
    <w:p>
      <w:pPr>
        <w:spacing w:after="150"/>
      </w:pPr>
      <w:r>
        <w:rPr/>
        <w:t xml:space="preserve">四、中国医疗器械的三大区域市场分析</w:t>
      </w:r>
    </w:p>
    <w:p>
      <w:pPr>
        <w:spacing w:after="150"/>
      </w:pPr>
      <w:r>
        <w:rPr/>
        <w:t xml:space="preserve">五、推动医疗器械需求提升的因素</w:t>
      </w:r>
    </w:p>
    <w:p>
      <w:pPr>
        <w:spacing w:after="150"/>
      </w:pPr>
      <w:r>
        <w:rPr/>
        <w:t xml:space="preserve">第四节 加强家用保健器械市场监管的思考</w:t>
      </w:r>
    </w:p>
    <w:p>
      <w:pPr>
        <w:spacing w:after="150"/>
      </w:pPr>
      <w:r>
        <w:rPr>
          <w:b w:val="1"/>
          <w:bCs w:val="1"/>
        </w:rPr>
        <w:t xml:space="preserve">第六章 2023年中国家用医疗器械业内热点产品运营态势分析</w:t>
      </w:r>
    </w:p>
    <w:p>
      <w:pPr>
        <w:spacing w:after="150"/>
      </w:pPr>
      <w:r>
        <w:rPr/>
        <w:t xml:space="preserve">第一节 血压计</w:t>
      </w:r>
    </w:p>
    <w:p>
      <w:pPr>
        <w:spacing w:after="150"/>
      </w:pPr>
      <w:r>
        <w:rPr/>
        <w:t xml:space="preserve">一、血压计市场运行特点分析</w:t>
      </w:r>
    </w:p>
    <w:p>
      <w:pPr>
        <w:spacing w:after="150"/>
      </w:pPr>
      <w:r>
        <w:rPr/>
        <w:t xml:space="preserve">二、血压计质量另人堪忧</w:t>
      </w:r>
    </w:p>
    <w:p>
      <w:pPr>
        <w:spacing w:after="150"/>
      </w:pPr>
      <w:r>
        <w:rPr/>
        <w:t xml:space="preserve">三、新型医用电子血压计准确环保兼营顾</w:t>
      </w:r>
    </w:p>
    <w:p>
      <w:pPr>
        <w:spacing w:after="150"/>
      </w:pPr>
      <w:r>
        <w:rPr/>
        <w:t xml:space="preserve">四、手表式血压计将有望上市</w:t>
      </w:r>
    </w:p>
    <w:p>
      <w:pPr>
        <w:spacing w:after="150"/>
      </w:pPr>
      <w:r>
        <w:rPr/>
        <w:t xml:space="preserve">五、家用血压计投资潜力分析</w:t>
      </w:r>
    </w:p>
    <w:p>
      <w:pPr>
        <w:spacing w:after="150"/>
      </w:pPr>
      <w:r>
        <w:rPr/>
        <w:t xml:space="preserve">六、未来血压计市场前景展望</w:t>
      </w:r>
    </w:p>
    <w:p>
      <w:pPr>
        <w:spacing w:after="150"/>
      </w:pPr>
      <w:r>
        <w:rPr/>
        <w:t xml:space="preserve">第二节 磁疗器具</w:t>
      </w:r>
    </w:p>
    <w:p>
      <w:pPr>
        <w:spacing w:after="150"/>
      </w:pPr>
      <w:r>
        <w:rPr/>
        <w:t xml:space="preserve">一、磁疗保健器具的功能与机理</w:t>
      </w:r>
    </w:p>
    <w:p>
      <w:pPr>
        <w:spacing w:after="150"/>
      </w:pPr>
      <w:r>
        <w:rPr/>
        <w:t xml:space="preserve">二、康姿百德强势问鼎磁疗寝具市场</w:t>
      </w:r>
    </w:p>
    <w:p>
      <w:pPr>
        <w:spacing w:after="150"/>
      </w:pPr>
      <w:r>
        <w:rPr/>
        <w:t xml:space="preserve">三、磁疗器具行业市场运行分析</w:t>
      </w:r>
    </w:p>
    <w:p>
      <w:pPr>
        <w:spacing w:after="150"/>
      </w:pPr>
      <w:r>
        <w:rPr/>
        <w:t xml:space="preserve">四、磁疗保健器具的临床新进展</w:t>
      </w:r>
    </w:p>
    <w:p>
      <w:pPr>
        <w:spacing w:after="150"/>
      </w:pPr>
      <w:r>
        <w:rPr/>
        <w:t xml:space="preserve">五、磁疗保健器具市场前景广阔</w:t>
      </w:r>
    </w:p>
    <w:p>
      <w:pPr>
        <w:spacing w:after="150"/>
      </w:pPr>
      <w:r>
        <w:rPr/>
        <w:t xml:space="preserve">第三节 家用血糖分析仪</w:t>
      </w:r>
    </w:p>
    <w:p>
      <w:pPr>
        <w:spacing w:after="150"/>
      </w:pPr>
      <w:r>
        <w:rPr/>
        <w:t xml:space="preserve">一、血糖分析仪相关概述</w:t>
      </w:r>
    </w:p>
    <w:p>
      <w:pPr>
        <w:spacing w:after="150"/>
      </w:pPr>
      <w:r>
        <w:rPr/>
        <w:t xml:space="preserve">二、血糖分析仪品牌综述</w:t>
      </w:r>
    </w:p>
    <w:p>
      <w:pPr>
        <w:spacing w:after="150"/>
      </w:pPr>
      <w:r>
        <w:rPr/>
        <w:t xml:space="preserve">三、三诺要做中国血糖仪普及的推动者</w:t>
      </w:r>
    </w:p>
    <w:p>
      <w:pPr>
        <w:spacing w:after="150"/>
      </w:pPr>
      <w:r>
        <w:rPr/>
        <w:t xml:space="preserve">四、“能说会道”的智能血糖仪问世</w:t>
      </w:r>
    </w:p>
    <w:p>
      <w:pPr>
        <w:spacing w:after="150"/>
      </w:pPr>
      <w:r>
        <w:rPr/>
        <w:t xml:space="preserve">五、血糖仪市场前景展望</w:t>
      </w:r>
    </w:p>
    <w:p>
      <w:pPr>
        <w:spacing w:after="150"/>
      </w:pPr>
      <w:r>
        <w:rPr/>
        <w:t xml:space="preserve">第四节 体温计</w:t>
      </w:r>
    </w:p>
    <w:p>
      <w:pPr>
        <w:spacing w:after="150"/>
      </w:pPr>
      <w:r>
        <w:rPr/>
        <w:t xml:space="preserve">一、家用体温计相关概术</w:t>
      </w:r>
    </w:p>
    <w:p>
      <w:pPr>
        <w:spacing w:after="150"/>
      </w:pPr>
      <w:r>
        <w:rPr/>
        <w:t xml:space="preserve">二、家用体温计普及应用情况</w:t>
      </w:r>
    </w:p>
    <w:p>
      <w:pPr>
        <w:spacing w:after="150"/>
      </w:pPr>
      <w:r>
        <w:rPr/>
        <w:t xml:space="preserve">三、家用体温计市场供需分析</w:t>
      </w:r>
    </w:p>
    <w:p>
      <w:pPr>
        <w:spacing w:after="150"/>
      </w:pPr>
      <w:r>
        <w:rPr/>
        <w:t xml:space="preserve">四、家用体温计价格分析</w:t>
      </w:r>
    </w:p>
    <w:p>
      <w:pPr>
        <w:spacing w:after="150"/>
      </w:pPr>
      <w:r>
        <w:rPr>
          <w:b w:val="1"/>
          <w:bCs w:val="1"/>
        </w:rPr>
        <w:t xml:space="preserve">第七章 2023年中国家用医疗器械市场营销模式及案例探讨</w:t>
      </w:r>
    </w:p>
    <w:p>
      <w:pPr>
        <w:spacing w:after="150"/>
      </w:pPr>
      <w:r>
        <w:rPr/>
        <w:t xml:space="preserve">第一节 家用医疗器械营销要点概述</w:t>
      </w:r>
    </w:p>
    <w:p>
      <w:pPr>
        <w:spacing w:after="150"/>
      </w:pPr>
      <w:r>
        <w:rPr/>
        <w:t xml:space="preserve">一、品牌动作是持久战</w:t>
      </w:r>
    </w:p>
    <w:p>
      <w:pPr>
        <w:spacing w:after="150"/>
      </w:pPr>
      <w:r>
        <w:rPr/>
        <w:t xml:space="preserve">二、价格要合理，外形要适中</w:t>
      </w:r>
    </w:p>
    <w:p>
      <w:pPr>
        <w:spacing w:after="150"/>
      </w:pPr>
      <w:r>
        <w:rPr/>
        <w:t xml:space="preserve">三、家用医疗器械主流销售渠道</w:t>
      </w:r>
    </w:p>
    <w:p>
      <w:pPr>
        <w:spacing w:after="150"/>
      </w:pPr>
      <w:r>
        <w:rPr/>
        <w:t xml:space="preserve">四、家用医疗器械品牌运作是场持久战</w:t>
      </w:r>
    </w:p>
    <w:p>
      <w:pPr>
        <w:spacing w:after="150"/>
      </w:pPr>
      <w:r>
        <w:rPr/>
        <w:t xml:space="preserve">第二节 家用医疗器械营销的模式和现状</w:t>
      </w:r>
    </w:p>
    <w:p>
      <w:pPr>
        <w:spacing w:after="150"/>
      </w:pPr>
      <w:r>
        <w:rPr/>
        <w:t xml:space="preserve">一、远离平面软文</w:t>
      </w:r>
    </w:p>
    <w:p>
      <w:pPr>
        <w:spacing w:after="150"/>
      </w:pPr>
      <w:r>
        <w:rPr/>
        <w:t xml:space="preserve">二、营销模式输出</w:t>
      </w:r>
    </w:p>
    <w:p>
      <w:pPr>
        <w:spacing w:after="150"/>
      </w:pPr>
      <w:r>
        <w:rPr/>
        <w:t xml:space="preserve">三、好的产品当道</w:t>
      </w:r>
    </w:p>
    <w:p>
      <w:pPr>
        <w:spacing w:after="150"/>
      </w:pPr>
      <w:r>
        <w:rPr/>
        <w:t xml:space="preserve">四、数据库营销的再创新</w:t>
      </w:r>
    </w:p>
    <w:p>
      <w:pPr>
        <w:spacing w:after="150"/>
      </w:pPr>
      <w:r>
        <w:rPr/>
        <w:t xml:space="preserve">五、扁平化营销组织的建立</w:t>
      </w:r>
    </w:p>
    <w:p>
      <w:pPr>
        <w:spacing w:after="150"/>
      </w:pPr>
      <w:r>
        <w:rPr/>
        <w:t xml:space="preserve">六、成本考核下的目标考核</w:t>
      </w:r>
    </w:p>
    <w:p>
      <w:pPr>
        <w:spacing w:after="150"/>
      </w:pPr>
      <w:r>
        <w:rPr/>
        <w:t xml:space="preserve">第三节 家用医疗器械营销渠道及模式探析</w:t>
      </w:r>
    </w:p>
    <w:p>
      <w:pPr>
        <w:spacing w:after="150"/>
      </w:pPr>
      <w:r>
        <w:rPr/>
        <w:t xml:space="preserve">一、医疗器械探寻区域营销渠道变革</w:t>
      </w:r>
    </w:p>
    <w:p>
      <w:pPr>
        <w:spacing w:after="150"/>
      </w:pPr>
      <w:r>
        <w:rPr/>
        <w:t xml:space="preserve">二、家用医疗器械营销模式待创新</w:t>
      </w:r>
    </w:p>
    <w:p>
      <w:pPr>
        <w:spacing w:after="150"/>
      </w:pPr>
      <w:r>
        <w:rPr/>
        <w:t xml:space="preserve">第四节 2023年中国家用医疗器械市场营销案例分析</w:t>
      </w:r>
    </w:p>
    <w:p>
      <w:pPr>
        <w:spacing w:after="150"/>
      </w:pPr>
      <w:r>
        <w:rPr/>
        <w:t xml:space="preserve">一、哈慈五行针</w:t>
      </w:r>
    </w:p>
    <w:p>
      <w:pPr>
        <w:spacing w:after="150"/>
      </w:pPr>
      <w:r>
        <w:rPr/>
        <w:t xml:space="preserve">二、周林频谱仪</w:t>
      </w:r>
    </w:p>
    <w:p>
      <w:pPr>
        <w:spacing w:after="150"/>
      </w:pPr>
      <w:r>
        <w:rPr/>
        <w:t xml:space="preserve">三、祝强降压仪</w:t>
      </w:r>
    </w:p>
    <w:p>
      <w:pPr>
        <w:spacing w:after="150"/>
      </w:pPr>
      <w:r>
        <w:rPr/>
        <w:t xml:space="preserve">四、利德治疗仪</w:t>
      </w:r>
    </w:p>
    <w:p>
      <w:pPr>
        <w:spacing w:after="150"/>
      </w:pPr>
      <w:r>
        <w:rPr/>
        <w:t xml:space="preserve">五、氧立得</w:t>
      </w:r>
    </w:p>
    <w:p>
      <w:pPr>
        <w:spacing w:after="150"/>
      </w:pPr>
      <w:r>
        <w:rPr/>
        <w:t xml:space="preserve">六、紫环颈椎治疗仪</w:t>
      </w:r>
    </w:p>
    <w:p>
      <w:pPr>
        <w:spacing w:after="150"/>
      </w:pPr>
      <w:r>
        <w:rPr/>
        <w:t xml:space="preserve">七、安必信减肥按摩仪等</w:t>
      </w:r>
    </w:p>
    <w:p>
      <w:pPr>
        <w:spacing w:after="150"/>
      </w:pPr>
      <w:r>
        <w:rPr/>
        <w:t xml:space="preserve">第五节 2024-2029年中国家用医疗器械市场营销解析</w:t>
      </w:r>
    </w:p>
    <w:p>
      <w:pPr>
        <w:spacing w:after="150"/>
      </w:pPr>
      <w:r>
        <w:rPr/>
        <w:t xml:space="preserve">一、家庭医疗器械企业销售出奇招，首推“轮椅以旧换新”</w:t>
      </w:r>
    </w:p>
    <w:p>
      <w:pPr>
        <w:spacing w:after="150"/>
      </w:pPr>
      <w:r>
        <w:rPr/>
        <w:t xml:space="preserve">二、喜来健再探医疗保健器械的发展方向</w:t>
      </w:r>
    </w:p>
    <w:p>
      <w:pPr>
        <w:spacing w:after="150"/>
      </w:pPr>
      <w:r>
        <w:rPr>
          <w:b w:val="1"/>
          <w:bCs w:val="1"/>
        </w:rPr>
        <w:t xml:space="preserve">第八章 2023年中国家用医疗器械市场竞争格局分析</w:t>
      </w:r>
    </w:p>
    <w:p>
      <w:pPr>
        <w:spacing w:after="150"/>
      </w:pPr>
      <w:r>
        <w:rPr/>
        <w:t xml:space="preserve">第一节 2023年中国家用医疗器械市场竞争激烈</w:t>
      </w:r>
    </w:p>
    <w:p>
      <w:pPr>
        <w:spacing w:after="150"/>
      </w:pPr>
      <w:r>
        <w:rPr/>
        <w:t xml:space="preserve">一、家用医疗器械竞争焦点</w:t>
      </w:r>
    </w:p>
    <w:p>
      <w:pPr>
        <w:spacing w:after="150"/>
      </w:pPr>
      <w:r>
        <w:rPr/>
        <w:t xml:space="preserve">二、家用医疗器械市场竞争力体现</w:t>
      </w:r>
    </w:p>
    <w:p>
      <w:pPr>
        <w:spacing w:after="150"/>
      </w:pPr>
      <w:r>
        <w:rPr/>
        <w:t xml:space="preserve">第二节 2023年国际医疗器械巨头中国市场转移</w:t>
      </w:r>
    </w:p>
    <w:p>
      <w:pPr>
        <w:spacing w:after="150"/>
      </w:pPr>
      <w:r>
        <w:rPr/>
        <w:t xml:space="preserve">一、国际医疗器械巨头布局中国市场</w:t>
      </w:r>
    </w:p>
    <w:p>
      <w:pPr>
        <w:spacing w:after="150"/>
      </w:pPr>
      <w:r>
        <w:rPr/>
        <w:t xml:space="preserve">二、国外医疗器械新品加强扩展二三线城市市场</w:t>
      </w:r>
    </w:p>
    <w:p>
      <w:pPr>
        <w:spacing w:after="150"/>
      </w:pPr>
      <w:r>
        <w:rPr/>
        <w:t xml:space="preserve">第三节 2023年中国家用医疗器械市场集中度分析</w:t>
      </w:r>
    </w:p>
    <w:p>
      <w:pPr>
        <w:spacing w:after="150"/>
      </w:pPr>
      <w:r>
        <w:rPr/>
        <w:t xml:space="preserve">第四节 2024-2029年中国家用医疗器械行业竞争趋势分析</w:t>
      </w:r>
    </w:p>
    <w:p>
      <w:pPr>
        <w:spacing w:after="150"/>
      </w:pPr>
      <w:r>
        <w:rPr>
          <w:b w:val="1"/>
          <w:bCs w:val="1"/>
        </w:rPr>
        <w:t xml:space="preserve">第九章 世界医疗器械巨头在华投资运行分析</w:t>
      </w:r>
    </w:p>
    <w:p>
      <w:pPr>
        <w:spacing w:after="150"/>
      </w:pPr>
      <w:r>
        <w:rPr/>
        <w:t xml:space="preserve">第一节 欧姆龙</w:t>
      </w:r>
    </w:p>
    <w:p>
      <w:pPr>
        <w:spacing w:after="150"/>
      </w:pPr>
      <w:r>
        <w:rPr/>
        <w:t xml:space="preserve">一、企业概况</w:t>
      </w:r>
    </w:p>
    <w:p>
      <w:pPr>
        <w:spacing w:after="150"/>
      </w:pPr>
      <w:r>
        <w:rPr/>
        <w:t xml:space="preserve">二、在华市场投资运行情况</w:t>
      </w:r>
    </w:p>
    <w:p>
      <w:pPr>
        <w:spacing w:after="150"/>
      </w:pPr>
      <w:r>
        <w:rPr/>
        <w:t xml:space="preserve">三、品牌竞争力分析</w:t>
      </w:r>
    </w:p>
    <w:p>
      <w:pPr>
        <w:spacing w:after="150"/>
      </w:pPr>
      <w:r>
        <w:rPr/>
        <w:t xml:space="preserve">四、国际化发展战略分析</w:t>
      </w:r>
    </w:p>
    <w:p>
      <w:pPr>
        <w:spacing w:after="150"/>
      </w:pPr>
      <w:r>
        <w:rPr/>
        <w:t xml:space="preserve">第二节 瑞士罗氏集团</w:t>
      </w:r>
    </w:p>
    <w:p>
      <w:pPr>
        <w:spacing w:after="150"/>
      </w:pPr>
      <w:r>
        <w:rPr/>
        <w:t xml:space="preserve">一、企业概况</w:t>
      </w:r>
    </w:p>
    <w:p>
      <w:pPr>
        <w:spacing w:after="150"/>
      </w:pPr>
      <w:r>
        <w:rPr/>
        <w:t xml:space="preserve">二、在华市场投资运行情况</w:t>
      </w:r>
    </w:p>
    <w:p>
      <w:pPr>
        <w:spacing w:after="150"/>
      </w:pPr>
      <w:r>
        <w:rPr/>
        <w:t xml:space="preserve">三、品牌竞争力分析</w:t>
      </w:r>
    </w:p>
    <w:p>
      <w:pPr>
        <w:spacing w:after="150"/>
      </w:pPr>
      <w:r>
        <w:rPr/>
        <w:t xml:space="preserve">四、国际化发展战略分析</w:t>
      </w:r>
    </w:p>
    <w:p>
      <w:pPr>
        <w:spacing w:after="150"/>
      </w:pPr>
      <w:r>
        <w:rPr/>
        <w:t xml:space="preserve">第三节 ge</w:t>
      </w:r>
    </w:p>
    <w:p>
      <w:pPr>
        <w:spacing w:after="150"/>
      </w:pPr>
      <w:r>
        <w:rPr/>
        <w:t xml:space="preserve">一、企业概况</w:t>
      </w:r>
    </w:p>
    <w:p>
      <w:pPr>
        <w:spacing w:after="150"/>
      </w:pPr>
      <w:r>
        <w:rPr/>
        <w:t xml:space="preserve">二、在华市场投资运行情况</w:t>
      </w:r>
    </w:p>
    <w:p>
      <w:pPr>
        <w:spacing w:after="150"/>
      </w:pPr>
      <w:r>
        <w:rPr/>
        <w:t xml:space="preserve">三、品牌竞争力分析</w:t>
      </w:r>
    </w:p>
    <w:p>
      <w:pPr>
        <w:spacing w:after="150"/>
      </w:pPr>
      <w:r>
        <w:rPr/>
        <w:t xml:space="preserve">四、国际化发展战略分析</w:t>
      </w:r>
    </w:p>
    <w:p>
      <w:pPr>
        <w:spacing w:after="150"/>
      </w:pPr>
      <w:r>
        <w:rPr/>
        <w:t xml:space="preserve">第四节 强生</w:t>
      </w:r>
    </w:p>
    <w:p>
      <w:pPr>
        <w:spacing w:after="150"/>
      </w:pPr>
      <w:r>
        <w:rPr/>
        <w:t xml:space="preserve">一、企业概况</w:t>
      </w:r>
    </w:p>
    <w:p>
      <w:pPr>
        <w:spacing w:after="150"/>
      </w:pPr>
      <w:r>
        <w:rPr/>
        <w:t xml:space="preserve">二、在华市场投资运行情况</w:t>
      </w:r>
    </w:p>
    <w:p>
      <w:pPr>
        <w:spacing w:after="150"/>
      </w:pPr>
      <w:r>
        <w:rPr/>
        <w:t xml:space="preserve">三、品牌竞争力分析</w:t>
      </w:r>
    </w:p>
    <w:p>
      <w:pPr>
        <w:spacing w:after="150"/>
      </w:pPr>
      <w:r>
        <w:rPr/>
        <w:t xml:space="preserve">四、国际化发展战略分析</w:t>
      </w:r>
    </w:p>
    <w:p>
      <w:pPr>
        <w:spacing w:after="150"/>
      </w:pPr>
      <w:r>
        <w:rPr/>
        <w:t xml:space="preserve">第五节 韩国的喜来健</w:t>
      </w:r>
    </w:p>
    <w:p>
      <w:pPr>
        <w:spacing w:after="150"/>
      </w:pPr>
      <w:r>
        <w:rPr/>
        <w:t xml:space="preserve">一、企业概况</w:t>
      </w:r>
    </w:p>
    <w:p>
      <w:pPr>
        <w:spacing w:after="150"/>
      </w:pPr>
      <w:r>
        <w:rPr/>
        <w:t xml:space="preserve">二、在华市场投资运行情况</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第十章 中国家用医疗器械优势企业竞争力分析</w:t>
      </w:r>
    </w:p>
    <w:p>
      <w:pPr>
        <w:spacing w:after="150"/>
      </w:pPr>
      <w:r>
        <w:rPr/>
        <w:t xml:space="preserve">第一节 山东新华医疗器械股份有限公司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北京万东医疗装备股份有限公司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欧姆龙(大连)有限公司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深圳迈瑞生物医疗电子股份有限公司强生</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上海西门子医疗器械有限公司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广东宝莱特医用科技股份有限公司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深圳迈瑞生物医疗电子股份有限公司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美敦力(上海)有限公司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强生(中国)医疗器材有限公司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江苏金鹿集团有限公司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第十一章 2024-2029年中国家用医疗器械行业发展趋势与投资预测分析</w:t>
      </w:r>
    </w:p>
    <w:p>
      <w:pPr>
        <w:spacing w:after="150"/>
      </w:pPr>
      <w:r>
        <w:rPr/>
        <w:t xml:space="preserve">第一节 2024-2029年中国家用医疗器械行业发展前景分析</w:t>
      </w:r>
    </w:p>
    <w:p>
      <w:pPr>
        <w:spacing w:after="150"/>
      </w:pPr>
      <w:r>
        <w:rPr/>
        <w:t xml:space="preserve">一、21世纪最具发展潜力的明星产业</w:t>
      </w:r>
    </w:p>
    <w:p>
      <w:pPr>
        <w:spacing w:after="150"/>
      </w:pPr>
      <w:r>
        <w:rPr/>
        <w:t xml:space="preserve">二、中国家用医疗器械市场潜力巨大</w:t>
      </w:r>
    </w:p>
    <w:p>
      <w:pPr>
        <w:spacing w:after="150"/>
      </w:pPr>
      <w:r>
        <w:rPr/>
        <w:t xml:space="preserve">三、家用医疗器械成为夏季新宠</w:t>
      </w:r>
    </w:p>
    <w:p>
      <w:pPr>
        <w:spacing w:after="150"/>
      </w:pPr>
      <w:r>
        <w:rPr/>
        <w:t xml:space="preserve">四、我国医疗器械行业投资前景乐观</w:t>
      </w:r>
    </w:p>
    <w:p>
      <w:pPr>
        <w:spacing w:after="150"/>
      </w:pPr>
      <w:r>
        <w:rPr/>
        <w:t xml:space="preserve">第二节 2024-2029年中国家用医疗器械行业发展趋势分析</w:t>
      </w:r>
    </w:p>
    <w:p>
      <w:pPr>
        <w:spacing w:after="150"/>
      </w:pPr>
      <w:r>
        <w:rPr/>
        <w:t xml:space="preserve">一、医疗保健器械成为家庭中新的“家电”</w:t>
      </w:r>
    </w:p>
    <w:p>
      <w:pPr>
        <w:spacing w:after="150"/>
      </w:pPr>
      <w:r>
        <w:rPr/>
        <w:t xml:space="preserve">二、家用医疗器械日趋多元化</w:t>
      </w:r>
    </w:p>
    <w:p>
      <w:pPr>
        <w:spacing w:after="150"/>
      </w:pPr>
      <w:r>
        <w:rPr/>
        <w:t xml:space="preserve">第三节 2024-2029年中国家用医疗器械行业市场预测分析</w:t>
      </w:r>
    </w:p>
    <w:p>
      <w:pPr>
        <w:spacing w:after="150"/>
      </w:pPr>
      <w:r>
        <w:rPr/>
        <w:t xml:space="preserve">第四节 2024-2029年中国家用医疗器械行业投资机会分析</w:t>
      </w:r>
    </w:p>
    <w:p>
      <w:pPr>
        <w:spacing w:after="150"/>
      </w:pPr>
      <w:r>
        <w:rPr/>
        <w:t xml:space="preserve">第五节 2024-2029年中国家用医疗器械行业投资风险分析</w:t>
      </w:r>
    </w:p>
    <w:p>
      <w:pPr>
        <w:spacing w:after="150"/>
      </w:pPr>
      <w:r>
        <w:rPr/>
        <w:t xml:space="preserve">第六节 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图表：2023年分行业城镇固定资产投资及其增长速度(亿元)</w:t>
      </w:r>
    </w:p>
    <w:p>
      <w:pPr>
        <w:spacing w:after="150"/>
      </w:pPr>
      <w:r>
        <w:rPr/>
        <w:t xml:space="preserve">图表：2023年固定资产投资新增主要生产能力</w:t>
      </w:r>
    </w:p>
    <w:p>
      <w:pPr>
        <w:spacing w:after="150"/>
      </w:pPr>
      <w:r>
        <w:rPr/>
        <w:t xml:space="preserve">图表：山东新华医疗器械股份有限公司主要经济指标走势图</w:t>
      </w:r>
    </w:p>
    <w:p>
      <w:pPr>
        <w:spacing w:after="150"/>
      </w:pPr>
      <w:r>
        <w:rPr/>
        <w:t xml:space="preserve">图表：山东新华医疗器械股份有限公司经营收入走势图</w:t>
      </w:r>
    </w:p>
    <w:p>
      <w:pPr>
        <w:spacing w:after="150"/>
      </w:pPr>
      <w:r>
        <w:rPr/>
        <w:t xml:space="preserve">图表：山东新华医疗器械股份有限公司盈利指标走势图</w:t>
      </w:r>
    </w:p>
    <w:p>
      <w:pPr>
        <w:spacing w:after="150"/>
      </w:pPr>
      <w:r>
        <w:rPr/>
        <w:t xml:space="preserve">图表：山东新华医疗器械股份有限公司负债情况图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中国家用医疗器械行业市场运行态势及发展趋势与投资预测研究报告(2024-2029版)</dc:title>
  <dc:description>中国家用医疗器械行业市场运行态势及发展趋势与投资预测研究报告(2024-2029版)</dc:description>
  <dc:subject>中国家用医疗器械行业市场运行态势及发展趋势与投资预测研究报告(2024-2029版)</dc:subject>
  <cp:keywords>研究报告</cp:keywords>
  <cp:category>研究报告</cp:category>
  <cp:lastModifiedBy>北京中道泰和信息咨询有限公司</cp:lastModifiedBy>
  <dcterms:created xsi:type="dcterms:W3CDTF">2024-01-26T01:53:38+08:00</dcterms:created>
  <dcterms:modified xsi:type="dcterms:W3CDTF">2024-01-26T01:53:38+08:00</dcterms:modified>
</cp:coreProperties>
</file>

<file path=docProps/custom.xml><?xml version="1.0" encoding="utf-8"?>
<Properties xmlns="http://schemas.openxmlformats.org/officeDocument/2006/custom-properties" xmlns:vt="http://schemas.openxmlformats.org/officeDocument/2006/docPropsVTypes"/>
</file>