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中国高值医疗器械行业市场发展现状及布局案例与投资价值研究报告(2024-2029版)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值医疗器械行业的市场走向和发展趋势。</w:t>
      </w:r>
    </w:p>
    <w:p>
      <w:pPr>
        <w:spacing w:after="150"/>
      </w:pPr>
      <w:r>
        <w:rPr/>
        <w:t xml:space="preserve">本报告专业!权威!报告根据高值医疗器械行业的发展轨迹及多年的实践经验，对中国高值医疗器械行业的内外部环境、行业发展现状、产业链发展状况、市场供需、竞争格局、标杆企业、发展趋势、机会风险、发展策略与投资建议等进行了分析，并重点分析了我国高值医疗器械行业将面临的机遇与挑战，对高值医疗器械行业未来的发展趋势及前景作出审慎分析与预测。是高值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高值医疗器械行业综述及数据来源说明</w:t>
      </w:r>
    </w:p>
    <w:p>
      <w:pPr>
        <w:spacing w:after="150"/>
      </w:pPr>
      <w:r>
        <w:rPr/>
        <w:t xml:space="preserve">第一节 高值医疗器械行业界定</w:t>
      </w:r>
    </w:p>
    <w:p>
      <w:pPr>
        <w:spacing w:after="150"/>
      </w:pPr>
      <w:r>
        <w:rPr/>
        <w:t xml:space="preserve">一、高值医疗器械界定</w:t>
      </w:r>
    </w:p>
    <w:p>
      <w:pPr>
        <w:spacing w:after="150"/>
      </w:pPr>
      <w:r>
        <w:rPr/>
        <w:t xml:space="preserve">二、《国民经济行业分类与代码》中高值医疗器械行业归属</w:t>
      </w:r>
    </w:p>
    <w:p>
      <w:pPr>
        <w:spacing w:after="150"/>
      </w:pPr>
      <w:r>
        <w:rPr/>
        <w:t xml:space="preserve">第二节 高值医疗器械行业分类</w:t>
      </w:r>
    </w:p>
    <w:p>
      <w:pPr>
        <w:spacing w:after="150"/>
      </w:pPr>
      <w:r>
        <w:rPr/>
        <w:t xml:space="preserve">第三节 高值医疗器械专业术语说明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中国高值医疗器械行业宏观环境分析（pest）</w:t>
      </w:r>
    </w:p>
    <w:p>
      <w:pPr>
        <w:spacing w:after="150"/>
      </w:pPr>
      <w:r>
        <w:rPr/>
        <w:t xml:space="preserve">第一节 中国高值医疗器械行业政策(policy)环境分析</w:t>
      </w:r>
    </w:p>
    <w:p>
      <w:pPr>
        <w:spacing w:after="150"/>
      </w:pPr>
      <w:r>
        <w:rPr/>
        <w:t xml:space="preserve">一、中国高值医疗器械行业监管体系及机构介绍</w:t>
      </w:r>
    </w:p>
    <w:p>
      <w:pPr>
        <w:spacing w:after="150"/>
      </w:pPr>
      <w:r>
        <w:rPr/>
        <w:t xml:space="preserve">(一)行业监管机构</w:t>
      </w:r>
    </w:p>
    <w:p>
      <w:pPr>
        <w:spacing w:after="150"/>
      </w:pPr>
      <w:r>
        <w:rPr/>
        <w:t xml:space="preserve">(二)行业监管体制</w:t>
      </w:r>
    </w:p>
    <w:p>
      <w:pPr>
        <w:spacing w:after="150"/>
      </w:pPr>
      <w:r>
        <w:rPr/>
        <w:t xml:space="preserve">二、中国高值医疗器械行业标准体系建设现状</w:t>
      </w:r>
    </w:p>
    <w:p>
      <w:pPr>
        <w:spacing w:after="150"/>
      </w:pPr>
      <w:r>
        <w:rPr/>
        <w:t xml:space="preserve">(一)医疗器械行业标准组织架构</w:t>
      </w:r>
    </w:p>
    <w:p>
      <w:pPr>
        <w:spacing w:after="150"/>
      </w:pPr>
      <w:r>
        <w:rPr/>
        <w:t xml:space="preserve">(二)医疗器械行业标准化技术归口情况</w:t>
      </w:r>
    </w:p>
    <w:p>
      <w:pPr>
        <w:spacing w:after="150"/>
      </w:pPr>
      <w:r>
        <w:rPr/>
        <w:t xml:space="preserve">(三)医疗器械行业标准制定数量</w:t>
      </w:r>
    </w:p>
    <w:p>
      <w:pPr>
        <w:spacing w:after="150"/>
      </w:pPr>
      <w:r>
        <w:rPr/>
        <w:t xml:space="preserve">三、中国高值医疗器械行业发展相关政策规划汇总及解读</w:t>
      </w:r>
    </w:p>
    <w:p>
      <w:pPr>
        <w:spacing w:after="150"/>
      </w:pPr>
      <w:r>
        <w:rPr/>
        <w:t xml:space="preserve">(一)近年重点政策汇总</w:t>
      </w:r>
    </w:p>
    <w:p>
      <w:pPr>
        <w:spacing w:after="150"/>
      </w:pPr>
      <w:r>
        <w:rPr/>
        <w:t xml:space="preserve">(二)重点政策解读</w:t>
      </w:r>
    </w:p>
    <w:p>
      <w:pPr>
        <w:spacing w:after="150"/>
      </w:pPr>
      <w:r>
        <w:rPr/>
        <w:t xml:space="preserve">四、国家“十四五”规划对高值医疗器械行业发展的影响分析</w:t>
      </w:r>
    </w:p>
    <w:p>
      <w:pPr>
        <w:spacing w:after="150"/>
      </w:pPr>
      <w:r>
        <w:rPr/>
        <w:t xml:space="preserve">五、政策环境对中国高值医疗器械行业发展的影响总结</w:t>
      </w:r>
    </w:p>
    <w:p>
      <w:pPr>
        <w:spacing w:after="150"/>
      </w:pPr>
      <w:r>
        <w:rPr/>
        <w:t xml:space="preserve">第二节 中国高值医疗器械行业经济(economy)环境分析</w:t>
      </w:r>
    </w:p>
    <w:p>
      <w:pPr>
        <w:spacing w:after="150"/>
      </w:pPr>
      <w:r>
        <w:rPr/>
        <w:t xml:space="preserve">一、中国宏观经济发展现状</w:t>
      </w:r>
    </w:p>
    <w:p>
      <w:pPr>
        <w:spacing w:after="150"/>
      </w:pPr>
      <w:r>
        <w:rPr/>
        <w:t xml:space="preserve">(一)中国gdp增长情况</w:t>
      </w:r>
    </w:p>
    <w:p>
      <w:pPr>
        <w:spacing w:after="150"/>
      </w:pPr>
      <w:r>
        <w:rPr/>
        <w:t xml:space="preserve">(二)中国收入增长情况</w:t>
      </w:r>
    </w:p>
    <w:p>
      <w:pPr>
        <w:spacing w:after="150"/>
      </w:pPr>
      <w:r>
        <w:rPr/>
        <w:t xml:space="preserve">二、中国宏观经济发展展望</w:t>
      </w:r>
    </w:p>
    <w:p>
      <w:pPr>
        <w:spacing w:after="150"/>
      </w:pPr>
      <w:r>
        <w:rPr/>
        <w:t xml:space="preserve">(一)gdp增速预测</w:t>
      </w:r>
    </w:p>
    <w:p>
      <w:pPr>
        <w:spacing w:after="150"/>
      </w:pPr>
      <w:r>
        <w:rPr/>
        <w:t xml:space="preserve">(二)经济发展综合展望</w:t>
      </w:r>
    </w:p>
    <w:p>
      <w:pPr>
        <w:spacing w:after="150"/>
      </w:pPr>
      <w:r>
        <w:rPr/>
        <w:t xml:space="preserve">三、中国高值医疗器械行业发展与宏观经济相关性分析</w:t>
      </w:r>
    </w:p>
    <w:p>
      <w:pPr>
        <w:spacing w:after="150"/>
      </w:pPr>
      <w:r>
        <w:rPr/>
        <w:t xml:space="preserve">第三节 中国高值医疗器械行业社会(society)环境分析</w:t>
      </w:r>
    </w:p>
    <w:p>
      <w:pPr>
        <w:spacing w:after="150"/>
      </w:pPr>
      <w:r>
        <w:rPr/>
        <w:t xml:space="preserve">一、中国高值医疗器械行业社会环境分析</w:t>
      </w:r>
    </w:p>
    <w:p>
      <w:pPr>
        <w:spacing w:after="150"/>
      </w:pPr>
      <w:r>
        <w:rPr/>
        <w:t xml:space="preserve">(一)人口老龄化趋势</w:t>
      </w:r>
    </w:p>
    <w:p>
      <w:pPr>
        <w:spacing w:after="150"/>
      </w:pPr>
      <w:r>
        <w:rPr/>
        <w:t xml:space="preserve">(二)人口城镇化进程</w:t>
      </w:r>
    </w:p>
    <w:p>
      <w:pPr>
        <w:spacing w:after="150"/>
      </w:pPr>
      <w:r>
        <w:rPr/>
        <w:t xml:space="preserve">(三)居民医疗保健水平</w:t>
      </w:r>
    </w:p>
    <w:p>
      <w:pPr>
        <w:spacing w:after="150"/>
      </w:pPr>
      <w:r>
        <w:rPr/>
        <w:t xml:space="preserve">二、社会环境对高值医疗器械行业的影响总结</w:t>
      </w:r>
    </w:p>
    <w:p>
      <w:pPr>
        <w:spacing w:after="150"/>
      </w:pPr>
      <w:r>
        <w:rPr/>
        <w:t xml:space="preserve">第四节 中国高值医疗器械行业技术(technology)环境分析</w:t>
      </w:r>
    </w:p>
    <w:p>
      <w:pPr>
        <w:spacing w:after="150"/>
      </w:pPr>
      <w:r>
        <w:rPr/>
        <w:t xml:space="preserve">一、中国高值医疗器械行业专利申请及公开情况</w:t>
      </w:r>
    </w:p>
    <w:p>
      <w:pPr>
        <w:spacing w:after="150"/>
      </w:pPr>
      <w:r>
        <w:rPr/>
        <w:t xml:space="preserve">(一)中国高值医疗器械专利申请</w:t>
      </w:r>
    </w:p>
    <w:p>
      <w:pPr>
        <w:spacing w:after="150"/>
      </w:pPr>
      <w:r>
        <w:rPr/>
        <w:t xml:space="preserve">(二)中国高值医疗器械专利公开</w:t>
      </w:r>
    </w:p>
    <w:p>
      <w:pPr>
        <w:spacing w:after="150"/>
      </w:pPr>
      <w:r>
        <w:rPr/>
        <w:t xml:space="preserve">二、中国高值医疗器械行业技术创新领域分析</w:t>
      </w:r>
    </w:p>
    <w:p>
      <w:pPr>
        <w:spacing w:after="150"/>
      </w:pPr>
      <w:r>
        <w:rPr/>
        <w:t xml:space="preserve">三、中国高值医疗器械行业关键技术分析</w:t>
      </w:r>
    </w:p>
    <w:p>
      <w:pPr>
        <w:spacing w:after="150"/>
      </w:pPr>
      <w:r>
        <w:rPr/>
        <w:t xml:space="preserve">(一)3d打印技术</w:t>
      </w:r>
    </w:p>
    <w:p>
      <w:pPr>
        <w:spacing w:after="150"/>
      </w:pPr>
      <w:r>
        <w:rPr/>
        <w:t xml:space="preserve">(二)新材料技术</w:t>
      </w:r>
    </w:p>
    <w:p>
      <w:pPr>
        <w:spacing w:after="150"/>
      </w:pPr>
      <w:r>
        <w:rPr/>
        <w:t xml:space="preserve">四、技术环境对中国高值医疗器械行业发展的影响总结</w:t>
      </w:r>
    </w:p>
    <w:p>
      <w:pPr>
        <w:spacing w:after="150"/>
      </w:pPr>
      <w:r>
        <w:rPr>
          <w:b w:val="1"/>
          <w:bCs w:val="1"/>
        </w:rPr>
        <w:t xml:space="preserve">第三章 全球高值医疗器械行业发展现状及高值医疗器械市场预测</w:t>
      </w:r>
    </w:p>
    <w:p>
      <w:pPr>
        <w:spacing w:after="150"/>
      </w:pPr>
      <w:r>
        <w:rPr/>
        <w:t xml:space="preserve">第一节 全球高值医疗器械行业发展历程介绍</w:t>
      </w:r>
    </w:p>
    <w:p>
      <w:pPr>
        <w:spacing w:after="150"/>
      </w:pPr>
      <w:r>
        <w:rPr/>
        <w:t xml:space="preserve">一、全球医疗器械行业发展历程</w:t>
      </w:r>
    </w:p>
    <w:p>
      <w:pPr>
        <w:spacing w:after="150"/>
      </w:pPr>
      <w:r>
        <w:rPr/>
        <w:t xml:space="preserve">二、全球高值医疗器械行业发展历程</w:t>
      </w:r>
    </w:p>
    <w:p>
      <w:pPr>
        <w:spacing w:after="150"/>
      </w:pPr>
      <w:r>
        <w:rPr/>
        <w:t xml:space="preserve">第二节 全球高值医疗器械行业发展现状及市场规模体量分析</w:t>
      </w:r>
    </w:p>
    <w:p>
      <w:pPr>
        <w:spacing w:after="150"/>
      </w:pPr>
      <w:r>
        <w:rPr/>
        <w:t xml:space="preserve">一、全球高值医疗器械行业发展现状概述</w:t>
      </w:r>
    </w:p>
    <w:p>
      <w:pPr>
        <w:spacing w:after="150"/>
      </w:pPr>
      <w:r>
        <w:rPr/>
        <w:t xml:space="preserve">二、全球高值医疗器械行业市场规模体量</w:t>
      </w:r>
    </w:p>
    <w:p>
      <w:pPr>
        <w:spacing w:after="150"/>
      </w:pPr>
      <w:r>
        <w:rPr/>
        <w:t xml:space="preserve">第三节 全球高值医疗器械行业区域发展格局及重点区域市场研究</w:t>
      </w:r>
    </w:p>
    <w:p>
      <w:pPr>
        <w:spacing w:after="150"/>
      </w:pPr>
      <w:r>
        <w:rPr/>
        <w:t xml:space="preserve">一、全球高值医疗器械行业区域发展格局</w:t>
      </w:r>
    </w:p>
    <w:p>
      <w:pPr>
        <w:spacing w:after="150"/>
      </w:pPr>
      <w:r>
        <w:rPr/>
        <w:t xml:space="preserve">二、全球高值医疗器械行业重点区域市场发展状况</w:t>
      </w:r>
    </w:p>
    <w:p>
      <w:pPr>
        <w:spacing w:after="150"/>
      </w:pPr>
      <w:r>
        <w:rPr/>
        <w:t xml:space="preserve">(一)美国高值医疗器械行业发展状况分析</w:t>
      </w:r>
    </w:p>
    <w:p>
      <w:pPr>
        <w:spacing w:after="150"/>
      </w:pPr>
      <w:r>
        <w:rPr/>
        <w:t xml:space="preserve">(二)欧洲高值医疗器械行业发展状况分析</w:t>
      </w:r>
    </w:p>
    <w:p>
      <w:pPr>
        <w:spacing w:after="150"/>
      </w:pPr>
      <w:r>
        <w:rPr/>
        <w:t xml:space="preserve">第四节 全球高值医疗器械行业市场竞争格局及重点企业案例研究</w:t>
      </w:r>
    </w:p>
    <w:p>
      <w:pPr>
        <w:spacing w:after="150"/>
      </w:pPr>
      <w:r>
        <w:rPr/>
        <w:t xml:space="preserve">一、全球高值医疗器械行业市场竞争格局</w:t>
      </w:r>
    </w:p>
    <w:p>
      <w:pPr>
        <w:spacing w:after="150"/>
      </w:pPr>
      <w:r>
        <w:rPr/>
        <w:t xml:space="preserve">二、全球高值医疗器械行业重点企业案例</w:t>
      </w:r>
    </w:p>
    <w:p>
      <w:pPr>
        <w:spacing w:after="150"/>
      </w:pPr>
      <w:r>
        <w:rPr/>
        <w:t xml:space="preserve">(一)ge医疗集团</w:t>
      </w:r>
    </w:p>
    <w:p>
      <w:pPr>
        <w:spacing w:after="150"/>
      </w:pPr>
      <w:r>
        <w:rPr/>
        <w:t xml:space="preserve">(二)西门子医疗系统有限公司</w:t>
      </w:r>
    </w:p>
    <w:p>
      <w:pPr>
        <w:spacing w:after="150"/>
      </w:pPr>
      <w:r>
        <w:rPr/>
        <w:t xml:space="preserve">(三)飞利浦医疗保健部门</w:t>
      </w:r>
    </w:p>
    <w:p>
      <w:pPr>
        <w:spacing w:after="150"/>
      </w:pPr>
      <w:r>
        <w:rPr/>
        <w:t xml:space="preserve">(四)美国强生医疗公司</w:t>
      </w:r>
    </w:p>
    <w:p>
      <w:pPr>
        <w:spacing w:after="150"/>
      </w:pPr>
      <w:r>
        <w:rPr/>
        <w:t xml:space="preserve">(五)美国美敦力公司</w:t>
      </w:r>
    </w:p>
    <w:p>
      <w:pPr>
        <w:spacing w:after="150"/>
      </w:pPr>
      <w:r>
        <w:rPr/>
        <w:t xml:space="preserve">第五节 全球高值医疗器械行业发展趋势预判及市场前景预测</w:t>
      </w:r>
    </w:p>
    <w:p>
      <w:pPr>
        <w:spacing w:after="150"/>
      </w:pPr>
      <w:r>
        <w:rPr/>
        <w:t xml:space="preserve">一、全球高值医疗器械行业发展趋势预判</w:t>
      </w:r>
    </w:p>
    <w:p>
      <w:pPr>
        <w:spacing w:after="150"/>
      </w:pPr>
      <w:r>
        <w:rPr/>
        <w:t xml:space="preserve">(一)产品替代速度加快</w:t>
      </w:r>
    </w:p>
    <w:p>
      <w:pPr>
        <w:spacing w:after="150"/>
      </w:pPr>
      <w:r>
        <w:rPr/>
        <w:t xml:space="preserve">(二)市场集中度进一步提高</w:t>
      </w:r>
    </w:p>
    <w:p>
      <w:pPr>
        <w:spacing w:after="150"/>
      </w:pPr>
      <w:r>
        <w:rPr/>
        <w:t xml:space="preserve">(三)全球标准趋于统一</w:t>
      </w:r>
    </w:p>
    <w:p>
      <w:pPr>
        <w:spacing w:after="150"/>
      </w:pPr>
      <w:r>
        <w:rPr/>
        <w:t xml:space="preserve">二、全球高值医疗器械行业市场前景预测</w:t>
      </w:r>
    </w:p>
    <w:p>
      <w:pPr>
        <w:spacing w:after="150"/>
      </w:pPr>
      <w:r>
        <w:rPr>
          <w:b w:val="1"/>
          <w:bCs w:val="1"/>
        </w:rPr>
        <w:t xml:space="preserve">第四章 中国高值医疗器械行业发展现状及市场痛点分析</w:t>
      </w:r>
    </w:p>
    <w:p>
      <w:pPr>
        <w:spacing w:after="150"/>
      </w:pPr>
      <w:r>
        <w:rPr/>
        <w:t xml:space="preserve">第一节 中国高值医疗器械行业发展概况</w:t>
      </w:r>
    </w:p>
    <w:p>
      <w:pPr>
        <w:spacing w:after="150"/>
      </w:pPr>
      <w:r>
        <w:rPr/>
        <w:t xml:space="preserve">第二节 中国高值医疗器械行业进出口贸易状况</w:t>
      </w:r>
    </w:p>
    <w:p>
      <w:pPr>
        <w:spacing w:after="150"/>
      </w:pPr>
      <w:r>
        <w:rPr/>
        <w:t xml:space="preserve">一、中国高值医疗器械行业进出口贸易概况</w:t>
      </w:r>
    </w:p>
    <w:p>
      <w:pPr>
        <w:spacing w:after="150"/>
      </w:pPr>
      <w:r>
        <w:rPr/>
        <w:t xml:space="preserve">二、中国高值医疗器械行业进口贸易状况</w:t>
      </w:r>
    </w:p>
    <w:p>
      <w:pPr>
        <w:spacing w:after="150"/>
      </w:pPr>
      <w:r>
        <w:rPr/>
        <w:t xml:space="preserve">(一)高值医疗器械行业进口规模</w:t>
      </w:r>
    </w:p>
    <w:p>
      <w:pPr>
        <w:spacing w:after="150"/>
      </w:pPr>
      <w:r>
        <w:rPr/>
        <w:t xml:space="preserve">(二)高值医疗器械行业进口产品结构</w:t>
      </w:r>
    </w:p>
    <w:p>
      <w:pPr>
        <w:spacing w:after="150"/>
      </w:pPr>
      <w:r>
        <w:rPr/>
        <w:t xml:space="preserve">三、中国高值医疗器械行业出口贸易状况</w:t>
      </w:r>
    </w:p>
    <w:p>
      <w:pPr>
        <w:spacing w:after="150"/>
      </w:pPr>
      <w:r>
        <w:rPr/>
        <w:t xml:space="preserve">(一)高值医疗器械行业出口规模</w:t>
      </w:r>
    </w:p>
    <w:p>
      <w:pPr>
        <w:spacing w:after="150"/>
      </w:pPr>
      <w:r>
        <w:rPr/>
        <w:t xml:space="preserve">(二)高值医疗器械行业出口产品结构</w:t>
      </w:r>
    </w:p>
    <w:p>
      <w:pPr>
        <w:spacing w:after="150"/>
      </w:pPr>
      <w:r>
        <w:rPr/>
        <w:t xml:space="preserve">四、中国高值医疗器械行业进出口贸易影响因素及发展趋势分析</w:t>
      </w:r>
    </w:p>
    <w:p>
      <w:pPr>
        <w:spacing w:after="150"/>
      </w:pPr>
      <w:r>
        <w:rPr/>
        <w:t xml:space="preserve">第三节 中国高值医疗器械行业市场主体类型及入场方式</w:t>
      </w:r>
    </w:p>
    <w:p>
      <w:pPr>
        <w:spacing w:after="150"/>
      </w:pPr>
      <w:r>
        <w:rPr/>
        <w:t xml:space="preserve">第四节 中国高值医疗器械行业市场主体数量规模</w:t>
      </w:r>
    </w:p>
    <w:p>
      <w:pPr>
        <w:spacing w:after="150"/>
      </w:pPr>
      <w:r>
        <w:rPr/>
        <w:t xml:space="preserve">第五节 中国高值医疗器械行业市场供给状况</w:t>
      </w:r>
    </w:p>
    <w:p>
      <w:pPr>
        <w:spacing w:after="150"/>
      </w:pPr>
      <w:r>
        <w:rPr/>
        <w:t xml:space="preserve">第六节 中国高值医疗器械行业招投标市场解读</w:t>
      </w:r>
    </w:p>
    <w:p>
      <w:pPr>
        <w:spacing w:after="150"/>
      </w:pPr>
      <w:r>
        <w:rPr/>
        <w:t xml:space="preserve">第七节 中国高值医疗器械行业市场需求状况</w:t>
      </w:r>
    </w:p>
    <w:p>
      <w:pPr>
        <w:spacing w:after="150"/>
      </w:pPr>
      <w:r>
        <w:rPr/>
        <w:t xml:space="preserve">第八节 中国高值医疗器械行业市场规模体量</w:t>
      </w:r>
    </w:p>
    <w:p>
      <w:pPr>
        <w:spacing w:after="150"/>
      </w:pPr>
      <w:r>
        <w:rPr>
          <w:b w:val="1"/>
          <w:bCs w:val="1"/>
        </w:rPr>
        <w:t xml:space="preserve">第五章 中国高值医疗器械行业竞争状况及市场格局解读</w:t>
      </w:r>
    </w:p>
    <w:p>
      <w:pPr>
        <w:spacing w:after="150"/>
      </w:pPr>
      <w:r>
        <w:rPr/>
        <w:t xml:space="preserve">第一节 中国高值医疗器械行业波特五力模型分析</w:t>
      </w:r>
    </w:p>
    <w:p>
      <w:pPr>
        <w:spacing w:after="150"/>
      </w:pPr>
      <w:r>
        <w:rPr/>
        <w:t xml:space="preserve">一、中国高值医疗器械行业现有竞争者之间的竞争分析</w:t>
      </w:r>
    </w:p>
    <w:p>
      <w:pPr>
        <w:spacing w:after="150"/>
      </w:pPr>
      <w:r>
        <w:rPr/>
        <w:t xml:space="preserve">二、中国高值医疗器械行业关键要素的供应商议价能力分析</w:t>
      </w:r>
    </w:p>
    <w:p>
      <w:pPr>
        <w:spacing w:after="150"/>
      </w:pPr>
      <w:r>
        <w:rPr/>
        <w:t xml:space="preserve">三、中国高值医疗器械行业消费者议价能力分析</w:t>
      </w:r>
    </w:p>
    <w:p>
      <w:pPr>
        <w:spacing w:after="150"/>
      </w:pPr>
      <w:r>
        <w:rPr/>
        <w:t xml:space="preserve">四、中国高值医疗器械行业潜在进入者分析</w:t>
      </w:r>
    </w:p>
    <w:p>
      <w:pPr>
        <w:spacing w:after="150"/>
      </w:pPr>
      <w:r>
        <w:rPr/>
        <w:t xml:space="preserve">五、中国高值医疗器械行业替代品风险分析</w:t>
      </w:r>
    </w:p>
    <w:p>
      <w:pPr>
        <w:spacing w:after="150"/>
      </w:pPr>
      <w:r>
        <w:rPr/>
        <w:t xml:space="preserve">六、中国高值医疗器械行业竞争情况总结</w:t>
      </w:r>
    </w:p>
    <w:p>
      <w:pPr>
        <w:spacing w:after="150"/>
      </w:pPr>
      <w:r>
        <w:rPr/>
        <w:t xml:space="preserve">第二节 中国高值医疗器械行业投融资</w:t>
      </w:r>
    </w:p>
    <w:p>
      <w:pPr>
        <w:spacing w:after="150"/>
      </w:pPr>
      <w:r>
        <w:rPr/>
        <w:t xml:space="preserve">一、中国高值医疗器械行业投融资发展状况</w:t>
      </w:r>
    </w:p>
    <w:p>
      <w:pPr>
        <w:spacing w:after="150"/>
      </w:pPr>
      <w:r>
        <w:rPr/>
        <w:t xml:space="preserve">(一)中国高值医疗器械行业资金来源</w:t>
      </w:r>
    </w:p>
    <w:p>
      <w:pPr>
        <w:spacing w:after="150"/>
      </w:pPr>
      <w:r>
        <w:rPr/>
        <w:t xml:space="preserve">(二)中国高值医疗器械行业投融资主体</w:t>
      </w:r>
    </w:p>
    <w:p>
      <w:pPr>
        <w:spacing w:after="150"/>
      </w:pPr>
      <w:r>
        <w:rPr/>
        <w:t xml:space="preserve">(三)中国高值医疗器械行业投融资方式</w:t>
      </w:r>
    </w:p>
    <w:p>
      <w:pPr>
        <w:spacing w:after="150"/>
      </w:pPr>
      <w:r>
        <w:rPr/>
        <w:t xml:space="preserve">(四)中国高值医疗器械行业投融资事件汇总</w:t>
      </w:r>
    </w:p>
    <w:p>
      <w:pPr>
        <w:spacing w:after="150"/>
      </w:pPr>
      <w:r>
        <w:rPr/>
        <w:t xml:space="preserve">(五)中国高值医疗器械行业投融资信息汇总</w:t>
      </w:r>
    </w:p>
    <w:p>
      <w:pPr>
        <w:spacing w:after="150"/>
      </w:pPr>
      <w:r>
        <w:rPr/>
        <w:t xml:space="preserve">二、中国高值医疗器械行业兼并与重组状况</w:t>
      </w:r>
    </w:p>
    <w:p>
      <w:pPr>
        <w:spacing w:after="150"/>
      </w:pPr>
      <w:r>
        <w:rPr/>
        <w:t xml:space="preserve">(一)中国高值医疗器械行业兼并与重组事件汇总</w:t>
      </w:r>
    </w:p>
    <w:p>
      <w:pPr>
        <w:spacing w:after="150"/>
      </w:pPr>
      <w:r>
        <w:rPr/>
        <w:t xml:space="preserve">(二)中国高值医疗器械行业兼并与重组动因分析</w:t>
      </w:r>
    </w:p>
    <w:p>
      <w:pPr>
        <w:spacing w:after="150"/>
      </w:pPr>
      <w:r>
        <w:rPr/>
        <w:t xml:space="preserve">第三节 中国高值医疗器械行业市场竞争格局分析</w:t>
      </w:r>
    </w:p>
    <w:p>
      <w:pPr>
        <w:spacing w:after="150"/>
      </w:pPr>
      <w:r>
        <w:rPr/>
        <w:t xml:space="preserve">第四节 中国高值医疗器械行业国产替代布局状况</w:t>
      </w:r>
    </w:p>
    <w:p>
      <w:pPr>
        <w:spacing w:after="150"/>
      </w:pPr>
      <w:r>
        <w:rPr>
          <w:b w:val="1"/>
          <w:bCs w:val="1"/>
        </w:rPr>
        <w:t xml:space="preserve">第六章 中国高值医疗器械产业链全景梳理及布局状况研究</w:t>
      </w:r>
    </w:p>
    <w:p>
      <w:pPr>
        <w:spacing w:after="150"/>
      </w:pPr>
      <w:r>
        <w:rPr/>
        <w:t xml:space="preserve">第一节 中国高值医疗器械产业结构属性(产业链)分析</w:t>
      </w:r>
    </w:p>
    <w:p>
      <w:pPr>
        <w:spacing w:after="150"/>
      </w:pPr>
      <w:r>
        <w:rPr/>
        <w:t xml:space="preserve">一、中国高值医疗器械产业链结构梳理</w:t>
      </w:r>
    </w:p>
    <w:p>
      <w:pPr>
        <w:spacing w:after="150"/>
      </w:pPr>
      <w:r>
        <w:rPr/>
        <w:t xml:space="preserve">二、中国高值医疗器械产业链生态图谱</w:t>
      </w:r>
    </w:p>
    <w:p>
      <w:pPr>
        <w:spacing w:after="150"/>
      </w:pPr>
      <w:r>
        <w:rPr/>
        <w:t xml:space="preserve">第二节 中国高值医疗器械产业价值属性(价值链)分析</w:t>
      </w:r>
    </w:p>
    <w:p>
      <w:pPr>
        <w:spacing w:after="150"/>
      </w:pPr>
      <w:r>
        <w:rPr/>
        <w:t xml:space="preserve">第三节 中国高值医疗器械行业上游市场概述</w:t>
      </w:r>
    </w:p>
    <w:p>
      <w:pPr>
        <w:spacing w:after="150"/>
      </w:pPr>
      <w:r>
        <w:rPr/>
        <w:t xml:space="preserve">一、高值医疗器械产业链上游钢材供应市场分析</w:t>
      </w:r>
    </w:p>
    <w:p>
      <w:pPr>
        <w:spacing w:after="150"/>
      </w:pPr>
      <w:r>
        <w:rPr/>
        <w:t xml:space="preserve">(一)钢材产量</w:t>
      </w:r>
    </w:p>
    <w:p>
      <w:pPr>
        <w:spacing w:after="150"/>
      </w:pPr>
      <w:r>
        <w:rPr/>
        <w:t xml:space="preserve">(二)钢材进出口分析</w:t>
      </w:r>
    </w:p>
    <w:p>
      <w:pPr>
        <w:spacing w:after="150"/>
      </w:pPr>
      <w:r>
        <w:rPr/>
        <w:t xml:space="preserve">(三)钢材消费量</w:t>
      </w:r>
    </w:p>
    <w:p>
      <w:pPr>
        <w:spacing w:after="150"/>
      </w:pPr>
      <w:r>
        <w:rPr/>
        <w:t xml:space="preserve">(四)钢价格走势情况</w:t>
      </w:r>
    </w:p>
    <w:p>
      <w:pPr>
        <w:spacing w:after="150"/>
      </w:pPr>
      <w:r>
        <w:rPr/>
        <w:t xml:space="preserve">(五)钢材市场对医疗器械行业发展的影响</w:t>
      </w:r>
    </w:p>
    <w:p>
      <w:pPr>
        <w:spacing w:after="150"/>
      </w:pPr>
      <w:r>
        <w:rPr/>
        <w:t xml:space="preserve">二、高值医疗器械产业链上游塑料供应市场分析</w:t>
      </w:r>
    </w:p>
    <w:p>
      <w:pPr>
        <w:spacing w:after="150"/>
      </w:pPr>
      <w:r>
        <w:rPr/>
        <w:t xml:space="preserve">(一)塑料行业产量规模分析</w:t>
      </w:r>
    </w:p>
    <w:p>
      <w:pPr>
        <w:spacing w:after="150"/>
      </w:pPr>
      <w:r>
        <w:rPr/>
        <w:t xml:space="preserve">(二)塑料行业销售情况分析</w:t>
      </w:r>
    </w:p>
    <w:p>
      <w:pPr>
        <w:spacing w:after="150"/>
      </w:pPr>
      <w:r>
        <w:rPr/>
        <w:t xml:space="preserve">(三)工程塑料行业价格走势分析</w:t>
      </w:r>
    </w:p>
    <w:p>
      <w:pPr>
        <w:spacing w:after="150"/>
      </w:pPr>
      <w:r>
        <w:rPr/>
        <w:t xml:space="preserve">(四)塑料行业市场趋势分析</w:t>
      </w:r>
    </w:p>
    <w:p>
      <w:pPr>
        <w:spacing w:after="150"/>
      </w:pPr>
      <w:r>
        <w:rPr/>
        <w:t xml:space="preserve">三、高值医疗器械产业链上游化工新材料供应市场分析</w:t>
      </w:r>
    </w:p>
    <w:p>
      <w:pPr>
        <w:spacing w:after="150"/>
      </w:pPr>
      <w:r>
        <w:rPr/>
        <w:t xml:space="preserve">(一)化工新材料产销情况分析</w:t>
      </w:r>
    </w:p>
    <w:p>
      <w:pPr>
        <w:spacing w:after="150"/>
      </w:pPr>
      <w:r>
        <w:rPr/>
        <w:t xml:space="preserve">(二)化工新材料企业竞争格局分析</w:t>
      </w:r>
    </w:p>
    <w:p>
      <w:pPr>
        <w:spacing w:after="150"/>
      </w:pPr>
      <w:r>
        <w:rPr/>
        <w:t xml:space="preserve">(三)化工新材料对高值医疗器械行业影响分析</w:t>
      </w:r>
    </w:p>
    <w:p>
      <w:pPr>
        <w:spacing w:after="150"/>
      </w:pPr>
      <w:r>
        <w:rPr/>
        <w:t xml:space="preserve">四、高值医疗器械产业链上游电子元器件供应市场分析</w:t>
      </w:r>
    </w:p>
    <w:p>
      <w:pPr>
        <w:spacing w:after="150"/>
      </w:pPr>
      <w:r>
        <w:rPr/>
        <w:t xml:space="preserve">五、高值医疗器械产业链上游原材料市场对行业发展的影响分析</w:t>
      </w:r>
    </w:p>
    <w:p>
      <w:pPr>
        <w:spacing w:after="150"/>
      </w:pPr>
      <w:r>
        <w:rPr/>
        <w:t xml:space="preserve">第四节 中国高值医疗器械行业细分市场分布</w:t>
      </w:r>
    </w:p>
    <w:p>
      <w:pPr>
        <w:spacing w:after="150"/>
      </w:pPr>
      <w:r>
        <w:rPr/>
        <w:t xml:space="preserve">第五节 中国高值医疗器械行业细分市场分析</w:t>
      </w:r>
    </w:p>
    <w:p>
      <w:pPr>
        <w:spacing w:after="150"/>
      </w:pPr>
      <w:r>
        <w:rPr/>
        <w:t xml:space="preserve">一、中国血管介入类高值医疗器械市场分析</w:t>
      </w:r>
    </w:p>
    <w:p>
      <w:pPr>
        <w:spacing w:after="150"/>
      </w:pPr>
      <w:r>
        <w:rPr/>
        <w:t xml:space="preserve">(一)血管介入类高值医疗器械发展现状</w:t>
      </w:r>
    </w:p>
    <w:p>
      <w:pPr>
        <w:spacing w:after="150"/>
      </w:pPr>
      <w:r>
        <w:rPr/>
        <w:t xml:space="preserve">(二)血管介入类高值医疗器械市场竞争格局</w:t>
      </w:r>
    </w:p>
    <w:p>
      <w:pPr>
        <w:spacing w:after="150"/>
      </w:pPr>
      <w:r>
        <w:rPr/>
        <w:t xml:space="preserve">(三)血管介入类高值医疗器械发展驱动和限制因素</w:t>
      </w:r>
    </w:p>
    <w:p>
      <w:pPr>
        <w:spacing w:after="150"/>
      </w:pPr>
      <w:r>
        <w:rPr/>
        <w:t xml:space="preserve">二、中国骨科植入类高值医疗器械市场分析</w:t>
      </w:r>
    </w:p>
    <w:p>
      <w:pPr>
        <w:spacing w:after="150"/>
      </w:pPr>
      <w:r>
        <w:rPr/>
        <w:t xml:space="preserve">(一)骨科植入类高值医疗器械发展现状</w:t>
      </w:r>
    </w:p>
    <w:p>
      <w:pPr>
        <w:spacing w:after="150"/>
      </w:pPr>
      <w:r>
        <w:rPr/>
        <w:t xml:space="preserve">(二)骨科植入类高值医疗器械市场竞争格局</w:t>
      </w:r>
    </w:p>
    <w:p>
      <w:pPr>
        <w:spacing w:after="150"/>
      </w:pPr>
      <w:r>
        <w:rPr/>
        <w:t xml:space="preserve">(三)骨科植入类高值医疗器械发展驱动和限制因素</w:t>
      </w:r>
    </w:p>
    <w:p>
      <w:pPr>
        <w:spacing w:after="150"/>
      </w:pPr>
      <w:r>
        <w:rPr/>
        <w:t xml:space="preserve">三、中国口腔类高值医疗器械市场分析</w:t>
      </w:r>
    </w:p>
    <w:p>
      <w:pPr>
        <w:spacing w:after="150"/>
      </w:pPr>
      <w:r>
        <w:rPr/>
        <w:t xml:space="preserve">(一)口腔类高值医疗器械发展现状</w:t>
      </w:r>
    </w:p>
    <w:p>
      <w:pPr>
        <w:spacing w:after="150"/>
      </w:pPr>
      <w:r>
        <w:rPr/>
        <w:t xml:space="preserve">(二)口腔类高值医疗器械市场竞争格局</w:t>
      </w:r>
    </w:p>
    <w:p>
      <w:pPr>
        <w:spacing w:after="150"/>
      </w:pPr>
      <w:r>
        <w:rPr/>
        <w:t xml:space="preserve">(三)口腔类高值医疗器械发展驱动因素</w:t>
      </w:r>
    </w:p>
    <w:p>
      <w:pPr>
        <w:spacing w:after="150"/>
      </w:pPr>
      <w:r>
        <w:rPr/>
        <w:t xml:space="preserve">四、中国眼科类高值医疗器械市场分析</w:t>
      </w:r>
    </w:p>
    <w:p>
      <w:pPr>
        <w:spacing w:after="150"/>
      </w:pPr>
      <w:r>
        <w:rPr/>
        <w:t xml:space="preserve">(一)眼科类高值医疗器械发展现状</w:t>
      </w:r>
    </w:p>
    <w:p>
      <w:pPr>
        <w:spacing w:after="150"/>
      </w:pPr>
      <w:r>
        <w:rPr/>
        <w:t xml:space="preserve">(二)眼科类高值医疗器械市场竞争格局</w:t>
      </w:r>
    </w:p>
    <w:p>
      <w:pPr>
        <w:spacing w:after="150"/>
      </w:pPr>
      <w:r>
        <w:rPr/>
        <w:t xml:space="preserve">(三)眼科类高值医疗器械发展驱动和限制因素</w:t>
      </w:r>
    </w:p>
    <w:p>
      <w:pPr>
        <w:spacing w:after="150"/>
      </w:pPr>
      <w:r>
        <w:rPr/>
        <w:t xml:space="preserve">五、中国血液净化类高值医疗器械市场分析</w:t>
      </w:r>
    </w:p>
    <w:p>
      <w:pPr>
        <w:spacing w:after="150"/>
      </w:pPr>
      <w:r>
        <w:rPr/>
        <w:t xml:space="preserve">(一)血液净化类高值医疗器械发展现状</w:t>
      </w:r>
    </w:p>
    <w:p>
      <w:pPr>
        <w:spacing w:after="150"/>
      </w:pPr>
      <w:r>
        <w:rPr/>
        <w:t xml:space="preserve">(二)血液净化类高值医疗器械市场竞争格局</w:t>
      </w:r>
    </w:p>
    <w:p>
      <w:pPr>
        <w:spacing w:after="150"/>
      </w:pPr>
      <w:r>
        <w:rPr/>
        <w:t xml:space="preserve">(三)血液净化类高值医疗器械发展驱动因素</w:t>
      </w:r>
    </w:p>
    <w:p>
      <w:pPr>
        <w:spacing w:after="150"/>
      </w:pPr>
      <w:r>
        <w:rPr/>
        <w:t xml:space="preserve">六、中国电生理与起搏器高值耗材市场分析</w:t>
      </w:r>
    </w:p>
    <w:p>
      <w:pPr>
        <w:spacing w:after="150"/>
      </w:pPr>
      <w:r>
        <w:rPr/>
        <w:t xml:space="preserve">(一)电生理与起搏器高值医疗器械发展现状</w:t>
      </w:r>
    </w:p>
    <w:p>
      <w:pPr>
        <w:spacing w:after="150"/>
      </w:pPr>
      <w:r>
        <w:rPr/>
        <w:t xml:space="preserve">(二)电生理与起搏器高值医疗器械市场竞争格局</w:t>
      </w:r>
    </w:p>
    <w:p>
      <w:pPr>
        <w:spacing w:after="150"/>
      </w:pPr>
      <w:r>
        <w:rPr/>
        <w:t xml:space="preserve">第六节 中国高值医疗器械行业下游主要应用市场需求潜力分析</w:t>
      </w:r>
    </w:p>
    <w:p>
      <w:pPr>
        <w:spacing w:after="150"/>
      </w:pPr>
      <w:r>
        <w:rPr/>
        <w:t xml:space="preserve">一、中国高值医疗器械行业销售渠道分布</w:t>
      </w:r>
    </w:p>
    <w:p>
      <w:pPr>
        <w:spacing w:after="150"/>
      </w:pPr>
      <w:r>
        <w:rPr/>
        <w:t xml:space="preserve">二、中国医疗卫生机构对高值医疗器械需求潜力分析</w:t>
      </w:r>
    </w:p>
    <w:p>
      <w:pPr>
        <w:spacing w:after="150"/>
      </w:pPr>
      <w:r>
        <w:rPr/>
        <w:t xml:space="preserve">(一)医疗机构数量</w:t>
      </w:r>
    </w:p>
    <w:p>
      <w:pPr>
        <w:spacing w:after="150"/>
      </w:pPr>
      <w:r>
        <w:rPr/>
        <w:t xml:space="preserve">(二)医疗机构下游潜力分析</w:t>
      </w:r>
    </w:p>
    <w:p>
      <w:pPr>
        <w:spacing w:after="150"/>
      </w:pPr>
      <w:r>
        <w:rPr>
          <w:b w:val="1"/>
          <w:bCs w:val="1"/>
        </w:rPr>
        <w:t xml:space="preserve">第七章 中国高值医疗器械企业布局案例研究</w:t>
      </w:r>
    </w:p>
    <w:p>
      <w:pPr>
        <w:spacing w:after="150"/>
      </w:pPr>
      <w:r>
        <w:rPr/>
        <w:t xml:space="preserve">第一节 中国高值医疗器械代表性企业发展布局对比</w:t>
      </w:r>
    </w:p>
    <w:p>
      <w:pPr>
        <w:spacing w:after="150"/>
      </w:pPr>
      <w:r>
        <w:rPr/>
        <w:t xml:space="preserve">第二节 中国高值医疗器械企业布局案例分析</w:t>
      </w:r>
    </w:p>
    <w:p>
      <w:pPr>
        <w:spacing w:after="150"/>
      </w:pPr>
      <w:r>
        <w:rPr/>
        <w:t xml:space="preserve">一、蓝帆医疗股份有限公司</w:t>
      </w:r>
    </w:p>
    <w:p>
      <w:pPr>
        <w:spacing w:after="150"/>
      </w:pPr>
      <w:r>
        <w:rPr/>
        <w:t xml:space="preserve">(一)企业基本信息</w:t>
      </w:r>
    </w:p>
    <w:p>
      <w:pPr>
        <w:spacing w:after="150"/>
      </w:pPr>
      <w:r>
        <w:rPr/>
        <w:t xml:space="preserve">(二)企业经营状况分析</w:t>
      </w:r>
    </w:p>
    <w:p>
      <w:pPr>
        <w:spacing w:after="150"/>
      </w:pPr>
      <w:r>
        <w:rPr/>
        <w:t xml:space="preserve">(三)企业业务结构分析</w:t>
      </w:r>
    </w:p>
    <w:p>
      <w:pPr>
        <w:spacing w:after="150"/>
      </w:pPr>
      <w:r>
        <w:rPr/>
        <w:t xml:space="preserve">(四)企业市场渠道与网络</w:t>
      </w:r>
    </w:p>
    <w:p>
      <w:pPr>
        <w:spacing w:after="150"/>
      </w:pPr>
      <w:r>
        <w:rPr/>
        <w:t xml:space="preserve">(五)企业研发投入与研发成果</w:t>
      </w:r>
    </w:p>
    <w:p>
      <w:pPr>
        <w:spacing w:after="150"/>
      </w:pPr>
      <w:r>
        <w:rPr/>
        <w:t xml:space="preserve">(六)企业高值医疗器械业务规划布局动态</w:t>
      </w:r>
    </w:p>
    <w:p>
      <w:pPr>
        <w:spacing w:after="150"/>
      </w:pPr>
      <w:r>
        <w:rPr/>
        <w:t xml:space="preserve">(七)企业高值医疗器械布局优劣势分析</w:t>
      </w:r>
    </w:p>
    <w:p>
      <w:pPr>
        <w:spacing w:after="150"/>
      </w:pPr>
      <w:r>
        <w:rPr/>
        <w:t xml:space="preserve">二、江苏鱼跃医疗设备股份有限公司</w:t>
      </w:r>
    </w:p>
    <w:p>
      <w:pPr>
        <w:spacing w:after="150"/>
      </w:pPr>
      <w:r>
        <w:rPr/>
        <w:t xml:space="preserve">(一)企业发展历程及基本信息</w:t>
      </w:r>
    </w:p>
    <w:p>
      <w:pPr>
        <w:spacing w:after="150"/>
      </w:pPr>
      <w:r>
        <w:rPr/>
        <w:t xml:space="preserve">(二)企业经营状况分析</w:t>
      </w:r>
    </w:p>
    <w:p>
      <w:pPr>
        <w:spacing w:after="150"/>
      </w:pPr>
      <w:r>
        <w:rPr/>
        <w:t xml:space="preserve">(三)企业业务结构分析</w:t>
      </w:r>
    </w:p>
    <w:p>
      <w:pPr>
        <w:spacing w:after="150"/>
      </w:pPr>
      <w:r>
        <w:rPr/>
        <w:t xml:space="preserve">(四)企业市场渠道与网络</w:t>
      </w:r>
    </w:p>
    <w:p>
      <w:pPr>
        <w:spacing w:after="150"/>
      </w:pPr>
      <w:r>
        <w:rPr/>
        <w:t xml:space="preserve">(五)企业研发投入与研发成果</w:t>
      </w:r>
    </w:p>
    <w:p>
      <w:pPr>
        <w:spacing w:after="150"/>
      </w:pPr>
      <w:r>
        <w:rPr/>
        <w:t xml:space="preserve">(六)企业高值医疗器械业务规划布局动态</w:t>
      </w:r>
    </w:p>
    <w:p>
      <w:pPr>
        <w:spacing w:after="150"/>
      </w:pPr>
      <w:r>
        <w:rPr/>
        <w:t xml:space="preserve">(七)企业高值医疗器械布局优劣势分析</w:t>
      </w:r>
    </w:p>
    <w:p>
      <w:pPr>
        <w:spacing w:after="150"/>
      </w:pPr>
      <w:r>
        <w:rPr/>
        <w:t xml:space="preserve">三、上海微创医疗器械(公司)有限公司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(四)企业市场渠道与网络</w:t>
      </w:r>
    </w:p>
    <w:p>
      <w:pPr>
        <w:spacing w:after="150"/>
      </w:pPr>
      <w:r>
        <w:rPr/>
        <w:t xml:space="preserve">(五)企业研发投入与研发成果</w:t>
      </w:r>
    </w:p>
    <w:p>
      <w:pPr>
        <w:spacing w:after="150"/>
      </w:pPr>
      <w:r>
        <w:rPr/>
        <w:t xml:space="preserve">(六)企业高值医疗器械业务规划布局动态</w:t>
      </w:r>
    </w:p>
    <w:p>
      <w:pPr>
        <w:spacing w:after="150"/>
      </w:pPr>
      <w:r>
        <w:rPr/>
        <w:t xml:space="preserve">(七)企业高值医疗器械布局优劣势分析</w:t>
      </w:r>
    </w:p>
    <w:p>
      <w:pPr>
        <w:spacing w:after="150"/>
      </w:pPr>
      <w:r>
        <w:rPr/>
        <w:t xml:space="preserve">四、山东威高集团医用高分子制品股份有限公司</w:t>
      </w:r>
    </w:p>
    <w:p>
      <w:pPr>
        <w:spacing w:after="150"/>
      </w:pPr>
      <w:r>
        <w:rPr/>
        <w:t xml:space="preserve">(一)企业发展历程及基本信息</w:t>
      </w:r>
    </w:p>
    <w:p>
      <w:pPr>
        <w:spacing w:after="150"/>
      </w:pPr>
      <w:r>
        <w:rPr/>
        <w:t xml:space="preserve">(二)企业发展状况</w:t>
      </w:r>
    </w:p>
    <w:p>
      <w:pPr>
        <w:spacing w:after="150"/>
      </w:pPr>
      <w:r>
        <w:rPr/>
        <w:t xml:space="preserve">(三)企业业务结构分析</w:t>
      </w:r>
    </w:p>
    <w:p>
      <w:pPr>
        <w:spacing w:after="150"/>
      </w:pPr>
      <w:r>
        <w:rPr/>
        <w:t xml:space="preserve">(四)企业市场渠道与网络</w:t>
      </w:r>
    </w:p>
    <w:p>
      <w:pPr>
        <w:spacing w:after="150"/>
      </w:pPr>
      <w:r>
        <w:rPr/>
        <w:t xml:space="preserve">(五)企业研发投入与研发成果</w:t>
      </w:r>
    </w:p>
    <w:p>
      <w:pPr>
        <w:spacing w:after="150"/>
      </w:pPr>
      <w:r>
        <w:rPr/>
        <w:t xml:space="preserve">(六)企业高值医疗器械业务规划布局动态</w:t>
      </w:r>
    </w:p>
    <w:p>
      <w:pPr>
        <w:spacing w:after="150"/>
      </w:pPr>
      <w:r>
        <w:rPr/>
        <w:t xml:space="preserve">(七)企业高值医疗器械布局优劣势分析</w:t>
      </w:r>
    </w:p>
    <w:p>
      <w:pPr>
        <w:spacing w:after="150"/>
      </w:pPr>
      <w:r>
        <w:rPr/>
        <w:t xml:space="preserve">五、乐普(北京)医疗器械股份有限公司</w:t>
      </w:r>
    </w:p>
    <w:p>
      <w:pPr>
        <w:spacing w:after="150"/>
      </w:pPr>
      <w:r>
        <w:rPr/>
        <w:t xml:space="preserve">(一)企业发展历程及基本信息</w:t>
      </w:r>
    </w:p>
    <w:p>
      <w:pPr>
        <w:spacing w:after="150"/>
      </w:pPr>
      <w:r>
        <w:rPr/>
        <w:t xml:space="preserve">(二)企业发展状况</w:t>
      </w:r>
    </w:p>
    <w:p>
      <w:pPr>
        <w:spacing w:after="150"/>
      </w:pPr>
      <w:r>
        <w:rPr/>
        <w:t xml:space="preserve">(三)企业业务结构分析</w:t>
      </w:r>
    </w:p>
    <w:p>
      <w:pPr>
        <w:spacing w:after="150"/>
      </w:pPr>
      <w:r>
        <w:rPr/>
        <w:t xml:space="preserve">(四)企业市场渠道与网络</w:t>
      </w:r>
    </w:p>
    <w:p>
      <w:pPr>
        <w:spacing w:after="150"/>
      </w:pPr>
      <w:r>
        <w:rPr/>
        <w:t xml:space="preserve">(五)企业研发投入与研发成果</w:t>
      </w:r>
    </w:p>
    <w:p>
      <w:pPr>
        <w:spacing w:after="150"/>
      </w:pPr>
      <w:r>
        <w:rPr/>
        <w:t xml:space="preserve">(六)企业高值医疗器械业务规划布局动态</w:t>
      </w:r>
    </w:p>
    <w:p>
      <w:pPr>
        <w:spacing w:after="150"/>
      </w:pPr>
      <w:r>
        <w:rPr/>
        <w:t xml:space="preserve">(七)企业高值医疗器械布局优劣势分析</w:t>
      </w:r>
    </w:p>
    <w:p>
      <w:pPr>
        <w:spacing w:after="150"/>
      </w:pPr>
      <w:r>
        <w:rPr/>
        <w:t xml:space="preserve">六、美加医学科技有限公司</w:t>
      </w:r>
    </w:p>
    <w:p>
      <w:pPr>
        <w:spacing w:after="150"/>
      </w:pPr>
      <w:r>
        <w:rPr/>
        <w:t xml:space="preserve">(一)企业基本信息</w:t>
      </w:r>
    </w:p>
    <w:p>
      <w:pPr>
        <w:spacing w:after="150"/>
      </w:pPr>
      <w:r>
        <w:rPr/>
        <w:t xml:space="preserve">(二)企业整体经营效益</w:t>
      </w:r>
    </w:p>
    <w:p>
      <w:pPr>
        <w:spacing w:after="150"/>
      </w:pPr>
      <w:r>
        <w:rPr/>
        <w:t xml:space="preserve">(三)企业业务结构分析</w:t>
      </w:r>
    </w:p>
    <w:p>
      <w:pPr>
        <w:spacing w:after="150"/>
      </w:pPr>
      <w:r>
        <w:rPr/>
        <w:t xml:space="preserve">(四)企业市场渠道与网络</w:t>
      </w:r>
    </w:p>
    <w:p>
      <w:pPr>
        <w:spacing w:after="150"/>
      </w:pPr>
      <w:r>
        <w:rPr/>
        <w:t xml:space="preserve">(五)企业高值医疗器械业务规划布局动态</w:t>
      </w:r>
    </w:p>
    <w:p>
      <w:pPr>
        <w:spacing w:after="150"/>
      </w:pPr>
      <w:r>
        <w:rPr/>
        <w:t xml:space="preserve">(六)企业高值医疗器械布局优劣势分析</w:t>
      </w:r>
    </w:p>
    <w:p>
      <w:pPr>
        <w:spacing w:after="150"/>
      </w:pPr>
      <w:r>
        <w:rPr/>
        <w:t xml:space="preserve">七、广东宝莱特医用科技股份有限公司</w:t>
      </w:r>
    </w:p>
    <w:p>
      <w:pPr>
        <w:spacing w:after="150"/>
      </w:pPr>
      <w:r>
        <w:rPr/>
        <w:t xml:space="preserve">(一)企业发展历程及基本信息</w:t>
      </w:r>
    </w:p>
    <w:p>
      <w:pPr>
        <w:spacing w:after="150"/>
      </w:pPr>
      <w:r>
        <w:rPr/>
        <w:t xml:space="preserve">(二)企业发展状况</w:t>
      </w:r>
    </w:p>
    <w:p>
      <w:pPr>
        <w:spacing w:after="150"/>
      </w:pPr>
      <w:r>
        <w:rPr/>
        <w:t xml:space="preserve">(三)企业业务结构分析</w:t>
      </w:r>
    </w:p>
    <w:p>
      <w:pPr>
        <w:spacing w:after="150"/>
      </w:pPr>
      <w:r>
        <w:rPr/>
        <w:t xml:space="preserve">(四)企业市场渠道与网络</w:t>
      </w:r>
    </w:p>
    <w:p>
      <w:pPr>
        <w:spacing w:after="150"/>
      </w:pPr>
      <w:r>
        <w:rPr/>
        <w:t xml:space="preserve">(五)企业研发投入与研发成果</w:t>
      </w:r>
    </w:p>
    <w:p>
      <w:pPr>
        <w:spacing w:after="150"/>
      </w:pPr>
      <w:r>
        <w:rPr/>
        <w:t xml:space="preserve">(六)企业高值医疗器械业务规划布局动态</w:t>
      </w:r>
    </w:p>
    <w:p>
      <w:pPr>
        <w:spacing w:after="150"/>
      </w:pPr>
      <w:r>
        <w:rPr/>
        <w:t xml:space="preserve">(七)企业高值医疗器械布局优劣势分析</w:t>
      </w:r>
    </w:p>
    <w:p>
      <w:pPr>
        <w:spacing w:after="150"/>
      </w:pPr>
      <w:r>
        <w:rPr/>
        <w:t xml:space="preserve">八、江西三鑫医疗科技股份有限公司</w:t>
      </w:r>
    </w:p>
    <w:p>
      <w:pPr>
        <w:spacing w:after="150"/>
      </w:pPr>
      <w:r>
        <w:rPr/>
        <w:t xml:space="preserve">(一)企业发展历程及基本信息</w:t>
      </w:r>
    </w:p>
    <w:p>
      <w:pPr>
        <w:spacing w:after="150"/>
      </w:pPr>
      <w:r>
        <w:rPr/>
        <w:t xml:space="preserve">(二)企业发展状况</w:t>
      </w:r>
    </w:p>
    <w:p>
      <w:pPr>
        <w:spacing w:after="150"/>
      </w:pPr>
      <w:r>
        <w:rPr/>
        <w:t xml:space="preserve">(三)企业业务结构分析</w:t>
      </w:r>
    </w:p>
    <w:p>
      <w:pPr>
        <w:spacing w:after="150"/>
      </w:pPr>
      <w:r>
        <w:rPr/>
        <w:t xml:space="preserve">(四)企业市场渠道与网络</w:t>
      </w:r>
    </w:p>
    <w:p>
      <w:pPr>
        <w:spacing w:after="150"/>
      </w:pPr>
      <w:r>
        <w:rPr/>
        <w:t xml:space="preserve">(五)企业研发投入与研发成果</w:t>
      </w:r>
    </w:p>
    <w:p>
      <w:pPr>
        <w:spacing w:after="150"/>
      </w:pPr>
      <w:r>
        <w:rPr/>
        <w:t xml:space="preserve">(六)企业高值医疗器械业务规划布局动态</w:t>
      </w:r>
    </w:p>
    <w:p>
      <w:pPr>
        <w:spacing w:after="150"/>
      </w:pPr>
      <w:r>
        <w:rPr/>
        <w:t xml:space="preserve">(七)企业高值医疗器械布局优劣势分析</w:t>
      </w:r>
    </w:p>
    <w:p>
      <w:pPr>
        <w:spacing w:after="150"/>
      </w:pPr>
      <w:r>
        <w:rPr/>
        <w:t xml:space="preserve">九、北京市春立正达医疗器械股份有限公司</w:t>
      </w:r>
    </w:p>
    <w:p>
      <w:pPr>
        <w:spacing w:after="150"/>
      </w:pPr>
      <w:r>
        <w:rPr/>
        <w:t xml:space="preserve">(一)企业发展简况分析</w:t>
      </w:r>
    </w:p>
    <w:p>
      <w:pPr>
        <w:spacing w:after="150"/>
      </w:pPr>
      <w:r>
        <w:rPr/>
        <w:t xml:space="preserve">(二)企业发展状况</w:t>
      </w:r>
    </w:p>
    <w:p>
      <w:pPr>
        <w:spacing w:after="150"/>
      </w:pPr>
      <w:r>
        <w:rPr/>
        <w:t xml:space="preserve">(三)企业业务结构分析</w:t>
      </w:r>
    </w:p>
    <w:p>
      <w:pPr>
        <w:spacing w:after="150"/>
      </w:pPr>
      <w:r>
        <w:rPr/>
        <w:t xml:space="preserve">(四)企业市场渠道与网络</w:t>
      </w:r>
    </w:p>
    <w:p>
      <w:pPr>
        <w:spacing w:after="150"/>
      </w:pPr>
      <w:r>
        <w:rPr/>
        <w:t xml:space="preserve">(五)企业研发投入与研发成果</w:t>
      </w:r>
    </w:p>
    <w:p>
      <w:pPr>
        <w:spacing w:after="150"/>
      </w:pPr>
      <w:r>
        <w:rPr/>
        <w:t xml:space="preserve">(六)企业高值医疗器械业务规划布局动态</w:t>
      </w:r>
    </w:p>
    <w:p>
      <w:pPr>
        <w:spacing w:after="150"/>
      </w:pPr>
      <w:r>
        <w:rPr/>
        <w:t xml:space="preserve">(七)企业高值医疗器械布局优劣势分析</w:t>
      </w:r>
    </w:p>
    <w:p>
      <w:pPr>
        <w:spacing w:after="150"/>
      </w:pPr>
      <w:r>
        <w:rPr/>
        <w:t xml:space="preserve">十、上海凯利泰医疗科技股份有限公司</w:t>
      </w:r>
    </w:p>
    <w:p>
      <w:pPr>
        <w:spacing w:after="150"/>
      </w:pPr>
      <w:r>
        <w:rPr/>
        <w:t xml:space="preserve">(一)企业总体发展概况</w:t>
      </w:r>
    </w:p>
    <w:p>
      <w:pPr>
        <w:spacing w:after="150"/>
      </w:pPr>
      <w:r>
        <w:rPr/>
        <w:t xml:space="preserve">(二)企业总体经营情况</w:t>
      </w:r>
    </w:p>
    <w:p>
      <w:pPr>
        <w:spacing w:after="150"/>
      </w:pPr>
      <w:r>
        <w:rPr/>
        <w:t xml:space="preserve">(三)企业业务结构分析</w:t>
      </w:r>
    </w:p>
    <w:p>
      <w:pPr>
        <w:spacing w:after="150"/>
      </w:pPr>
      <w:r>
        <w:rPr/>
        <w:t xml:space="preserve">(四)企业市场渠道与网络</w:t>
      </w:r>
    </w:p>
    <w:p>
      <w:pPr>
        <w:spacing w:after="150"/>
      </w:pPr>
      <w:r>
        <w:rPr/>
        <w:t xml:space="preserve">(五)企业研发投入与研发成果</w:t>
      </w:r>
    </w:p>
    <w:p>
      <w:pPr>
        <w:spacing w:after="150"/>
      </w:pPr>
      <w:r>
        <w:rPr/>
        <w:t xml:space="preserve">(六)企业高值医疗器械业务规划布局动态</w:t>
      </w:r>
    </w:p>
    <w:p>
      <w:pPr>
        <w:spacing w:after="150"/>
      </w:pPr>
      <w:r>
        <w:rPr/>
        <w:t xml:space="preserve">(七)企业高值医疗器械布局优劣势分析</w:t>
      </w:r>
    </w:p>
    <w:p>
      <w:pPr>
        <w:spacing w:after="150"/>
      </w:pPr>
      <w:r>
        <w:rPr>
          <w:b w:val="1"/>
          <w:bCs w:val="1"/>
        </w:rPr>
        <w:t xml:space="preserve">第八章 中国高值医疗器械行业市场预测及战略布局策略建议</w:t>
      </w:r>
    </w:p>
    <w:p>
      <w:pPr>
        <w:spacing w:after="150"/>
      </w:pPr>
      <w:r>
        <w:rPr/>
        <w:t xml:space="preserve">第一节 中国高值医疗器械行业发展影响因素分析</w:t>
      </w:r>
    </w:p>
    <w:p>
      <w:pPr>
        <w:spacing w:after="150"/>
      </w:pPr>
      <w:r>
        <w:rPr/>
        <w:t xml:space="preserve">一、高值医疗器械行业有利因素</w:t>
      </w:r>
    </w:p>
    <w:p>
      <w:pPr>
        <w:spacing w:after="150"/>
      </w:pPr>
      <w:r>
        <w:rPr/>
        <w:t xml:space="preserve">二、高值医疗器械行业不利因素</w:t>
      </w:r>
    </w:p>
    <w:p>
      <w:pPr>
        <w:spacing w:after="150"/>
      </w:pPr>
      <w:r>
        <w:rPr/>
        <w:t xml:space="preserve">第二节 中国高值医疗器械行业发展潜力评估</w:t>
      </w:r>
    </w:p>
    <w:p>
      <w:pPr>
        <w:spacing w:after="150"/>
      </w:pPr>
      <w:r>
        <w:rPr/>
        <w:t xml:space="preserve">一、中国高值医疗器械行业生命发展周期</w:t>
      </w:r>
    </w:p>
    <w:p>
      <w:pPr>
        <w:spacing w:after="150"/>
      </w:pPr>
      <w:r>
        <w:rPr/>
        <w:t xml:space="preserve">二、中国高值医疗器械行业发展潜力评估</w:t>
      </w:r>
    </w:p>
    <w:p>
      <w:pPr>
        <w:spacing w:after="150"/>
      </w:pPr>
      <w:r>
        <w:rPr/>
        <w:t xml:space="preserve">第三节 中国高值医疗器械行业发展前景预测</w:t>
      </w:r>
    </w:p>
    <w:p>
      <w:pPr>
        <w:spacing w:after="150"/>
      </w:pPr>
      <w:r>
        <w:rPr/>
        <w:t xml:space="preserve">第四节 中国高值医疗器械行业发展趋势预判</w:t>
      </w:r>
    </w:p>
    <w:p>
      <w:pPr>
        <w:spacing w:after="150"/>
      </w:pPr>
      <w:r>
        <w:rPr/>
        <w:t xml:space="preserve">第五节 中国高值医疗器械行业进入与退出壁垒</w:t>
      </w:r>
    </w:p>
    <w:p>
      <w:pPr>
        <w:spacing w:after="150"/>
      </w:pPr>
      <w:r>
        <w:rPr/>
        <w:t xml:space="preserve">第六节 中国高值医疗器械行业投资风险预警</w:t>
      </w:r>
    </w:p>
    <w:p>
      <w:pPr>
        <w:spacing w:after="150"/>
      </w:pPr>
      <w:r>
        <w:rPr/>
        <w:t xml:space="preserve">第七节 中国高值医疗器械行业投资价值评估</w:t>
      </w:r>
    </w:p>
    <w:p>
      <w:pPr>
        <w:spacing w:after="150"/>
      </w:pPr>
      <w:r>
        <w:rPr/>
        <w:t xml:space="preserve">第八节 中国高值医疗器械行业投资机会分析</w:t>
      </w:r>
    </w:p>
    <w:p>
      <w:pPr>
        <w:spacing w:after="150"/>
      </w:pPr>
      <w:r>
        <w:rPr/>
        <w:t xml:space="preserve">一、高值医疗器械行业产业链薄弱环节投资机会</w:t>
      </w:r>
    </w:p>
    <w:p>
      <w:pPr>
        <w:spacing w:after="150"/>
      </w:pPr>
      <w:r>
        <w:rPr/>
        <w:t xml:space="preserve">二、高值医疗器械行业细分领域投资机会</w:t>
      </w:r>
    </w:p>
    <w:p>
      <w:pPr>
        <w:spacing w:after="150"/>
      </w:pPr>
      <w:r>
        <w:rPr/>
        <w:t xml:space="preserve">(一)口腔类领域</w:t>
      </w:r>
    </w:p>
    <w:p>
      <w:pPr>
        <w:spacing w:after="150"/>
      </w:pPr>
      <w:r>
        <w:rPr/>
        <w:t xml:space="preserve">(二)骨科植入领域</w:t>
      </w:r>
    </w:p>
    <w:p>
      <w:pPr>
        <w:spacing w:after="150"/>
      </w:pPr>
      <w:r>
        <w:rPr/>
        <w:t xml:space="preserve">(三)血液净化领域</w:t>
      </w:r>
    </w:p>
    <w:p>
      <w:pPr>
        <w:spacing w:after="150"/>
      </w:pPr>
      <w:r>
        <w:rPr/>
        <w:t xml:space="preserve">三、高值医疗器械行业区域市场投资机会</w:t>
      </w:r>
    </w:p>
    <w:p>
      <w:pPr>
        <w:spacing w:after="150"/>
      </w:pPr>
      <w:r>
        <w:rPr/>
        <w:t xml:space="preserve">(一)珠江三角洲地区</w:t>
      </w:r>
    </w:p>
    <w:p>
      <w:pPr>
        <w:spacing w:after="150"/>
      </w:pPr>
      <w:r>
        <w:rPr/>
        <w:t xml:space="preserve">(二)京津环海湾地区</w:t>
      </w:r>
    </w:p>
    <w:p>
      <w:pPr>
        <w:spacing w:after="150"/>
      </w:pPr>
      <w:r>
        <w:rPr/>
        <w:t xml:space="preserve">(三)长江三角洲地区</w:t>
      </w:r>
    </w:p>
    <w:p>
      <w:pPr>
        <w:spacing w:after="150"/>
      </w:pPr>
      <w:r>
        <w:rPr/>
        <w:t xml:space="preserve">(四)粤港澳大湾区</w:t>
      </w:r>
    </w:p>
    <w:p>
      <w:pPr>
        <w:spacing w:after="150"/>
      </w:pPr>
      <w:r>
        <w:rPr/>
        <w:t xml:space="preserve">第九节 中国高值医疗器械行业投资策略与建议</w:t>
      </w:r>
    </w:p>
    <w:p>
      <w:pPr>
        <w:spacing w:after="150"/>
      </w:pPr>
      <w:r>
        <w:rPr>
          <w:b w:val="1"/>
          <w:bCs w:val="1"/>
        </w:rPr>
        <w:t xml:space="preserve">图表目录</w:t>
      </w:r>
    </w:p>
    <w:p>
      <w:pPr>
        <w:spacing w:after="150"/>
      </w:pPr>
      <w:r>
        <w:rPr/>
        <w:t xml:space="preserve">图表：医疗仪器设备及器械制造行业分类及代码</w:t>
      </w:r>
    </w:p>
    <w:p>
      <w:pPr>
        <w:spacing w:after="150"/>
      </w:pPr>
      <w:r>
        <w:rPr/>
        <w:t xml:space="preserve">图表：高值医疗医疗器械行业分类</w:t>
      </w:r>
    </w:p>
    <w:p>
      <w:pPr>
        <w:spacing w:after="150"/>
      </w:pPr>
      <w:r>
        <w:rPr/>
        <w:t xml:space="preserve">图表：医疗器械行业专业术语</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图表：高值医疗器械行业主管部门</w:t>
      </w:r>
    </w:p>
    <w:p>
      <w:pPr>
        <w:spacing w:after="150"/>
      </w:pPr>
      <w:r>
        <w:rPr/>
        <w:t xml:space="preserve">图表：医疗器械行业监管</w:t>
      </w:r>
    </w:p>
    <w:p>
      <w:pPr>
        <w:spacing w:after="150"/>
      </w:pPr>
      <w:r>
        <w:rPr/>
        <w:t xml:space="preserve">图表：中国医疗器械行业标准组织架构</w:t>
      </w:r>
    </w:p>
    <w:p>
      <w:pPr>
        <w:spacing w:after="150"/>
      </w:pPr>
      <w:r>
        <w:rPr/>
        <w:t xml:space="preserve">图表：1981-2023年医疗器械标委会及技术归口单位数量增长图</w:t>
      </w:r>
    </w:p>
    <w:p>
      <w:pPr>
        <w:spacing w:after="150"/>
      </w:pPr>
      <w:r>
        <w:rPr/>
        <w:t xml:space="preserve">图表：4个“五年计划”期间医疗器械标准发布数量统计图</w:t>
      </w:r>
    </w:p>
    <w:p>
      <w:pPr>
        <w:spacing w:after="150"/>
      </w:pPr>
      <w:r>
        <w:rPr/>
        <w:t xml:space="preserve">图表：截至2019-2023年高值医疗器械行业发展相关政策汇总</w:t>
      </w:r>
    </w:p>
    <w:p>
      <w:pPr>
        <w:spacing w:after="150"/>
      </w:pPr>
      <w:r>
        <w:rPr/>
        <w:t xml:space="preserve">图表：“两票制”实行后代理身份的转变</w:t>
      </w:r>
    </w:p>
    <w:p>
      <w:pPr>
        <w:spacing w:after="150"/>
      </w:pPr>
      <w:r>
        <w:rPr/>
        <w:t xml:space="preserve">图表：《治理高值医用耗材改革方案》重点任务分工</w:t>
      </w:r>
    </w:p>
    <w:p>
      <w:pPr>
        <w:spacing w:after="150"/>
      </w:pPr>
      <w:r>
        <w:rPr/>
        <w:t xml:space="preserve">图表：“十四五”期间高值医疗器械行业相关规划</w:t>
      </w:r>
    </w:p>
    <w:p>
      <w:pPr>
        <w:spacing w:after="150"/>
      </w:pPr>
      <w:r>
        <w:rPr/>
        <w:t xml:space="preserve">图表：2010-2023年中国高值医疗器械相关发明专利申请数量变化图(单位：项)</w:t>
      </w:r>
    </w:p>
    <w:p>
      <w:pPr>
        <w:spacing w:after="150"/>
      </w:pPr>
      <w:r>
        <w:rPr/>
        <w:t xml:space="preserve">图表：2010-2023年中国高值医疗器械相关专利公开数量变化图(单位：项)</w:t>
      </w:r>
    </w:p>
    <w:p>
      <w:pPr>
        <w:spacing w:after="150"/>
      </w:pPr>
      <w:r>
        <w:rPr/>
        <w:t xml:space="preserve">图表：中国高值医疗器械专利技术累计申请专业领域分布(单位：%)</w:t>
      </w:r>
    </w:p>
    <w:p>
      <w:pPr>
        <w:spacing w:after="150"/>
      </w:pPr>
      <w:r>
        <w:rPr/>
        <w:t xml:space="preserve">图表：2023年中国高值医疗器械专利技术申请专业领域分布(单位：%)</w:t>
      </w:r>
    </w:p>
    <w:p>
      <w:pPr>
        <w:spacing w:after="150"/>
      </w:pPr>
      <w:r>
        <w:rPr/>
        <w:t xml:space="preserve">图表：先进基础材料关键技术</w:t>
      </w:r>
    </w:p>
    <w:p>
      <w:pPr>
        <w:spacing w:after="150"/>
      </w:pPr>
      <w:r>
        <w:rPr/>
        <w:t xml:space="preserve">图表：技术环境对中国高值医疗器械行业发展的影响总结</w:t>
      </w:r>
    </w:p>
    <w:p>
      <w:pPr>
        <w:spacing w:after="150"/>
      </w:pPr>
      <w:r>
        <w:rPr/>
        <w:t xml:space="preserve">图表：全球医疗器械行业发展历程</w:t>
      </w:r>
    </w:p>
    <w:p>
      <w:pPr>
        <w:spacing w:after="150"/>
      </w:pPr>
      <w:r>
        <w:rPr/>
        <w:t xml:space="preserve">图表：全球高值医疗器械行业发展历程</w:t>
      </w:r>
    </w:p>
    <w:p>
      <w:pPr>
        <w:spacing w:after="150"/>
      </w:pPr>
      <w:r>
        <w:rPr/>
        <w:t xml:space="preserve">图表：全球高值医疗器械行业市场规模体量分析</w:t>
      </w:r>
    </w:p>
    <w:p>
      <w:pPr>
        <w:spacing w:after="150"/>
      </w:pPr>
      <w:r>
        <w:rPr/>
        <w:t xml:space="preserve">图表：2023年全球医疗器械行业百强企业区域分布情况(单位：%)</w:t>
      </w:r>
    </w:p>
    <w:p>
      <w:pPr>
        <w:spacing w:after="150"/>
      </w:pPr>
      <w:r>
        <w:rPr/>
        <w:t xml:space="preserve">图表：全球医疗器械产业区域分布格局</w:t>
      </w:r>
    </w:p>
    <w:p>
      <w:pPr>
        <w:spacing w:after="150"/>
      </w:pPr>
      <w:r>
        <w:rPr/>
        <w:t xml:space="preserve">图表：2023年全球医疗器械企业百强榜单美国企业前十位(按营收)(单位：亿美元)</w:t>
      </w:r>
    </w:p>
    <w:p>
      <w:pPr>
        <w:spacing w:after="150"/>
      </w:pPr>
      <w:r>
        <w:rPr/>
        <w:t xml:space="preserve">图表：欧盟高值医疗器械市场增长原因分析</w:t>
      </w:r>
    </w:p>
    <w:p>
      <w:pPr>
        <w:spacing w:after="150"/>
      </w:pPr>
      <w:r>
        <w:rPr/>
        <w:t xml:space="preserve">图表：2023年全球医疗器械行业市场竞争格局(单位：%)</w:t>
      </w:r>
    </w:p>
    <w:p>
      <w:pPr>
        <w:spacing w:after="150"/>
      </w:pPr>
      <w:r>
        <w:rPr/>
        <w:t xml:space="preserve">图表：2019-2023年通用电气医疗部门主要经济指标分析(单位：亿美元)</w:t>
      </w:r>
    </w:p>
    <w:p>
      <w:pPr>
        <w:spacing w:after="150"/>
      </w:pPr>
      <w:r>
        <w:rPr/>
        <w:t xml:space="preserve">图表：通用(国际)医疗器材有限公司产品结构</w:t>
      </w:r>
    </w:p>
    <w:p>
      <w:pPr>
        <w:spacing w:after="150"/>
      </w:pPr>
      <w:r>
        <w:rPr/>
        <w:t xml:space="preserve">图表：2019-2023年西门子医疗系统有限公司经营情况(单位：欧元)</w:t>
      </w:r>
    </w:p>
    <w:p>
      <w:pPr>
        <w:spacing w:after="150"/>
      </w:pPr>
      <w:r>
        <w:rPr/>
        <w:t xml:space="preserve">图表：西门子医疗系统集团医学影像设备产品</w:t>
      </w:r>
    </w:p>
    <w:p>
      <w:pPr>
        <w:spacing w:after="150"/>
      </w:pPr>
      <w:r>
        <w:rPr/>
        <w:t xml:space="preserve">图表：2019-2023年飞利浦集团医疗保健业务经营情况(单位：亿欧元)</w:t>
      </w:r>
    </w:p>
    <w:p>
      <w:pPr>
        <w:spacing w:after="150"/>
      </w:pPr>
      <w:r>
        <w:rPr/>
        <w:t xml:space="preserve">图表：飞利浦医疗系统集团在华投资进程</w:t>
      </w:r>
    </w:p>
    <w:p>
      <w:pPr>
        <w:spacing w:after="150"/>
      </w:pPr>
      <w:r>
        <w:rPr/>
        <w:t xml:space="preserve">图表：2019-2023年美国强生主要经济指标分析(单位：亿美元)</w:t>
      </w:r>
    </w:p>
    <w:p>
      <w:pPr>
        <w:spacing w:after="150"/>
      </w:pPr>
      <w:r>
        <w:rPr/>
        <w:t xml:space="preserve">图表：2019-2023年美国美敦力公司营收情况(单位：亿美元，%)</w:t>
      </w:r>
    </w:p>
    <w:p>
      <w:pPr>
        <w:spacing w:after="150"/>
      </w:pPr>
      <w:r>
        <w:rPr/>
        <w:t xml:space="preserve">图表：2024-2029年全球高值医疗器械行业市场前景预测(单位：亿美元)</w:t>
      </w:r>
    </w:p>
    <w:p>
      <w:pPr>
        <w:spacing w:after="150"/>
      </w:pPr>
      <w:r>
        <w:rPr/>
        <w:t xml:space="preserve">图表：中国高值医疗器械行业进出口商品名称及hs编码</w:t>
      </w:r>
    </w:p>
    <w:p>
      <w:pPr>
        <w:spacing w:after="150"/>
      </w:pPr>
      <w:r>
        <w:rPr/>
        <w:t xml:space="preserve">图表：2019-2023年中国高值医疗器械行业进出口贸易概况(单位：亿美元)</w:t>
      </w:r>
    </w:p>
    <w:p>
      <w:pPr>
        <w:spacing w:after="150"/>
      </w:pPr>
      <w:r>
        <w:rPr/>
        <w:t xml:space="preserve">图表：2019-2023年中国高值医疗器械产品进口额情况(单位：亿美元，%)</w:t>
      </w:r>
    </w:p>
    <w:p>
      <w:pPr>
        <w:spacing w:after="150"/>
      </w:pPr>
      <w:r>
        <w:rPr/>
        <w:t xml:space="preserve">图表：2019-2023年高值医疗器械行业进口产品信息汇总(单位：万美元，个，千克，台，件，%)</w:t>
      </w:r>
    </w:p>
    <w:p>
      <w:pPr>
        <w:spacing w:after="150"/>
      </w:pPr>
      <w:r>
        <w:rPr/>
        <w:t xml:space="preserve">图表：2019-2023年中国高值医疗器械产品出口额情况(单位：万吨，亿美元)</w:t>
      </w:r>
    </w:p>
    <w:p>
      <w:pPr>
        <w:spacing w:after="150"/>
      </w:pPr>
      <w:r>
        <w:rPr/>
        <w:t xml:space="preserve">图表：2019-2023年高值医疗器械行业出口产品信息汇总(单位：万美元，个，千克，台，件，%)</w:t>
      </w:r>
    </w:p>
    <w:p>
      <w:pPr>
        <w:spacing w:after="150"/>
      </w:pPr>
      <w:r>
        <w:rPr/>
        <w:t xml:space="preserve">图表：中国高值医疗器械市场进入方式解读</w:t>
      </w:r>
    </w:p>
    <w:p>
      <w:pPr>
        <w:spacing w:after="150"/>
      </w:pPr>
      <w:r>
        <w:rPr/>
        <w:t xml:space="preserve">图表：2019-2023年中国医疗器械生产企业数量(单位：家)</w:t>
      </w:r>
    </w:p>
    <w:p>
      <w:pPr>
        <w:spacing w:after="150"/>
      </w:pPr>
      <w:r>
        <w:rPr/>
        <w:t xml:space="preserve">图表：2023年高值医疗器械代表性企业产量情况</w:t>
      </w:r>
    </w:p>
    <w:p>
      <w:pPr>
        <w:spacing w:after="150"/>
      </w:pPr>
      <w:r>
        <w:rPr/>
        <w:t xml:space="preserve">图表：2019-2023年高值医疗器械行业部分招投标情况</w:t>
      </w:r>
    </w:p>
    <w:p>
      <w:pPr>
        <w:spacing w:after="150"/>
      </w:pPr>
      <w:r>
        <w:rPr/>
        <w:t xml:space="preserve">图表：2023年高值医疗器械代表性企业销量情况</w:t>
      </w:r>
    </w:p>
    <w:p>
      <w:pPr>
        <w:spacing w:after="150"/>
      </w:pPr>
      <w:r>
        <w:rPr/>
        <w:t xml:space="preserve">图表：2019-2023年中国高值医疗器械市场规模(单位：亿元)</w:t>
      </w:r>
    </w:p>
    <w:p>
      <w:pPr>
        <w:spacing w:after="150"/>
      </w:pPr>
      <w:r>
        <w:rPr/>
        <w:t xml:space="preserve">图表：中国高值医疗器械行业现有企业的竞争分析</w:t>
      </w:r>
    </w:p>
    <w:p>
      <w:pPr>
        <w:spacing w:after="150"/>
      </w:pPr>
      <w:r>
        <w:rPr/>
        <w:t xml:space="preserve">图表：上游对高值医疗器械行业议价能力</w:t>
      </w:r>
    </w:p>
    <w:p>
      <w:pPr>
        <w:spacing w:after="150"/>
      </w:pPr>
      <w:r>
        <w:rPr/>
        <w:t xml:space="preserve">图表：下游对中国高值医疗器械行业议价能力分析</w:t>
      </w:r>
    </w:p>
    <w:p>
      <w:pPr>
        <w:spacing w:after="150"/>
      </w:pPr>
      <w:r>
        <w:rPr/>
        <w:t xml:space="preserve">图表：高值医疗器械行业新进入者威胁</w:t>
      </w:r>
    </w:p>
    <w:p>
      <w:pPr>
        <w:spacing w:after="150"/>
      </w:pPr>
      <w:r>
        <w:rPr/>
        <w:t xml:space="preserve">图表：医疗器械行业替代产品威胁</w:t>
      </w:r>
    </w:p>
    <w:p>
      <w:pPr>
        <w:spacing w:after="150"/>
      </w:pPr>
      <w:r>
        <w:rPr/>
        <w:t xml:space="preserve">图表：中国高值医疗器械行业五力竞争综合分析</w:t>
      </w:r>
    </w:p>
    <w:p>
      <w:pPr>
        <w:spacing w:after="150"/>
      </w:pPr>
      <w:r>
        <w:rPr/>
        <w:t xml:space="preserve">图表：2023年中国医疗器械行业融资轮次(单位：起，%)</w:t>
      </w:r>
    </w:p>
    <w:p>
      <w:pPr>
        <w:spacing w:after="150"/>
      </w:pPr>
      <w:r>
        <w:rPr/>
        <w:t xml:space="preserve">图表：2019-2023年中国医疗器械行业部分投融资事件汇总(单位：亿美元，亿元)</w:t>
      </w:r>
    </w:p>
    <w:p>
      <w:pPr>
        <w:spacing w:after="150"/>
      </w:pPr>
      <w:r>
        <w:rPr/>
        <w:t xml:space="preserve">图表：2023年中国高值医疗器械行业融资规模细分领域排名情况按次数(单位：次)</w:t>
      </w:r>
    </w:p>
    <w:p>
      <w:pPr>
        <w:spacing w:after="150"/>
      </w:pPr>
      <w:r>
        <w:rPr/>
        <w:t xml:space="preserve">图表：国内高值医疗器械行业部分兼并与重组事件</w:t>
      </w:r>
    </w:p>
    <w:p>
      <w:pPr>
        <w:spacing w:after="150"/>
      </w:pPr>
      <w:r>
        <w:rPr/>
        <w:t xml:space="preserve">图表：中国高值医疗器械行业兼并重组原因分析</w:t>
      </w:r>
    </w:p>
    <w:p>
      <w:pPr>
        <w:spacing w:after="150"/>
      </w:pPr>
      <w:r>
        <w:rPr/>
        <w:t xml:space="preserve">图表：中国高值医疗器械行业市场竞争格局分析</w:t>
      </w:r>
    </w:p>
    <w:p>
      <w:pPr>
        <w:spacing w:after="150"/>
      </w:pPr>
      <w:r>
        <w:rPr/>
        <w:t xml:space="preserve">图表：中国高值医疗器械行业国产替代状况</w:t>
      </w:r>
    </w:p>
    <w:p>
      <w:pPr>
        <w:spacing w:after="150"/>
      </w:pPr>
      <w:r>
        <w:rPr/>
        <w:t xml:space="preserve">图表：中国高值医疗器械产业链结构</w:t>
      </w:r>
    </w:p>
    <w:p>
      <w:pPr>
        <w:spacing w:after="150"/>
      </w:pPr>
      <w:r>
        <w:rPr/>
        <w:t xml:space="preserve">图表：中国高值医疗器械产业链生态图谱</w:t>
      </w:r>
    </w:p>
    <w:p>
      <w:pPr>
        <w:spacing w:after="150"/>
      </w:pPr>
      <w:r>
        <w:rPr/>
        <w:t xml:space="preserve">图表：医疗器械产业价值链</w:t>
      </w:r>
    </w:p>
    <w:p>
      <w:pPr>
        <w:spacing w:after="150"/>
      </w:pPr>
      <w:r>
        <w:rPr/>
        <w:t xml:space="preserve">图表：2019-2023年中国钢材产量变化趋势(单位：亿吨，%)</w:t>
      </w:r>
    </w:p>
    <w:p>
      <w:pPr>
        <w:spacing w:after="150"/>
      </w:pPr>
      <w:r>
        <w:rPr/>
        <w:t xml:space="preserve">图表：2015-2023年中国钢材进出口走势图(单位：万吨)</w:t>
      </w:r>
    </w:p>
    <w:p>
      <w:pPr>
        <w:spacing w:after="150"/>
      </w:pPr>
      <w:r>
        <w:rPr/>
        <w:t xml:space="preserve">图表：2019-2023年我国钢材表观消费量及增速(单位：亿吨，%)</w:t>
      </w:r>
    </w:p>
    <w:p>
      <w:pPr>
        <w:spacing w:after="150"/>
      </w:pPr>
      <w:r>
        <w:rPr/>
        <w:t xml:space="preserve">图表：2019-2023年钢材价格指数变化情况(板材)</w:t>
      </w:r>
    </w:p>
    <w:p>
      <w:pPr>
        <w:spacing w:after="150"/>
      </w:pPr>
      <w:r>
        <w:rPr/>
        <w:t xml:space="preserve">图表：铜材与钢材行业对高值医疗器械行业的影响分析</w:t>
      </w:r>
    </w:p>
    <w:p>
      <w:pPr>
        <w:spacing w:after="150"/>
      </w:pPr>
      <w:r>
        <w:rPr/>
        <w:t xml:space="preserve">图表：2019-2023年我国塑料制品产量情况(单位：万吨，%)</w:t>
      </w:r>
    </w:p>
    <w:p>
      <w:pPr>
        <w:spacing w:after="150"/>
      </w:pPr>
      <w:r>
        <w:rPr/>
        <w:t xml:space="preserve">图表：2019-2023年我国规模以上塑料制品企业营收情况(单位：亿元)</w:t>
      </w:r>
    </w:p>
    <w:p>
      <w:pPr>
        <w:spacing w:after="150"/>
      </w:pPr>
      <w:r>
        <w:rPr/>
        <w:t xml:space="preserve">图表：2019-2023年pvc材料涨跌幅度分析(单位：%)</w:t>
      </w:r>
    </w:p>
    <w:p>
      <w:pPr>
        <w:spacing w:after="150"/>
      </w:pPr>
      <w:r>
        <w:rPr/>
        <w:t xml:space="preserve">图表：2024-2029年我国塑料制品销售量预测(单位：万吨)</w:t>
      </w:r>
    </w:p>
    <w:p>
      <w:pPr>
        <w:spacing w:after="150"/>
      </w:pPr>
      <w:r>
        <w:rPr/>
        <w:t xml:space="preserve">图表：2019-2023年中国化工新材料产销变化情况(单位：亿元，%)</w:t>
      </w:r>
    </w:p>
    <w:p>
      <w:pPr>
        <w:spacing w:after="150"/>
      </w:pPr>
      <w:r>
        <w:rPr/>
        <w:t xml:space="preserve">图表：中国化工新材料行业不同梯队企业业务对比情况</w:t>
      </w:r>
    </w:p>
    <w:p>
      <w:pPr>
        <w:spacing w:after="150"/>
      </w:pPr>
      <w:r>
        <w:rPr/>
        <w:t xml:space="preserve">图表：高值医疗器械上游关键原材料供应对行业发展的影响分析</w:t>
      </w:r>
    </w:p>
    <w:p>
      <w:pPr>
        <w:spacing w:after="150"/>
      </w:pPr>
      <w:r>
        <w:rPr/>
        <w:t xml:space="preserve">图表：2023年中国高值医疗器械行业细分市场格局(单位：%)</w:t>
      </w:r>
    </w:p>
    <w:p>
      <w:pPr>
        <w:spacing w:after="150"/>
      </w:pPr>
      <w:r>
        <w:rPr/>
        <w:t xml:space="preserve">图表：中国血管介入类高值医疗器械分类</w:t>
      </w:r>
    </w:p>
    <w:p>
      <w:pPr>
        <w:spacing w:after="150"/>
      </w:pPr>
      <w:r>
        <w:rPr/>
        <w:t xml:space="preserve">图表：2019-2023年中国血管介入类高值医疗器械市场规模(单位：亿元，%)</w:t>
      </w:r>
    </w:p>
    <w:p>
      <w:pPr>
        <w:spacing w:after="150"/>
      </w:pPr>
      <w:r>
        <w:rPr/>
        <w:t xml:space="preserve">图表：2023年中国血管介入类高值医疗器械竞争梯度</w:t>
      </w:r>
    </w:p>
    <w:p>
      <w:pPr>
        <w:spacing w:after="150"/>
      </w:pPr>
      <w:r>
        <w:rPr/>
        <w:t xml:space="preserve">图表：中国血管介入类高值医疗器械发展驱动和限制因素</w:t>
      </w:r>
    </w:p>
    <w:p>
      <w:pPr>
        <w:spacing w:after="150"/>
      </w:pPr>
      <w:r>
        <w:rPr/>
        <w:t xml:space="preserve">图表：中国骨科植入类高值医疗器械分类</w:t>
      </w:r>
    </w:p>
    <w:p>
      <w:pPr>
        <w:spacing w:after="150"/>
      </w:pPr>
      <w:r>
        <w:rPr/>
        <w:t xml:space="preserve">图表：2019-2023年中国骨科植入类高值医疗器械市场规模(单位：亿元，%)</w:t>
      </w:r>
    </w:p>
    <w:p>
      <w:pPr>
        <w:spacing w:after="150"/>
      </w:pPr>
      <w:r>
        <w:rPr/>
        <w:t xml:space="preserve">图表：2023年中国骨科植入类高值医疗器械竞争梯度</w:t>
      </w:r>
    </w:p>
    <w:p>
      <w:pPr>
        <w:spacing w:after="150"/>
      </w:pPr>
      <w:r>
        <w:rPr/>
        <w:t xml:space="preserve">图表：中国骨科植入类高值医疗器械发展驱动和限制因素</w:t>
      </w:r>
    </w:p>
    <w:p>
      <w:pPr>
        <w:spacing w:after="150"/>
      </w:pPr>
      <w:r>
        <w:rPr/>
        <w:t xml:space="preserve">图表：中国口腔类高值医疗器械分类</w:t>
      </w:r>
    </w:p>
    <w:p>
      <w:pPr>
        <w:spacing w:after="150"/>
      </w:pPr>
      <w:r>
        <w:rPr/>
        <w:t xml:space="preserve">图表：2019-2023年中国口腔类高值医疗器械市场规模(单位：亿元，%)</w:t>
      </w:r>
    </w:p>
    <w:p>
      <w:pPr>
        <w:spacing w:after="150"/>
      </w:pPr>
      <w:r>
        <w:rPr/>
        <w:t xml:space="preserve">图表：2023年中国口腔类高值医疗器械品牌情况</w:t>
      </w:r>
    </w:p>
    <w:p>
      <w:pPr>
        <w:spacing w:after="150"/>
      </w:pPr>
      <w:r>
        <w:rPr/>
        <w:t xml:space="preserve">图表：中国口腔类高值医疗器械发展驱动因素</w:t>
      </w:r>
    </w:p>
    <w:p>
      <w:pPr>
        <w:spacing w:after="150"/>
      </w:pPr>
      <w:r>
        <w:rPr/>
        <w:t xml:space="preserve">图表：中国眼科类高值医疗器械分类</w:t>
      </w:r>
    </w:p>
    <w:p>
      <w:pPr>
        <w:spacing w:after="150"/>
      </w:pPr>
      <w:r>
        <w:rPr/>
        <w:t xml:space="preserve">图表：2019-2023年中国眼科类高值医疗器械市场规模(单位：亿元，%)</w:t>
      </w:r>
    </w:p>
    <w:p>
      <w:pPr>
        <w:spacing w:after="150"/>
      </w:pPr>
      <w:r>
        <w:rPr/>
        <w:t xml:space="preserve">图表：2023年中国眼科类高值医疗器械品牌情况</w:t>
      </w:r>
    </w:p>
    <w:p>
      <w:pPr>
        <w:spacing w:after="150"/>
      </w:pPr>
      <w:r>
        <w:rPr/>
        <w:t xml:space="preserve">图表：中国眼科类高值医疗器械发展驱动和限制因素</w:t>
      </w:r>
    </w:p>
    <w:p>
      <w:pPr>
        <w:spacing w:after="150"/>
      </w:pPr>
      <w:r>
        <w:rPr/>
        <w:t xml:space="preserve">图表：中国血液净化类高值医疗器械分类</w:t>
      </w:r>
    </w:p>
    <w:p>
      <w:pPr>
        <w:spacing w:after="150"/>
      </w:pPr>
      <w:r>
        <w:rPr/>
        <w:t xml:space="preserve">图表：2019-2023年中国血液净化类高值医疗器械市场规模(单位：亿元，%)</w:t>
      </w:r>
    </w:p>
    <w:p>
      <w:pPr>
        <w:spacing w:after="150"/>
      </w:pPr>
      <w:r>
        <w:rPr/>
        <w:t xml:space="preserve">图表：2023年中国血液净化类高值医疗器械品牌情况</w:t>
      </w:r>
    </w:p>
    <w:p>
      <w:pPr>
        <w:spacing w:after="150"/>
      </w:pPr>
      <w:r>
        <w:rPr/>
        <w:t xml:space="preserve">图表：中国血液净化类高值医疗器械发展驱动因素</w:t>
      </w:r>
    </w:p>
    <w:p>
      <w:pPr>
        <w:spacing w:after="150"/>
      </w:pPr>
      <w:r>
        <w:rPr/>
        <w:t xml:space="preserve">图表：中国电生理与起搏器高值医疗器械分类</w:t>
      </w:r>
    </w:p>
    <w:p>
      <w:pPr>
        <w:spacing w:after="150"/>
      </w:pPr>
      <w:r>
        <w:rPr/>
        <w:t xml:space="preserve">图表：2019-2023年中国电生理与起搏器高值医疗器械市场规模(单位：亿元，%)</w:t>
      </w:r>
    </w:p>
    <w:p>
      <w:pPr>
        <w:spacing w:after="150"/>
      </w:pPr>
      <w:r>
        <w:rPr/>
        <w:t xml:space="preserve">图表：2023年中国电生理与起搏器高值医疗器械品牌情况</w:t>
      </w:r>
    </w:p>
    <w:p>
      <w:pPr>
        <w:spacing w:after="150"/>
      </w:pPr>
      <w:r>
        <w:rPr/>
        <w:t xml:space="preserve">图表：医疗器械流通渠道示意图</w:t>
      </w:r>
    </w:p>
    <w:p>
      <w:pPr>
        <w:spacing w:after="150"/>
      </w:pPr>
      <w:r>
        <w:rPr/>
        <w:t xml:space="preserve">图表：2019-2023年中国医疗器械第三方物流企业数量(单位：家)</w:t>
      </w:r>
    </w:p>
    <w:p>
      <w:pPr>
        <w:spacing w:after="150"/>
      </w:pPr>
      <w:r>
        <w:rPr/>
        <w:t xml:space="preserve">图表：2019-2023年我国医疗卫生机构数量情况(单位：万个)</w:t>
      </w:r>
    </w:p>
    <w:p>
      <w:pPr>
        <w:spacing w:after="150"/>
      </w:pPr>
      <w:r>
        <w:rPr/>
        <w:t xml:space="preserve">图表：中国高值医疗器械企业布局梳理(单位：亿元)</w:t>
      </w:r>
    </w:p>
    <w:p>
      <w:pPr>
        <w:spacing w:after="150"/>
      </w:pPr>
      <w:r>
        <w:rPr/>
        <w:t xml:space="preserve">图表：蓝帆医疗股份有限公司基本信息表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中国高值医疗器械行业市场发展现状及布局案例与投资价值研究报告(2024-2029版)</dc:title>
  <dc:description>中国高值医疗器械行业市场发展现状及布局案例与投资价值研究报告(2024-2029版)</dc:description>
  <dc:subject>中国高值医疗器械行业市场发展现状及布局案例与投资价值研究报告(2024-2029版)</dc:subject>
  <cp:keywords>研究报告</cp:keywords>
  <cp:category>研究报告</cp:category>
  <cp:lastModifiedBy>北京中道泰和信息咨询有限公司</cp:lastModifiedBy>
  <dcterms:created xsi:type="dcterms:W3CDTF">2024-01-26T01:53:31+08:00</dcterms:created>
  <dcterms:modified xsi:type="dcterms:W3CDTF">2024-01-26T01:53:31+08:00</dcterms:modified>
</cp:coreProperties>
</file>

<file path=docProps/custom.xml><?xml version="1.0" encoding="utf-8"?>
<Properties xmlns="http://schemas.openxmlformats.org/officeDocument/2006/custom-properties" xmlns:vt="http://schemas.openxmlformats.org/officeDocument/2006/docPropsVTypes"/>
</file>