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中国伺服电机行业市场发展分析及前景趋势与投资机会研究报告(2026-2031版)</w:t>
      </w:r>
    </w:p>
    <w:p>
      <w:pPr>
        <w:spacing w:after="150"/>
      </w:pPr>
      <w:r>
        <w:rPr>
          <w:b w:val="1"/>
          <w:bCs w:val="1"/>
        </w:rPr>
        <w:t xml:space="preserve">报告简介</w:t>
      </w:r>
    </w:p>
    <w:p>
      <w:pPr>
        <w:spacing w:after="150"/>
      </w:pPr>
      <w:r>
        <w:rPr/>
        <w:t xml:space="preserve">伺服电机又称执行电动机，是指在伺服系统中控制机械元件运转的发动机，是一种补助马达间接变速装置。伺服电机可以控制速度，位置精度非常准确，可以将电压信号转化为转矩和转速以驱动控制对象。伺服电机转子转速受输入信号控制，并能快速反应，在自动控制系统中，用作执行元件，且具有机电时间常数小、线性度高等特性，可把所收到的电信号转换成电动机轴上的角位移或角速度输出。与步进电机相比来看，伺服电机具有良好的低频特性、过载能力、矩频特性、运行性能以及速度响应性能。</w:t>
      </w:r>
    </w:p>
    <w:p>
      <w:pPr>
        <w:spacing w:after="150"/>
      </w:pPr>
      <w:r>
        <w:rPr/>
        <w:t xml:space="preserve">伺服电机分为直流和交流伺服电动机两大类。其中在性能上，由于采用正弦波控制，转矩脉动小，容量可以比较大，因此交流伺服电机要优于直流伺服电机。近年来，伺服电机需求不断扩大，市场规模年均增速较快增长，预计2023年我国伺服电机市场规模将突破200亿元。其中，交流伺服电机市场占比65%，直流伺服电机占比35%。</w:t>
      </w:r>
    </w:p>
    <w:p>
      <w:pPr>
        <w:spacing w:after="150"/>
      </w:pPr>
      <w:r>
        <w:rPr/>
        <w:t xml:space="preserve">在智能制造、工业4.0等概念的推动下，如今工业物联网、智能工厂、机器人等应用为了取代人力，实现更高效率的生产，成为了关注热点。而伺服电机作为工业机器人的“肌肉”， 具有结构紧凑、控制容易、运行稳定、响应速度快等优异特性，是工业机器人最核心的部件之一。在印刷机械、造纸机械、纺织机械、工业机器人、高速电梯、数控机床等工业应用中，高速加工技术和以高速、高精度为基础的其他技术逐步普及，也推动了伺服电机的快速发展。</w:t>
      </w:r>
    </w:p>
    <w:p>
      <w:pPr>
        <w:spacing w:after="150"/>
      </w:pPr>
      <w:r>
        <w:rPr/>
        <w:t xml:space="preserve">目前，工业机器人与数控机床领域对交流伺服电机下需求逐渐增多，无刷直流伺服市场的增长与下游行业应用以及细分行业中电机趋势也密不可分，服务机器人和医疗器械对无刷直流伺服增长带动明显。具体来看，电子及半导体制造设备、机床、工业机器人是我国伺服系统主要的需求领域，占比分别为14%、13%、9.5%。此外，电池制造设备、包装机械、纺织机械、塑料机械领域需求占比分别约为8.6%、6%、5.9%、3.3%。</w:t>
      </w:r>
    </w:p>
    <w:p>
      <w:pPr>
        <w:spacing w:after="150"/>
      </w:pPr>
      <w:r>
        <w:rPr/>
        <w:t xml:space="preserve">近几年工业机器人、电子制造设备等产业迅速扩张，伺服电机在新型产业的应用规模增长迅速，整体市场规模也不断增长。随着5G商用大规模普及、3C技术更新、机器换人等需求增加，中国制造2025政策的推进，我国工业自动化整体市场将出现增长态势，伺服电机行业也将迎来发展新机遇。根据MIR预测，我国通用伺服、专用伺服市场规模预计2025年分别达219亿元、60亿元。伺服电机未来向一体化、集成化方向发展，效能进一步提升，国产化进程加快;根据GrandViewResearch测算，全球伺服电机市场2026年有望达到77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行业研究单位等公布和提供的大量资料。报告对我国伺服电机行业的供需状况、发展现状、子行业发展变化等进行了分析，重点分析了国内外伺服电机行业的发展现状、如何面对行业的发展挑战、行业的发展建议、行业竞争力，以及行业的投资分析和趋势预测等等。报告还综合了伺服电机行业的整体发展动态，对行业在产品方面提供了参考建议和具体解决办法。报告对于伺服电机产品生产企业、经销商、行业管理部门以及拟进入该行业的投资者具有重要的参考价值，对于研究我国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伺服电机产业相关概述</w:t>
      </w:r>
    </w:p>
    <w:p>
      <w:pPr>
        <w:spacing w:before="75" w:after="0"/>
      </w:pPr>
      <w:r>
        <w:rPr/>
        <w:t xml:space="preserve">第一节 伺服电机基础阐述</w:t>
      </w:r>
    </w:p>
    <w:p>
      <w:pPr>
        <w:spacing w:before="75" w:after="0"/>
      </w:pPr>
      <w:r>
        <w:rPr/>
        <w:t xml:space="preserve">一、伺服电机工作特点</w:t>
      </w:r>
    </w:p>
    <w:p>
      <w:pPr>
        <w:spacing w:before="75" w:after="0"/>
      </w:pPr>
      <w:r>
        <w:rPr/>
        <w:t xml:space="preserve">二、伺服电机工作原理</w:t>
      </w:r>
    </w:p>
    <w:p>
      <w:pPr>
        <w:spacing w:before="75" w:after="0"/>
      </w:pPr>
      <w:r>
        <w:rPr/>
        <w:t xml:space="preserve">三、伺服电机的作用</w:t>
      </w:r>
    </w:p>
    <w:p>
      <w:pPr>
        <w:spacing w:before="75" w:after="0"/>
      </w:pPr>
      <w:r>
        <w:rPr/>
        <w:t xml:space="preserve">第二节 伺服电机类别划分</w:t>
      </w:r>
    </w:p>
    <w:p>
      <w:pPr>
        <w:spacing w:before="75" w:after="0"/>
      </w:pPr>
      <w:r>
        <w:rPr/>
        <w:t xml:space="preserve">一、直流伺服电机</w:t>
      </w:r>
    </w:p>
    <w:p>
      <w:pPr>
        <w:spacing w:before="75" w:after="0"/>
      </w:pPr>
      <w:r>
        <w:rPr/>
        <w:t xml:space="preserve">二、交流伺服电机</w:t>
      </w:r>
    </w:p>
    <w:p>
      <w:pPr>
        <w:spacing w:before="75" w:after="0"/>
      </w:pPr>
      <w:r>
        <w:rPr/>
        <w:t xml:space="preserve">第三节 伺服电机</w:t>
      </w:r>
    </w:p>
    <w:p>
      <w:pPr>
        <w:spacing w:before="75" w:after="0"/>
      </w:pPr>
      <w:r>
        <w:rPr/>
        <w:t xml:space="preserve">一、伺服电机的性能指标</w:t>
      </w:r>
    </w:p>
    <w:p>
      <w:pPr>
        <w:spacing w:before="75" w:after="0"/>
      </w:pPr>
      <w:r>
        <w:rPr/>
        <w:t xml:space="preserve">二、伺服电机选型</w:t>
      </w:r>
    </w:p>
    <w:p>
      <w:pPr>
        <w:spacing w:before="75" w:after="0"/>
      </w:pPr>
      <w:r>
        <w:rPr/>
        <w:t xml:space="preserve">第四节 伺服电机安装</w:t>
      </w:r>
    </w:p>
    <w:p>
      <w:pPr>
        <w:spacing w:before="75" w:after="0"/>
      </w:pPr>
      <w:r>
        <w:rPr>
          <w:b w:val="1"/>
          <w:bCs w:val="1"/>
        </w:rPr>
        <w:t xml:space="preserve">第二章 2021-2026年世界伺服电机行业市场运行状况综述</w:t>
      </w:r>
    </w:p>
    <w:p>
      <w:pPr>
        <w:spacing w:before="75" w:after="0"/>
      </w:pPr>
      <w:r>
        <w:rPr/>
        <w:t xml:space="preserve">第一节 2021-2026年世界伺服电机市场动态分析</w:t>
      </w:r>
    </w:p>
    <w:p>
      <w:pPr>
        <w:spacing w:before="75" w:after="0"/>
      </w:pPr>
      <w:r>
        <w:rPr/>
        <w:t xml:space="preserve">一、全球伺服电机需求情况分析</w:t>
      </w:r>
    </w:p>
    <w:p>
      <w:pPr>
        <w:spacing w:before="75" w:after="0"/>
      </w:pPr>
      <w:r>
        <w:rPr/>
        <w:t xml:space="preserve">二、国外伺服电机品牌格局分析</w:t>
      </w:r>
    </w:p>
    <w:p>
      <w:pPr>
        <w:spacing w:before="75" w:after="0"/>
      </w:pPr>
      <w:r>
        <w:rPr/>
        <w:t xml:space="preserve">三、世界伺服电机技术特点</w:t>
      </w:r>
    </w:p>
    <w:p>
      <w:pPr>
        <w:spacing w:before="75" w:after="0"/>
      </w:pPr>
      <w:r>
        <w:rPr/>
        <w:t xml:space="preserve">第二节 2021-2026年中国伺服电机运行总况</w:t>
      </w:r>
    </w:p>
    <w:p>
      <w:pPr>
        <w:spacing w:before="75" w:after="0"/>
      </w:pPr>
      <w:r>
        <w:rPr/>
        <w:t xml:space="preserve">一、中国的伺服电机产品尚处于起步阶段</w:t>
      </w:r>
    </w:p>
    <w:p>
      <w:pPr>
        <w:spacing w:before="75" w:after="0"/>
      </w:pPr>
      <w:r>
        <w:rPr/>
        <w:t xml:space="preserve">二、国内伺服品牌企业规模</w:t>
      </w:r>
    </w:p>
    <w:p>
      <w:pPr>
        <w:spacing w:before="75" w:after="0"/>
      </w:pPr>
      <w:r>
        <w:rPr/>
        <w:t xml:space="preserve">三、设计生产技术已趋于完善</w:t>
      </w:r>
    </w:p>
    <w:p>
      <w:pPr>
        <w:spacing w:before="75" w:after="0"/>
      </w:pPr>
      <w:r>
        <w:rPr/>
        <w:t xml:space="preserve">四、我国的机械制造业正逐步走进“伺服时代”</w:t>
      </w:r>
    </w:p>
    <w:p>
      <w:pPr>
        <w:spacing w:before="75" w:after="0"/>
      </w:pPr>
      <w:r>
        <w:rPr/>
        <w:t xml:space="preserve">五、国内伺服电机应用情况分析</w:t>
      </w:r>
    </w:p>
    <w:p>
      <w:pPr>
        <w:spacing w:before="75" w:after="0"/>
      </w:pPr>
      <w:r>
        <w:rPr/>
        <w:t xml:space="preserve">第三节 2026-2031年世界伺服电机行业发展趋势分析</w:t>
      </w:r>
    </w:p>
    <w:p>
      <w:pPr>
        <w:spacing w:before="75" w:after="0"/>
      </w:pPr>
      <w:r>
        <w:rPr>
          <w:b w:val="1"/>
          <w:bCs w:val="1"/>
        </w:rPr>
        <w:t xml:space="preserve">第三章 2021-2026年中国伺服电机产业运行环境解析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2021-2026年中国伺服电机行业运行政策环境分析</w:t>
      </w:r>
    </w:p>
    <w:p>
      <w:pPr>
        <w:spacing w:before="75" w:after="0"/>
      </w:pPr>
      <w:r>
        <w:rPr/>
        <w:t xml:space="preserve">一、欧盟rohs指令对微电机行业的影响</w:t>
      </w:r>
    </w:p>
    <w:p>
      <w:pPr>
        <w:spacing w:before="75" w:after="0"/>
      </w:pPr>
      <w:r>
        <w:rPr/>
        <w:t xml:space="preserve">二、中小型三相异步电动机能源效率标识实施规则</w:t>
      </w:r>
    </w:p>
    <w:p>
      <w:pPr>
        <w:spacing w:before="75" w:after="0"/>
      </w:pPr>
      <w:r>
        <w:rPr/>
        <w:t xml:space="preserve">三、微电机行业国家标准</w:t>
      </w:r>
    </w:p>
    <w:p>
      <w:pPr>
        <w:spacing w:before="75" w:after="0"/>
      </w:pPr>
      <w:r>
        <w:rPr/>
        <w:t xml:space="preserve">四、废弃电器电子产品回收处理管理条例</w:t>
      </w:r>
    </w:p>
    <w:p>
      <w:pPr>
        <w:spacing w:before="75" w:after="0"/>
      </w:pPr>
      <w:r>
        <w:rPr/>
        <w:t xml:space="preserve">第三节 2021-2026年中国伺服电机行业技术环境分析</w:t>
      </w:r>
    </w:p>
    <w:p>
      <w:pPr>
        <w:spacing w:before="75" w:after="0"/>
      </w:pPr>
      <w:r>
        <w:rPr>
          <w:b w:val="1"/>
          <w:bCs w:val="1"/>
        </w:rPr>
        <w:t xml:space="preserve">第四章 2021-2026年中国伺服电机行业运行新形势分析</w:t>
      </w:r>
    </w:p>
    <w:p>
      <w:pPr>
        <w:spacing w:before="75" w:after="0"/>
      </w:pPr>
      <w:r>
        <w:rPr/>
        <w:t xml:space="preserve">第一节 2021-2026年中国伺服电机运行总况</w:t>
      </w:r>
    </w:p>
    <w:p>
      <w:pPr>
        <w:spacing w:before="75" w:after="0"/>
      </w:pPr>
      <w:r>
        <w:rPr/>
        <w:t xml:space="preserve">一、中国的伺服电机产品尚处于起步阶段</w:t>
      </w:r>
    </w:p>
    <w:p>
      <w:pPr>
        <w:spacing w:before="75" w:after="0"/>
      </w:pPr>
      <w:r>
        <w:rPr/>
        <w:t xml:space="preserve">二、国内伺服品牌企业规模</w:t>
      </w:r>
    </w:p>
    <w:p>
      <w:pPr>
        <w:spacing w:before="75" w:after="0"/>
      </w:pPr>
      <w:r>
        <w:rPr/>
        <w:t xml:space="preserve">三、设计生产技术已趋于完善</w:t>
      </w:r>
    </w:p>
    <w:p>
      <w:pPr>
        <w:spacing w:before="75" w:after="0"/>
      </w:pPr>
      <w:r>
        <w:rPr/>
        <w:t xml:space="preserve">四、我国的机械制造业正逐步走进“伺服时代”</w:t>
      </w:r>
    </w:p>
    <w:p>
      <w:pPr>
        <w:spacing w:before="75" w:after="0"/>
      </w:pPr>
      <w:r>
        <w:rPr/>
        <w:t xml:space="preserve">五、国内伺服电机应用情况分析</w:t>
      </w:r>
    </w:p>
    <w:p>
      <w:pPr>
        <w:spacing w:before="75" w:after="0"/>
      </w:pPr>
      <w:r>
        <w:rPr/>
        <w:t xml:space="preserve">第二节 2021-2026年中国伺服电机行业运行动态分析</w:t>
      </w:r>
    </w:p>
    <w:p>
      <w:pPr>
        <w:spacing w:before="75" w:after="0"/>
      </w:pPr>
      <w:r>
        <w:rPr/>
        <w:t xml:space="preserve">一、中国品牌伺服电机企业规模分析</w:t>
      </w:r>
    </w:p>
    <w:p>
      <w:pPr>
        <w:spacing w:before="75" w:after="0"/>
      </w:pPr>
      <w:r>
        <w:rPr/>
        <w:t xml:space="preserve">二、伺服电机项目建设情况分析</w:t>
      </w:r>
    </w:p>
    <w:p>
      <w:pPr>
        <w:spacing w:before="75" w:after="0"/>
      </w:pPr>
      <w:r>
        <w:rPr/>
        <w:t xml:space="preserve">三、伺服电机新品研发分析</w:t>
      </w:r>
    </w:p>
    <w:p>
      <w:pPr>
        <w:spacing w:before="75" w:after="0"/>
      </w:pPr>
      <w:r>
        <w:rPr/>
        <w:t xml:space="preserve">第三节 2021-2026年中国伺服电机业热点问题探讨</w:t>
      </w:r>
    </w:p>
    <w:p>
      <w:pPr>
        <w:spacing w:before="75" w:after="0"/>
      </w:pPr>
      <w:r>
        <w:rPr>
          <w:b w:val="1"/>
          <w:bCs w:val="1"/>
        </w:rPr>
        <w:t xml:space="preserve">第五章 2021-2026年中国伺服电机市场运行态势分析</w:t>
      </w:r>
    </w:p>
    <w:p>
      <w:pPr>
        <w:spacing w:before="75" w:after="0"/>
      </w:pPr>
      <w:r>
        <w:rPr/>
        <w:t xml:space="preserve">第一节 2021-2026年中国伺服电机市场运行情况分析</w:t>
      </w:r>
    </w:p>
    <w:p>
      <w:pPr>
        <w:spacing w:before="75" w:after="0"/>
      </w:pPr>
      <w:r>
        <w:rPr/>
        <w:t xml:space="preserve">一、中国伺服市场容量分析</w:t>
      </w:r>
    </w:p>
    <w:p>
      <w:pPr>
        <w:spacing w:before="75" w:after="0"/>
      </w:pPr>
      <w:r>
        <w:rPr/>
        <w:t xml:space="preserve">二、中国伺服电机市场在国际分工的地位</w:t>
      </w:r>
    </w:p>
    <w:p>
      <w:pPr>
        <w:spacing w:before="75" w:after="0"/>
      </w:pPr>
      <w:r>
        <w:rPr/>
        <w:t xml:space="preserve">三、国内伺服电机生产能力分析</w:t>
      </w:r>
    </w:p>
    <w:p>
      <w:pPr>
        <w:spacing w:before="75" w:after="0"/>
      </w:pPr>
      <w:r>
        <w:rPr/>
        <w:t xml:space="preserve">四、伺服电机国外品牌市场份额</w:t>
      </w:r>
    </w:p>
    <w:p>
      <w:pPr>
        <w:spacing w:before="75" w:after="0"/>
      </w:pPr>
      <w:r>
        <w:rPr/>
        <w:t xml:space="preserve">第二节 2021-2026年中国伺服电机市场动态分析</w:t>
      </w:r>
    </w:p>
    <w:p>
      <w:pPr>
        <w:spacing w:before="75" w:after="0"/>
      </w:pPr>
      <w:r>
        <w:rPr/>
        <w:t xml:space="preserve">一、交流永磁伺服电机逐渐成为主角</w:t>
      </w:r>
    </w:p>
    <w:p>
      <w:pPr>
        <w:spacing w:before="75" w:after="0"/>
      </w:pPr>
      <w:r>
        <w:rPr/>
        <w:t xml:space="preserve">二、专用型伺服电机的市场需求不可忽视</w:t>
      </w:r>
    </w:p>
    <w:p>
      <w:pPr>
        <w:spacing w:before="75" w:after="0"/>
      </w:pPr>
      <w:r>
        <w:rPr/>
        <w:t xml:space="preserve">三、智能型伺服电机得到广泛应用</w:t>
      </w:r>
    </w:p>
    <w:p>
      <w:pPr>
        <w:spacing w:before="75" w:after="0"/>
      </w:pPr>
      <w:r>
        <w:rPr/>
        <w:t xml:space="preserve">第三节 2021-2026年中国伺服产品的用户区域分布及消费市场份额</w:t>
      </w:r>
    </w:p>
    <w:p>
      <w:pPr>
        <w:spacing w:before="75" w:after="0"/>
      </w:pPr>
      <w:r>
        <w:rPr/>
        <w:t xml:space="preserve">一、华东</w:t>
      </w:r>
    </w:p>
    <w:p>
      <w:pPr>
        <w:spacing w:before="75" w:after="0"/>
      </w:pPr>
      <w:r>
        <w:rPr/>
        <w:t xml:space="preserve">1、上海</w:t>
      </w:r>
    </w:p>
    <w:p>
      <w:pPr>
        <w:spacing w:before="75" w:after="0"/>
      </w:pPr>
      <w:r>
        <w:rPr/>
        <w:t xml:space="preserve">2、江浙</w:t>
      </w:r>
    </w:p>
    <w:p>
      <w:pPr>
        <w:spacing w:before="75" w:after="0"/>
      </w:pPr>
      <w:r>
        <w:rPr/>
        <w:t xml:space="preserve">3、山东</w:t>
      </w:r>
    </w:p>
    <w:p>
      <w:pPr>
        <w:spacing w:before="75" w:after="0"/>
      </w:pPr>
      <w:r>
        <w:rPr/>
        <w:t xml:space="preserve">二、华南——广东</w:t>
      </w:r>
    </w:p>
    <w:p>
      <w:pPr>
        <w:spacing w:before="75" w:after="0"/>
      </w:pPr>
      <w:r>
        <w:rPr/>
        <w:t xml:space="preserve">三、华北——京津</w:t>
      </w:r>
    </w:p>
    <w:p>
      <w:pPr>
        <w:spacing w:before="75" w:after="0"/>
      </w:pPr>
      <w:r>
        <w:rPr/>
        <w:t xml:space="preserve">四、华中和东北</w:t>
      </w:r>
    </w:p>
    <w:p>
      <w:pPr>
        <w:spacing w:before="75" w:after="0"/>
      </w:pPr>
      <w:r>
        <w:rPr>
          <w:b w:val="1"/>
          <w:bCs w:val="1"/>
        </w:rPr>
        <w:t xml:space="preserve">第六章 2021-2026年中国伺服电机制造所属行业数据监测分析</w:t>
      </w:r>
    </w:p>
    <w:p>
      <w:pPr>
        <w:spacing w:before="75" w:after="0"/>
      </w:pPr>
      <w:r>
        <w:rPr/>
        <w:t xml:space="preserve">第一节 2021-2026年中国伺服电机制造所属行业规模分析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中国伺服电机制造所属行业结构分析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2021-2026年中国伺服电机制造所属行业产值分析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2021-2026年中国伺服电机制造所属行业成本费用分析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2021-2026年中国伺服电机制造所属行业盈利能力分析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中国伺服电机相关所属行业进出口数据统计情况</w:t>
      </w:r>
    </w:p>
    <w:p>
      <w:pPr>
        <w:spacing w:before="75" w:after="0"/>
      </w:pPr>
      <w:r>
        <w:rPr/>
        <w:t xml:space="preserve">第一节 中国微电机所属行业进口数据分析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中国微电机所属行业出口数据分析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中国微电机所属行业进出口平均单价分析</w:t>
      </w:r>
    </w:p>
    <w:p>
      <w:pPr>
        <w:spacing w:before="75" w:after="0"/>
      </w:pPr>
      <w:r>
        <w:rPr/>
        <w:t xml:space="preserve">第四节 中国微电机所属行业进出口国家及地区分析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2021-2026年中国伺服电机行业营销策略分析</w:t>
      </w:r>
    </w:p>
    <w:p>
      <w:pPr>
        <w:spacing w:before="75" w:after="0"/>
      </w:pPr>
      <w:r>
        <w:rPr/>
        <w:t xml:space="preserve">第一节 2021-2026年中国伺服电机营销概况</w:t>
      </w:r>
    </w:p>
    <w:p>
      <w:pPr>
        <w:spacing w:before="75" w:after="0"/>
      </w:pPr>
      <w:r>
        <w:rPr/>
        <w:t xml:space="preserve">一、伺服电机市场营销的重要性</w:t>
      </w:r>
    </w:p>
    <w:p>
      <w:pPr>
        <w:spacing w:before="75" w:after="0"/>
      </w:pPr>
      <w:r>
        <w:rPr/>
        <w:t xml:space="preserve">二、中国伺服电机营销要与国际接轨</w:t>
      </w:r>
    </w:p>
    <w:p>
      <w:pPr>
        <w:spacing w:before="75" w:after="0"/>
      </w:pPr>
      <w:r>
        <w:rPr/>
        <w:t xml:space="preserve">三、伺服电机市场营销策略分析</w:t>
      </w:r>
    </w:p>
    <w:p>
      <w:pPr>
        <w:spacing w:before="75" w:after="0"/>
      </w:pPr>
      <w:r>
        <w:rPr/>
        <w:t xml:space="preserve">第二节 2021-2026年中国伺服电机营销分析</w:t>
      </w:r>
    </w:p>
    <w:p>
      <w:pPr>
        <w:spacing w:before="75" w:after="0"/>
      </w:pPr>
      <w:r>
        <w:rPr/>
        <w:t xml:space="preserve">一、数量及质量营销对伺服电机业的影响</w:t>
      </w:r>
    </w:p>
    <w:p>
      <w:pPr>
        <w:spacing w:before="75" w:after="0"/>
      </w:pPr>
      <w:r>
        <w:rPr/>
        <w:t xml:space="preserve">二、伺服电机市场的营销特点分析</w:t>
      </w:r>
    </w:p>
    <w:p>
      <w:pPr>
        <w:spacing w:before="75" w:after="0"/>
      </w:pPr>
      <w:r>
        <w:rPr/>
        <w:t xml:space="preserve">三、伺服电机企业要实施可控制的数量营销</w:t>
      </w:r>
    </w:p>
    <w:p>
      <w:pPr>
        <w:spacing w:before="75" w:after="0"/>
      </w:pPr>
      <w:r>
        <w:rPr/>
        <w:t xml:space="preserve">四、伺服电机企业需要用质量营销赢得市场</w:t>
      </w:r>
    </w:p>
    <w:p>
      <w:pPr>
        <w:spacing w:before="75" w:after="0"/>
      </w:pPr>
      <w:r>
        <w:rPr/>
        <w:t xml:space="preserve">第三节 2021-2026年中国其他伺服电机产品营销分析</w:t>
      </w:r>
    </w:p>
    <w:p>
      <w:pPr>
        <w:spacing w:before="75" w:after="0"/>
      </w:pPr>
      <w:r>
        <w:rPr/>
        <w:t xml:space="preserve">一、伺服电机营销模式有待突破</w:t>
      </w:r>
    </w:p>
    <w:p>
      <w:pPr>
        <w:spacing w:before="75" w:after="0"/>
      </w:pPr>
      <w:r>
        <w:rPr/>
        <w:t xml:space="preserve">二、解析伺服电机产品的营销困惑</w:t>
      </w:r>
    </w:p>
    <w:p>
      <w:pPr>
        <w:spacing w:before="75" w:after="0"/>
      </w:pPr>
      <w:r>
        <w:rPr/>
        <w:t xml:space="preserve">第四节 2026-2031年中国伺服电机行业前景趋势分析</w:t>
      </w:r>
    </w:p>
    <w:p>
      <w:pPr>
        <w:spacing w:before="75" w:after="0"/>
      </w:pPr>
      <w:r>
        <w:rPr/>
        <w:t xml:space="preserve">一、中国伺服电机行业技术发展方向</w:t>
      </w:r>
    </w:p>
    <w:p>
      <w:pPr>
        <w:spacing w:before="75" w:after="0"/>
      </w:pPr>
      <w:r>
        <w:rPr/>
        <w:t xml:space="preserve">二、市场规模以及基本走势</w:t>
      </w:r>
    </w:p>
    <w:p>
      <w:pPr>
        <w:spacing w:before="75" w:after="0"/>
      </w:pPr>
      <w:r>
        <w:rPr/>
        <w:t xml:space="preserve">三、国内伺服电机行业品牌趋势</w:t>
      </w:r>
    </w:p>
    <w:p>
      <w:pPr>
        <w:spacing w:before="75" w:after="0"/>
      </w:pPr>
      <w:r>
        <w:rPr/>
        <w:t xml:space="preserve">四、伺服产品应用前景</w:t>
      </w:r>
    </w:p>
    <w:p>
      <w:pPr>
        <w:spacing w:before="75" w:after="0"/>
      </w:pPr>
      <w:r>
        <w:rPr>
          <w:b w:val="1"/>
          <w:bCs w:val="1"/>
        </w:rPr>
        <w:t xml:space="preserve">第九章 2021-2026年中国伺服电机产业竞争新格局透析</w:t>
      </w:r>
    </w:p>
    <w:p>
      <w:pPr>
        <w:spacing w:before="75" w:after="0"/>
      </w:pPr>
      <w:r>
        <w:rPr/>
        <w:t xml:space="preserve">第一节 2021-2026年中国伺服电机制造竞争力分析</w:t>
      </w:r>
    </w:p>
    <w:p>
      <w:pPr>
        <w:spacing w:before="75" w:after="0"/>
      </w:pPr>
      <w:r>
        <w:rPr/>
        <w:t xml:space="preserve">一、中国伺服电机竞争程度分析</w:t>
      </w:r>
    </w:p>
    <w:p>
      <w:pPr>
        <w:spacing w:before="75" w:after="0"/>
      </w:pPr>
      <w:r>
        <w:rPr/>
        <w:t xml:space="preserve">二、中国伺服电机行业的产品附加值</w:t>
      </w:r>
    </w:p>
    <w:p>
      <w:pPr>
        <w:spacing w:before="75" w:after="0"/>
      </w:pPr>
      <w:r>
        <w:rPr/>
        <w:t xml:space="preserve">三、伺服电机技术创新竞争力分析</w:t>
      </w:r>
    </w:p>
    <w:p>
      <w:pPr>
        <w:spacing w:before="75" w:after="0"/>
      </w:pPr>
      <w:r>
        <w:rPr/>
        <w:t xml:space="preserve">四、伺服电机国内外品牌竞争力分析</w:t>
      </w:r>
    </w:p>
    <w:p>
      <w:pPr>
        <w:spacing w:before="75" w:after="0"/>
      </w:pPr>
      <w:r>
        <w:rPr/>
        <w:t xml:space="preserve">第二节 2021-2026年中国伺服电机产业集中度分析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2026-2031年中国伺服电机竞争趋势分析</w:t>
      </w:r>
    </w:p>
    <w:p>
      <w:pPr>
        <w:spacing w:before="75" w:after="0"/>
      </w:pPr>
      <w:r>
        <w:rPr>
          <w:b w:val="1"/>
          <w:bCs w:val="1"/>
        </w:rPr>
        <w:t xml:space="preserve">第十章 2021-2026年世界伺服电机巨头企业运行分析</w:t>
      </w:r>
    </w:p>
    <w:p>
      <w:pPr>
        <w:spacing w:before="75" w:after="0"/>
      </w:pPr>
      <w:r>
        <w:rPr/>
        <w:t xml:space="preserve">第一节 德国西门子</w:t>
      </w:r>
    </w:p>
    <w:p>
      <w:pPr>
        <w:spacing w:before="75" w:after="0"/>
      </w:pPr>
      <w:r>
        <w:rPr/>
        <w:t xml:space="preserve">第二节 美国科尔摩根</w:t>
      </w:r>
    </w:p>
    <w:p>
      <w:pPr>
        <w:spacing w:before="75" w:after="0"/>
      </w:pPr>
      <w:r>
        <w:rPr/>
        <w:t xml:space="preserve">第三节 日本松下</w:t>
      </w:r>
    </w:p>
    <w:p>
      <w:pPr>
        <w:spacing w:before="75" w:after="0"/>
      </w:pPr>
      <w:r>
        <w:rPr/>
        <w:t xml:space="preserve">第四节 安川公司</w:t>
      </w:r>
    </w:p>
    <w:p>
      <w:pPr>
        <w:spacing w:before="75" w:after="0"/>
      </w:pPr>
      <w:r>
        <w:rPr/>
        <w:t xml:space="preserve">第五节 德国力士乐公司</w:t>
      </w:r>
    </w:p>
    <w:p>
      <w:pPr>
        <w:spacing w:before="75" w:after="0"/>
      </w:pPr>
      <w:r>
        <w:rPr>
          <w:b w:val="1"/>
          <w:bCs w:val="1"/>
        </w:rPr>
        <w:t xml:space="preserve">第十一章 我国伺服电机领军企业运行关键性财务指标分析</w:t>
      </w:r>
    </w:p>
    <w:p>
      <w:pPr>
        <w:spacing w:before="75" w:after="0"/>
      </w:pPr>
      <w:r>
        <w:rPr/>
        <w:t xml:space="preserve">第一节 卧龙电气驱动集团股份有限公司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第二节 江西特种电机股份有限公司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第三节 深圳拓邦股份有限公司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第四节 武汉华中数控股份有限公司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第五节 广州数控设备有限公司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第六节 杭州微光电子股份有限公司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第七节 江苏雷利电机股份有限公司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第八节 北京和利时电机技术有限公司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第九节 宁波菲仕技术股份有限公司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t xml:space="preserve">第十节 兰州电机股份有限公司</w:t>
      </w:r>
    </w:p>
    <w:p>
      <w:pPr>
        <w:spacing w:before="75" w:after="0"/>
      </w:pPr>
      <w:r>
        <w:rPr/>
        <w:t xml:space="preserve">一、企业发展概况</w:t>
      </w:r>
    </w:p>
    <w:p>
      <w:pPr>
        <w:spacing w:before="75" w:after="0"/>
      </w:pPr>
      <w:r>
        <w:rPr/>
        <w:t xml:space="preserve">二、企业发展现状</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六、企业发展战略布局</w:t>
      </w:r>
    </w:p>
    <w:p>
      <w:pPr>
        <w:spacing w:before="75" w:after="0"/>
      </w:pPr>
      <w:r>
        <w:rPr>
          <w:b w:val="1"/>
          <w:bCs w:val="1"/>
        </w:rPr>
        <w:t xml:space="preserve">第十二章 2021-2026年中国伺服系统业运行态势分析</w:t>
      </w:r>
    </w:p>
    <w:p>
      <w:pPr>
        <w:spacing w:before="75" w:after="0"/>
      </w:pPr>
      <w:r>
        <w:rPr/>
        <w:t xml:space="preserve">第一节 伺服系统简述</w:t>
      </w:r>
    </w:p>
    <w:p>
      <w:pPr>
        <w:spacing w:before="75" w:after="0"/>
      </w:pPr>
      <w:r>
        <w:rPr/>
        <w:t xml:space="preserve">一、伺服系统特点</w:t>
      </w:r>
    </w:p>
    <w:p>
      <w:pPr>
        <w:spacing w:before="75" w:after="0"/>
      </w:pPr>
      <w:r>
        <w:rPr/>
        <w:t xml:space="preserve">二、伺服系统的作用及组成</w:t>
      </w:r>
    </w:p>
    <w:p>
      <w:pPr>
        <w:spacing w:before="75" w:after="0"/>
      </w:pPr>
      <w:r>
        <w:rPr/>
        <w:t xml:space="preserve">三、发展伺服系统意义</w:t>
      </w:r>
    </w:p>
    <w:p>
      <w:pPr>
        <w:spacing w:before="75" w:after="0"/>
      </w:pPr>
      <w:r>
        <w:rPr/>
        <w:t xml:space="preserve">四、伺服电机和伺服传动</w:t>
      </w:r>
    </w:p>
    <w:p>
      <w:pPr>
        <w:spacing w:before="75" w:after="0"/>
      </w:pPr>
      <w:r>
        <w:rPr/>
        <w:t xml:space="preserve">第二节 2021-2026年中国伺服系统技术研究及应用</w:t>
      </w:r>
    </w:p>
    <w:p>
      <w:pPr>
        <w:spacing w:before="75" w:after="0"/>
      </w:pPr>
      <w:r>
        <w:rPr/>
        <w:t xml:space="preserve">一、中国伺服系统技术研究进展</w:t>
      </w:r>
    </w:p>
    <w:p>
      <w:pPr>
        <w:spacing w:before="75" w:after="0"/>
      </w:pPr>
      <w:r>
        <w:rPr/>
        <w:t xml:space="preserve">二、2021-2026年中国伺服系统技术应用现状</w:t>
      </w:r>
    </w:p>
    <w:p>
      <w:pPr>
        <w:spacing w:before="75" w:after="0"/>
      </w:pPr>
      <w:r>
        <w:rPr/>
        <w:t xml:space="preserve">第三节 2021-2026年中国伺服系统市场运行状况分析</w:t>
      </w:r>
    </w:p>
    <w:p>
      <w:pPr>
        <w:spacing w:before="75" w:after="0"/>
      </w:pPr>
      <w:r>
        <w:rPr/>
        <w:t xml:space="preserve">一、伺服系统市场供给情况分析</w:t>
      </w:r>
    </w:p>
    <w:p>
      <w:pPr>
        <w:spacing w:before="75" w:after="0"/>
      </w:pPr>
      <w:r>
        <w:rPr/>
        <w:t xml:space="preserve">二、伺服系统需求情况分析</w:t>
      </w:r>
    </w:p>
    <w:p>
      <w:pPr>
        <w:spacing w:before="75" w:after="0"/>
      </w:pPr>
      <w:r>
        <w:rPr/>
        <w:t xml:space="preserve">三、影响市场供需的因素分析</w:t>
      </w:r>
    </w:p>
    <w:p>
      <w:pPr>
        <w:spacing w:before="75" w:after="0"/>
      </w:pPr>
      <w:r>
        <w:rPr/>
        <w:t xml:space="preserve">第四节 2021-2026年中国伺服系统市场价格分析</w:t>
      </w:r>
    </w:p>
    <w:p>
      <w:pPr>
        <w:spacing w:before="75" w:after="0"/>
      </w:pPr>
      <w:r>
        <w:rPr/>
        <w:t xml:space="preserve">一、交流伺服系统价格分析</w:t>
      </w:r>
    </w:p>
    <w:p>
      <w:pPr>
        <w:spacing w:before="75" w:after="0"/>
      </w:pPr>
      <w:r>
        <w:rPr/>
        <w:t xml:space="preserve">二、液压传动与电液伺服系统价格比较</w:t>
      </w:r>
    </w:p>
    <w:p>
      <w:pPr>
        <w:spacing w:before="75" w:after="0"/>
      </w:pPr>
      <w:r>
        <w:rPr/>
        <w:t xml:space="preserve">三、影响市场价格的因素分析</w:t>
      </w:r>
    </w:p>
    <w:p>
      <w:pPr>
        <w:spacing w:before="75" w:after="0"/>
      </w:pPr>
      <w:r>
        <w:rPr/>
        <w:t xml:space="preserve">第五节 2021-2026年中国伺服系统存在的问题</w:t>
      </w:r>
    </w:p>
    <w:p>
      <w:pPr>
        <w:spacing w:before="75" w:after="0"/>
      </w:pPr>
      <w:r>
        <w:rPr/>
        <w:t xml:space="preserve">一、稳定可靠性</w:t>
      </w:r>
    </w:p>
    <w:p>
      <w:pPr>
        <w:spacing w:before="75" w:after="0"/>
      </w:pPr>
      <w:r>
        <w:rPr/>
        <w:t xml:space="preserve">二、动态性能</w:t>
      </w:r>
    </w:p>
    <w:p>
      <w:pPr>
        <w:spacing w:before="75" w:after="0"/>
      </w:pPr>
      <w:r>
        <w:rPr/>
        <w:t xml:space="preserve">三、售后服务</w:t>
      </w:r>
    </w:p>
    <w:p>
      <w:pPr>
        <w:spacing w:before="75" w:after="0"/>
      </w:pPr>
      <w:r>
        <w:rPr/>
        <w:t xml:space="preserve">四、价格与寿命</w:t>
      </w:r>
    </w:p>
    <w:p>
      <w:pPr>
        <w:spacing w:before="75" w:after="0"/>
      </w:pPr>
      <w:r>
        <w:rPr/>
        <w:t xml:space="preserve">第六节 2026-2031年中国伺服系统前景及对伺服电机需求预测分析</w:t>
      </w:r>
    </w:p>
    <w:p>
      <w:pPr>
        <w:spacing w:before="75" w:after="0"/>
      </w:pPr>
      <w:r>
        <w:rPr>
          <w:b w:val="1"/>
          <w:bCs w:val="1"/>
        </w:rPr>
        <w:t xml:space="preserve">第十三章 2021-2026年中国微电机产业运行态势分析</w:t>
      </w:r>
    </w:p>
    <w:p>
      <w:pPr>
        <w:spacing w:before="75" w:after="0"/>
      </w:pPr>
      <w:r>
        <w:rPr/>
        <w:t xml:space="preserve">第一节 2021-2026年中国微电机产业现状综述</w:t>
      </w:r>
    </w:p>
    <w:p>
      <w:pPr>
        <w:spacing w:before="75" w:after="0"/>
      </w:pPr>
      <w:r>
        <w:rPr/>
        <w:t xml:space="preserve">一、目前微电机产品及应用领域分析</w:t>
      </w:r>
    </w:p>
    <w:p>
      <w:pPr>
        <w:spacing w:before="75" w:after="0"/>
      </w:pPr>
      <w:r>
        <w:rPr/>
        <w:t xml:space="preserve">二、微电机产业结构调整势在必行</w:t>
      </w:r>
    </w:p>
    <w:p>
      <w:pPr>
        <w:spacing w:before="75" w:after="0"/>
      </w:pPr>
      <w:r>
        <w:rPr/>
        <w:t xml:space="preserve">三、我国微电机行业发展优势</w:t>
      </w:r>
    </w:p>
    <w:p>
      <w:pPr>
        <w:spacing w:before="75" w:after="0"/>
      </w:pPr>
      <w:r>
        <w:rPr/>
        <w:t xml:space="preserve">第二节 2021-2026年中国微电机行业技术水平分析</w:t>
      </w:r>
    </w:p>
    <w:p>
      <w:pPr>
        <w:spacing w:before="75" w:after="0"/>
      </w:pPr>
      <w:r>
        <w:rPr/>
        <w:t xml:space="preserve">一、微电机测试技术</w:t>
      </w:r>
    </w:p>
    <w:p>
      <w:pPr>
        <w:spacing w:before="75" w:after="0"/>
      </w:pPr>
      <w:r>
        <w:rPr/>
        <w:t xml:space="preserve">二、微电机脚踏调速器及电路改进</w:t>
      </w:r>
    </w:p>
    <w:p>
      <w:pPr>
        <w:spacing w:before="75" w:after="0"/>
      </w:pPr>
      <w:r>
        <w:rPr/>
        <w:t xml:space="preserve">三、永磁无刷电机成为微特电机发展主流</w:t>
      </w:r>
    </w:p>
    <w:p>
      <w:pPr>
        <w:spacing w:before="75" w:after="0"/>
      </w:pPr>
      <w:r>
        <w:rPr/>
        <w:t xml:space="preserve">四、研究与开发能力：发展潜力大，但受研发能力掣肘</w:t>
      </w:r>
    </w:p>
    <w:p>
      <w:pPr>
        <w:spacing w:before="75" w:after="0"/>
      </w:pPr>
      <w:r>
        <w:rPr/>
        <w:t xml:space="preserve">第三节 2021-2026年中国微电机行业产品发展情况分析</w:t>
      </w:r>
    </w:p>
    <w:p>
      <w:pPr>
        <w:spacing w:before="75" w:after="0"/>
      </w:pPr>
      <w:r>
        <w:rPr/>
        <w:t xml:space="preserve">一、控制类微电机</w:t>
      </w:r>
    </w:p>
    <w:p>
      <w:pPr>
        <w:spacing w:before="75" w:after="0"/>
      </w:pPr>
      <w:r>
        <w:rPr/>
        <w:t xml:space="preserve">二、微型永磁直流电动机</w:t>
      </w:r>
    </w:p>
    <w:p>
      <w:pPr>
        <w:spacing w:before="75" w:after="0"/>
      </w:pPr>
      <w:r>
        <w:rPr/>
        <w:t xml:space="preserve">三、无刷直流电动机</w:t>
      </w:r>
    </w:p>
    <w:p>
      <w:pPr>
        <w:spacing w:before="75" w:after="0"/>
      </w:pPr>
      <w:r>
        <w:rPr/>
        <w:t xml:space="preserve">四、永磁交流伺服电动机</w:t>
      </w:r>
    </w:p>
    <w:p>
      <w:pPr>
        <w:spacing w:before="75" w:after="0"/>
      </w:pPr>
      <w:r>
        <w:rPr/>
        <w:t xml:space="preserve">五、步进电动机</w:t>
      </w:r>
    </w:p>
    <w:p>
      <w:pPr>
        <w:spacing w:before="75" w:after="0"/>
      </w:pPr>
      <w:r>
        <w:rPr/>
        <w:t xml:space="preserve">六、新原理微电机</w:t>
      </w:r>
    </w:p>
    <w:p>
      <w:pPr>
        <w:spacing w:before="75" w:after="0"/>
      </w:pPr>
      <w:r>
        <w:rPr>
          <w:b w:val="1"/>
          <w:bCs w:val="1"/>
        </w:rPr>
        <w:t xml:space="preserve">第十四章 2026-2031年中国伺服电机产业前景展望与趋势预测</w:t>
      </w:r>
    </w:p>
    <w:p>
      <w:pPr>
        <w:spacing w:before="75" w:after="0"/>
      </w:pPr>
      <w:r>
        <w:rPr/>
        <w:t xml:space="preserve">第一节 2026-2031年中国伺服电机行业新趋势探析</w:t>
      </w:r>
    </w:p>
    <w:p>
      <w:pPr>
        <w:spacing w:before="75" w:after="0"/>
      </w:pPr>
      <w:r>
        <w:rPr/>
        <w:t xml:space="preserve">一、中国伺服电机行业发展走势分析</w:t>
      </w:r>
    </w:p>
    <w:p>
      <w:pPr>
        <w:spacing w:before="75" w:after="0"/>
      </w:pPr>
      <w:r>
        <w:rPr/>
        <w:t xml:space="preserve">二、中国伺服电机行业技术开发方向</w:t>
      </w:r>
    </w:p>
    <w:p>
      <w:pPr>
        <w:spacing w:before="75" w:after="0"/>
      </w:pPr>
      <w:r>
        <w:rPr/>
        <w:t xml:space="preserve">三、伺服电机行业市场价格走势预测</w:t>
      </w:r>
    </w:p>
    <w:p>
      <w:pPr>
        <w:spacing w:before="75" w:after="0"/>
      </w:pPr>
      <w:r>
        <w:rPr/>
        <w:t xml:space="preserve">第二节 2026-2031年中国伺服电机市场运行状况预测</w:t>
      </w:r>
    </w:p>
    <w:p>
      <w:pPr>
        <w:spacing w:before="75" w:after="0"/>
      </w:pPr>
      <w:r>
        <w:rPr/>
        <w:t xml:space="preserve">一、伺服电机行业市场供给预测</w:t>
      </w:r>
    </w:p>
    <w:p>
      <w:pPr>
        <w:spacing w:before="75" w:after="0"/>
      </w:pPr>
      <w:r>
        <w:rPr/>
        <w:t xml:space="preserve">二、伺服电机行业市场需求预测</w:t>
      </w:r>
    </w:p>
    <w:p>
      <w:pPr>
        <w:spacing w:before="75" w:after="0"/>
      </w:pPr>
      <w:r>
        <w:rPr/>
        <w:t xml:space="preserve">三、伺服电机市场竞争格局预测</w:t>
      </w:r>
    </w:p>
    <w:p>
      <w:pPr>
        <w:spacing w:before="75" w:after="0"/>
      </w:pPr>
      <w:r>
        <w:rPr/>
        <w:t xml:space="preserve">第三节 2026-2031年中国伺服电机市场盈利能力预测分析</w:t>
      </w:r>
    </w:p>
    <w:p>
      <w:pPr>
        <w:spacing w:before="75" w:after="0"/>
      </w:pPr>
      <w:r>
        <w:rPr>
          <w:b w:val="1"/>
          <w:bCs w:val="1"/>
        </w:rPr>
        <w:t xml:space="preserve">第十五章 2026-2031年中国伺服电机企业投资规划及战略分析</w:t>
      </w:r>
    </w:p>
    <w:p>
      <w:pPr>
        <w:spacing w:before="75" w:after="0"/>
      </w:pPr>
      <w:r>
        <w:rPr/>
        <w:t xml:space="preserve">第一节 2026-2031年中国伺服电机行业投资环境分析</w:t>
      </w:r>
    </w:p>
    <w:p>
      <w:pPr>
        <w:spacing w:before="75" w:after="0"/>
      </w:pPr>
      <w:r>
        <w:rPr/>
        <w:t xml:space="preserve">一、伺服电机行业投资环境分析</w:t>
      </w:r>
    </w:p>
    <w:p>
      <w:pPr>
        <w:spacing w:before="75" w:after="0"/>
      </w:pPr>
      <w:r>
        <w:rPr/>
        <w:t xml:space="preserve">二、伺服电机投资周期</w:t>
      </w:r>
    </w:p>
    <w:p>
      <w:pPr>
        <w:spacing w:before="75" w:after="0"/>
      </w:pPr>
      <w:r>
        <w:rPr/>
        <w:t xml:space="preserve">第二节 2026-2031年中国伺服电机行业投资机会分析</w:t>
      </w:r>
    </w:p>
    <w:p>
      <w:pPr>
        <w:spacing w:before="75" w:after="0"/>
      </w:pPr>
      <w:r>
        <w:rPr/>
        <w:t xml:space="preserve">一、伺服电机投资价值研究</w:t>
      </w:r>
    </w:p>
    <w:p>
      <w:pPr>
        <w:spacing w:before="75" w:after="0"/>
      </w:pPr>
      <w:r>
        <w:rPr/>
        <w:t xml:space="preserve">二、伺服电机区域投资潜力</w:t>
      </w:r>
    </w:p>
    <w:p>
      <w:pPr>
        <w:spacing w:before="75" w:after="0"/>
      </w:pPr>
      <w:r>
        <w:rPr/>
        <w:t xml:space="preserve">三、与产业链相关的投资机会分析</w:t>
      </w:r>
    </w:p>
    <w:p>
      <w:pPr>
        <w:spacing w:before="75" w:after="0"/>
      </w:pPr>
      <w:r>
        <w:rPr/>
        <w:t xml:space="preserve">第三节 2026-2031年中国伺服电机行业投资风险分析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b w:val="1"/>
          <w:bCs w:val="1"/>
        </w:rPr>
        <w:t xml:space="preserve">第十六章 2026-2031年中国伺服电机项目问题与建议</w:t>
      </w:r>
    </w:p>
    <w:p>
      <w:pPr>
        <w:spacing w:before="75" w:after="0"/>
      </w:pPr>
      <w:r>
        <w:rPr/>
        <w:t xml:space="preserve">第一节 2026-2031年中国伺服电机项目的演变</w:t>
      </w:r>
    </w:p>
    <w:p>
      <w:pPr>
        <w:spacing w:before="75" w:after="0"/>
      </w:pPr>
      <w:r>
        <w:rPr/>
        <w:t xml:space="preserve">第二节 2026-2031年中国伺服电机项目特点及影响因素分析</w:t>
      </w:r>
    </w:p>
    <w:p>
      <w:pPr>
        <w:spacing w:before="75" w:after="0"/>
      </w:pPr>
      <w:r>
        <w:rPr/>
        <w:t xml:space="preserve">一、伺服电机及其项目的主要特点</w:t>
      </w:r>
    </w:p>
    <w:p>
      <w:pPr>
        <w:spacing w:before="75" w:after="0"/>
      </w:pPr>
      <w:r>
        <w:rPr/>
        <w:t xml:space="preserve">二、伺服电机项目的特点</w:t>
      </w:r>
    </w:p>
    <w:p>
      <w:pPr>
        <w:spacing w:before="75" w:after="0"/>
      </w:pPr>
      <w:r>
        <w:rPr/>
        <w:t xml:space="preserve">三、伺服电机项目的相关影响因素</w:t>
      </w:r>
    </w:p>
    <w:p>
      <w:pPr>
        <w:spacing w:before="75" w:after="0"/>
      </w:pPr>
      <w:r>
        <w:rPr/>
        <w:t xml:space="preserve">第三节 2026-2031年中国伺服电机项目的对策</w:t>
      </w:r>
    </w:p>
    <w:p>
      <w:pPr>
        <w:spacing w:before="75" w:after="0"/>
      </w:pPr>
      <w:r>
        <w:rPr/>
        <w:t xml:space="preserve">一、从产业链的整体考虑项目的</w:t>
      </w:r>
    </w:p>
    <w:p>
      <w:pPr>
        <w:spacing w:before="75" w:after="0"/>
      </w:pPr>
      <w:r>
        <w:rPr/>
        <w:t xml:space="preserve">二、从产业链的三个环节考虑项目的</w:t>
      </w:r>
    </w:p>
    <w:p>
      <w:pPr>
        <w:spacing w:before="75" w:after="0"/>
      </w:pPr>
      <w:r>
        <w:rPr/>
        <w:t xml:space="preserve">三、采用多种形式进行项目</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图表：全球伺服电机需求规模分析</w:t>
      </w:r>
    </w:p>
    <w:p>
      <w:pPr>
        <w:spacing w:before="75" w:after="0"/>
      </w:pPr>
      <w:r>
        <w:rPr/>
        <w:t xml:space="preserve">图表：2021-2026年我国伺服品牌企业总资产分析</w:t>
      </w:r>
    </w:p>
    <w:p>
      <w:pPr>
        <w:spacing w:before="75" w:after="0"/>
      </w:pPr>
      <w:r>
        <w:rPr/>
        <w:t xml:space="preserve">图表：2021-2026年国内生产总值季度累计同比增长率(%)</w:t>
      </w:r>
    </w:p>
    <w:p>
      <w:pPr>
        <w:spacing w:before="75" w:after="0"/>
      </w:pPr>
      <w:r>
        <w:rPr/>
        <w:t xml:space="preserve">图表：居民消费价格主要数据</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图表：生产资料出厂价格涨跌幅</w:t>
      </w:r>
    </w:p>
    <w:p>
      <w:pPr>
        <w:spacing w:before="75" w:after="0"/>
      </w:pPr>
      <w:r>
        <w:rPr/>
        <w:t xml:space="preserve">图表：生活资料出厂价格涨跌幅</w:t>
      </w:r>
    </w:p>
    <w:p>
      <w:pPr>
        <w:spacing w:before="75" w:after="0"/>
      </w:pPr>
      <w:r>
        <w:rPr/>
        <w:t xml:space="preserve">图表：我国农村居民人均纯收入及其增长速度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图表：2021-2026年中国城乡居民恩格尔系数对比表</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图表：2021-2026年我国社会消费品零售总额及其增长速度</w:t>
      </w:r>
    </w:p>
    <w:p>
      <w:pPr>
        <w:spacing w:before="75" w:after="0"/>
      </w:pPr>
      <w:r>
        <w:rPr/>
        <w:t xml:space="preserve">图表：2021-2026年我国社会消费品零售总额分月同比增长速度</w:t>
      </w:r>
    </w:p>
    <w:p>
      <w:pPr>
        <w:spacing w:before="75" w:after="0"/>
      </w:pPr>
      <w:r>
        <w:rPr/>
        <w:t xml:space="preserve">图表：2021-2026年份社会消费品零售总额主要数据</w:t>
      </w:r>
    </w:p>
    <w:p>
      <w:pPr>
        <w:spacing w:before="75" w:after="0"/>
      </w:pPr>
      <w:r>
        <w:rPr/>
        <w:t xml:space="preserve">图表：2021-2026年我国货物进出口总额增长分析</w:t>
      </w:r>
    </w:p>
    <w:p>
      <w:pPr>
        <w:spacing w:before="75" w:after="0"/>
      </w:pPr>
      <w:r>
        <w:rPr/>
        <w:t xml:space="preserve">图表：微电机行业国家标准</w:t>
      </w:r>
    </w:p>
    <w:p>
      <w:pPr>
        <w:spacing w:before="75" w:after="0"/>
      </w:pPr>
      <w:r>
        <w:rPr/>
        <w:t xml:space="preserve">图表：2021-2026年我国伺服品牌企业总资产分析</w:t>
      </w:r>
    </w:p>
    <w:p>
      <w:pPr>
        <w:spacing w:before="75" w:after="0"/>
      </w:pPr>
      <w:r>
        <w:rPr/>
        <w:t xml:space="preserve">图表：2021-2026年我国伺服电机企业总资产分析</w:t>
      </w:r>
    </w:p>
    <w:p>
      <w:pPr>
        <w:spacing w:before="75" w:after="0"/>
      </w:pPr>
      <w:r>
        <w:rPr/>
        <w:t xml:space="preserve">图表：我国伺服电机项目建设分析</w:t>
      </w:r>
    </w:p>
    <w:p>
      <w:pPr>
        <w:spacing w:before="75" w:after="0"/>
      </w:pPr>
      <w:r>
        <w:rPr/>
        <w:t xml:space="preserve">图表：2021-2026年我国伺服电机市场容量分析</w:t>
      </w:r>
    </w:p>
    <w:p>
      <w:pPr>
        <w:spacing w:before="75" w:after="0"/>
      </w:pPr>
      <w:r>
        <w:rPr/>
        <w:t xml:space="preserve">图表：2021-2026年我国伺服电机产能分析</w:t>
      </w:r>
    </w:p>
    <w:p>
      <w:pPr>
        <w:spacing w:before="75" w:after="0"/>
      </w:pPr>
      <w:r>
        <w:rPr/>
        <w:t xml:space="preserve">图表：我国伺服电机市场国内外品牌市场份额分析</w:t>
      </w:r>
    </w:p>
    <w:p>
      <w:pPr>
        <w:spacing w:before="75" w:after="0"/>
      </w:pPr>
      <w:r>
        <w:rPr/>
        <w:t xml:space="preserve">图表：2021-2026年上海伺服电机行业盈利能力表</w:t>
      </w:r>
    </w:p>
    <w:p>
      <w:pPr>
        <w:spacing w:before="75" w:after="0"/>
      </w:pPr>
      <w:r>
        <w:rPr/>
        <w:t xml:space="preserve">图表：2021-2026年江苏伺服电机行业盈利能力分析</w:t>
      </w:r>
    </w:p>
    <w:p>
      <w:pPr>
        <w:spacing w:before="75" w:after="0"/>
      </w:pPr>
      <w:r>
        <w:rPr/>
        <w:t xml:space="preserve">图表：2021-2026年山东伺服电机行业盈利能力分析</w:t>
      </w:r>
    </w:p>
    <w:p>
      <w:pPr>
        <w:spacing w:before="75" w:after="0"/>
      </w:pPr>
      <w:r>
        <w:rPr/>
        <w:t xml:space="preserve">图表：2021-2026年广东伺服电机行业盈利能力分析</w:t>
      </w:r>
    </w:p>
    <w:p>
      <w:pPr>
        <w:spacing w:before="75" w:after="0"/>
      </w:pPr>
      <w:r>
        <w:rPr/>
        <w:t xml:space="preserve">图表：2021-2026年京津伺服电机行业盈利能力分析</w:t>
      </w:r>
    </w:p>
    <w:p>
      <w:pPr>
        <w:spacing w:before="75" w:after="0"/>
      </w:pPr>
      <w:r>
        <w:rPr/>
        <w:t xml:space="preserve">图表：2021-2026年华中地区伺服电机行业盈利能力表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中国伺服电机行业市场发展分析及前景趋势与投资机会研究报告(2026-2031版)</dc:title>
  <dc:description>中国伺服电机行业市场发展分析及前景趋势与投资机会研究报告(2026-2031版)</dc:description>
  <dc:subject>中国伺服电机行业市场发展分析及前景趋势与投资机会研究报告(2026-2031版)</dc:subject>
  <cp:keywords>研究报告</cp:keywords>
  <cp:category>研究报告</cp:category>
  <cp:lastModifiedBy>北京中道泰和信息咨询有限公司</cp:lastModifiedBy>
  <dcterms:created xsi:type="dcterms:W3CDTF">2026-04-02T16:58:02+08:00</dcterms:created>
  <dcterms:modified xsi:type="dcterms:W3CDTF">2026-04-02T16:58:02+08:00</dcterms:modified>
</cp:coreProperties>
</file>

<file path=docProps/custom.xml><?xml version="1.0" encoding="utf-8"?>
<Properties xmlns="http://schemas.openxmlformats.org/officeDocument/2006/custom-properties" xmlns:vt="http://schemas.openxmlformats.org/officeDocument/2006/docPropsVTypes"/>
</file>