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中国琼脂加工行业市场发展分析及竞争格局与投资前景研究报告(2024-2029版)</w:t>
      </w:r>
    </w:p>
    <w:p>
      <w:pPr>
        <w:spacing w:after="150"/>
      </w:pPr>
      <w:r>
        <w:rPr>
          <w:b w:val="1"/>
          <w:bCs w:val="1"/>
        </w:rPr>
        <w:t xml:space="preserve">报告简介</w:t>
      </w:r>
    </w:p>
    <w:p>
      <w:pPr>
        <w:spacing w:after="150"/>
      </w:pPr>
      <w:r>
        <w:rPr/>
        <w:t xml:space="preserve">琼脂，学名琼胶，英文名(agar)，又名洋菜(agar-agar)、海东菜、冻粉、琼胶、石花胶、燕菜精、洋粉、寒天、大菜丝，是植物胶的一种，常用海产的麒麟菜、石花菜、江蓠等制成，为无色、无固定形状的固体，溶于热水。在食品工业中应用广泛，亦常用作细菌培养基。</w:t>
      </w:r>
    </w:p>
    <w:p>
      <w:pPr>
        <w:spacing w:after="150"/>
      </w:pPr>
      <w:r>
        <w:rPr/>
        <w:t xml:space="preserve">琼脂是由海藻中提取的多糖体，是世界上用途最广泛的海藻胶之一。它在食品工业、医药工业、日用化工、生物工程等许多方面有着广泛的应用，琼脂用于食品中能明显改变食品的品质，提高食品的档次。价格很高。其特点是具有凝固性、稳定性等物理化学性质，能与一些物质形成络合物，可用作增稠剂、凝固剂、悬浮剂、乳化剂，保鲜剂和稳定剂。广泛用于制造粒粒橙及各种饮料、果冻、冰淇淋、糕点、软糖、罐头、肉制品、八宝粥、银耳燕窝、羹类食品、凉拌食品等等。琼脂在化学工业，医学科研，可作培养基，药膏基及其他用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琼脂加工行业研究单位等公布和提供的大量资料。报告对我国琼脂加工行业的供需状况、发展现状、子行业发展变化等进行了分析，重点分析了国内外琼脂加工行业的发展现状、如何面对行业的发展挑战、行业的发展建议、行业竞争力，以及行业的投资分析和趋势预测等等。报告还综合了琼脂加工行业的整体发展动态，对行业在产品方面提供了参考建议和具体解决办法。报告对于琼脂加工产品生产企业、经销商、行业管理部门以及拟进入该行业的投资者具有重要的参考价值，对于研究我国琼脂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琼脂加工相关概述</w:t>
      </w:r>
    </w:p>
    <w:p>
      <w:pPr>
        <w:spacing w:after="150"/>
      </w:pPr>
      <w:r>
        <w:rPr/>
        <w:t xml:space="preserve">第一节 海藻</w:t>
      </w:r>
    </w:p>
    <w:p>
      <w:pPr>
        <w:spacing w:after="150"/>
      </w:pPr>
      <w:r>
        <w:rPr/>
        <w:t xml:space="preserve">一、生物学特性</w:t>
      </w:r>
    </w:p>
    <w:p>
      <w:pPr>
        <w:spacing w:after="150"/>
      </w:pPr>
      <w:r>
        <w:rPr/>
        <w:t xml:space="preserve">二、生长繁殖</w:t>
      </w:r>
    </w:p>
    <w:p>
      <w:pPr>
        <w:spacing w:after="150"/>
      </w:pPr>
      <w:r>
        <w:rPr/>
        <w:t xml:space="preserve">三、生态特征</w:t>
      </w:r>
    </w:p>
    <w:p>
      <w:pPr>
        <w:spacing w:after="150"/>
      </w:pPr>
      <w:r>
        <w:rPr/>
        <w:t xml:space="preserve">四、经济价值</w:t>
      </w:r>
    </w:p>
    <w:p>
      <w:pPr>
        <w:spacing w:after="150"/>
      </w:pPr>
      <w:r>
        <w:rPr/>
        <w:t xml:space="preserve">第二节 琼脂特性</w:t>
      </w:r>
    </w:p>
    <w:p>
      <w:pPr>
        <w:spacing w:after="150"/>
      </w:pPr>
      <w:r>
        <w:rPr/>
        <w:t xml:space="preserve">第三节 琼脂成分</w:t>
      </w:r>
    </w:p>
    <w:p>
      <w:pPr>
        <w:spacing w:after="150"/>
      </w:pPr>
      <w:r>
        <w:rPr/>
        <w:t xml:space="preserve">一、琼脂糖</w:t>
      </w:r>
    </w:p>
    <w:p>
      <w:pPr>
        <w:spacing w:after="150"/>
      </w:pPr>
      <w:r>
        <w:rPr/>
        <w:t xml:space="preserve">二、琼脂果</w:t>
      </w:r>
    </w:p>
    <w:p>
      <w:pPr>
        <w:spacing w:after="150"/>
      </w:pPr>
      <w:r>
        <w:rPr/>
        <w:t xml:space="preserve">第四节 琼脂的应用</w:t>
      </w:r>
    </w:p>
    <w:p>
      <w:pPr>
        <w:spacing w:after="150"/>
      </w:pPr>
      <w:r>
        <w:rPr>
          <w:b w:val="1"/>
          <w:bCs w:val="1"/>
        </w:rPr>
        <w:t xml:space="preserve">第二章 2023年世界琼脂加工行业整体运营状况分析</w:t>
      </w:r>
    </w:p>
    <w:p>
      <w:pPr>
        <w:spacing w:after="150"/>
      </w:pPr>
      <w:r>
        <w:rPr/>
        <w:t xml:space="preserve">第一节 2023年世界琼脂加工行业发展环境分析</w:t>
      </w:r>
    </w:p>
    <w:p>
      <w:pPr>
        <w:spacing w:after="150"/>
      </w:pPr>
      <w:r>
        <w:rPr/>
        <w:t xml:space="preserve">第二节 2023年世界琼脂加工行业市场发展格局</w:t>
      </w:r>
    </w:p>
    <w:p>
      <w:pPr>
        <w:spacing w:after="150"/>
      </w:pPr>
      <w:r>
        <w:rPr/>
        <w:t xml:space="preserve">第三节 2023年世界琼脂主产国运行透析</w:t>
      </w:r>
    </w:p>
    <w:p>
      <w:pPr>
        <w:spacing w:after="150"/>
      </w:pPr>
      <w:r>
        <w:rPr/>
        <w:t xml:space="preserve">第四节 2024-2029年世界琼脂加工行业发展趋势分析</w:t>
      </w:r>
    </w:p>
    <w:p>
      <w:pPr>
        <w:spacing w:after="150"/>
      </w:pPr>
      <w:r>
        <w:rPr>
          <w:b w:val="1"/>
          <w:bCs w:val="1"/>
        </w:rPr>
        <w:t xml:space="preserve">第三章 2023年我国琼脂加工行业市场发展环境解析</w:t>
      </w:r>
    </w:p>
    <w:p>
      <w:pPr>
        <w:spacing w:after="150"/>
      </w:pPr>
      <w:r>
        <w:rPr/>
        <w:t xml:space="preserve">第一节 2023年我国宏观经济环境分析</w:t>
      </w:r>
    </w:p>
    <w:p>
      <w:pPr>
        <w:spacing w:after="150"/>
      </w:pPr>
      <w:r>
        <w:rPr/>
        <w:t xml:space="preserve">第二节 2023年我国琼脂加工市场政策环境分析</w:t>
      </w:r>
    </w:p>
    <w:p>
      <w:pPr>
        <w:spacing w:after="150"/>
      </w:pPr>
      <w:r>
        <w:rPr/>
        <w:t xml:space="preserve">第三节 2023年我国琼脂加工市场社会环境分析</w:t>
      </w:r>
    </w:p>
    <w:p>
      <w:pPr>
        <w:spacing w:after="150"/>
      </w:pPr>
      <w:r>
        <w:rPr>
          <w:b w:val="1"/>
          <w:bCs w:val="1"/>
        </w:rPr>
        <w:t xml:space="preserve">第四章 2023年我国琼脂加工行业市场运行态势剖析</w:t>
      </w:r>
    </w:p>
    <w:p>
      <w:pPr>
        <w:spacing w:after="150"/>
      </w:pPr>
      <w:r>
        <w:rPr/>
        <w:t xml:space="preserve">第一节 我国琼脂加工行业动态分析</w:t>
      </w:r>
    </w:p>
    <w:p>
      <w:pPr>
        <w:spacing w:after="150"/>
      </w:pPr>
      <w:r>
        <w:rPr/>
        <w:t xml:space="preserve">第二节 我国琼脂加工业运行透析</w:t>
      </w:r>
    </w:p>
    <w:p>
      <w:pPr>
        <w:spacing w:after="150"/>
      </w:pPr>
      <w:r>
        <w:rPr/>
        <w:t xml:space="preserve">第三节 琼脂加工工艺流程</w:t>
      </w:r>
    </w:p>
    <w:p>
      <w:pPr>
        <w:spacing w:after="150"/>
      </w:pPr>
      <w:r>
        <w:rPr/>
        <w:t xml:space="preserve">第四节 2023年我国琼脂加工产业热点问题探讨</w:t>
      </w:r>
    </w:p>
    <w:p>
      <w:pPr>
        <w:spacing w:after="150"/>
      </w:pPr>
      <w:r>
        <w:rPr>
          <w:b w:val="1"/>
          <w:bCs w:val="1"/>
        </w:rPr>
        <w:t xml:space="preserve">第五章 2019-2023年我国琼脂加工所属行业数据监测分析</w:t>
      </w:r>
    </w:p>
    <w:p>
      <w:pPr>
        <w:spacing w:after="150"/>
      </w:pPr>
      <w:r>
        <w:rPr/>
        <w:t xml:space="preserve">第一节 2019-2023年我国琼脂加工所属行业总体数据分析</w:t>
      </w:r>
    </w:p>
    <w:p>
      <w:pPr>
        <w:spacing w:after="150"/>
      </w:pPr>
      <w:r>
        <w:rPr/>
        <w:t xml:space="preserve">第二节 2019-2023年我国琼脂加工所属行业不同规模企业数据分析</w:t>
      </w:r>
    </w:p>
    <w:p>
      <w:pPr>
        <w:spacing w:after="150"/>
      </w:pPr>
      <w:r>
        <w:rPr/>
        <w:t xml:space="preserve">第三节 2019-2023年我国琼脂加工所属行业不同所有制企业数据分析</w:t>
      </w:r>
    </w:p>
    <w:p>
      <w:pPr>
        <w:spacing w:after="150"/>
      </w:pPr>
      <w:r>
        <w:rPr>
          <w:b w:val="1"/>
          <w:bCs w:val="1"/>
        </w:rPr>
        <w:t xml:space="preserve">第六章 2023年我国琼脂加在食品加工业应用探析</w:t>
      </w:r>
    </w:p>
    <w:p>
      <w:pPr>
        <w:spacing w:after="150"/>
      </w:pPr>
      <w:r>
        <w:rPr/>
        <w:t xml:space="preserve">第一节 2019-2023年我国食品加工业运行总况</w:t>
      </w:r>
    </w:p>
    <w:p>
      <w:pPr>
        <w:spacing w:after="150"/>
      </w:pPr>
      <w:r>
        <w:rPr/>
        <w:t xml:space="preserve">一、食品加工业运行经济分析</w:t>
      </w:r>
    </w:p>
    <w:p>
      <w:pPr>
        <w:spacing w:after="150"/>
      </w:pPr>
      <w:r>
        <w:rPr/>
        <w:t xml:space="preserve">二、食品工业企业规模及分布</w:t>
      </w:r>
    </w:p>
    <w:p>
      <w:pPr>
        <w:spacing w:after="150"/>
      </w:pPr>
      <w:r>
        <w:rPr/>
        <w:t xml:space="preserve">第二节 2023年我国琼脂加在食品加工业应用分析</w:t>
      </w:r>
    </w:p>
    <w:p>
      <w:pPr>
        <w:spacing w:after="150"/>
      </w:pPr>
      <w:r>
        <w:rPr/>
        <w:t xml:space="preserve">一、果粒橙饮料</w:t>
      </w:r>
    </w:p>
    <w:p>
      <w:pPr>
        <w:spacing w:after="150"/>
      </w:pPr>
      <w:r>
        <w:rPr/>
        <w:t xml:space="preserve">二、肉类罐头、肉制品</w:t>
      </w:r>
    </w:p>
    <w:p>
      <w:pPr>
        <w:spacing w:after="150"/>
      </w:pPr>
      <w:r>
        <w:rPr/>
        <w:t xml:space="preserve">三、八宝粥、银耳燕窝、羹类食品--增稠剂、稳定剂</w:t>
      </w:r>
    </w:p>
    <w:p>
      <w:pPr>
        <w:spacing w:after="150"/>
      </w:pPr>
      <w:r>
        <w:rPr/>
        <w:t xml:space="preserve">四、冻胶布丁--强弹性凝胶</w:t>
      </w:r>
    </w:p>
    <w:p>
      <w:pPr>
        <w:spacing w:after="150"/>
      </w:pPr>
      <w:r>
        <w:rPr/>
        <w:t xml:space="preserve">五、果冻--以琼脂作悬浮剂及用量分析</w:t>
      </w:r>
    </w:p>
    <w:p>
      <w:pPr>
        <w:spacing w:after="150"/>
      </w:pPr>
      <w:r>
        <w:rPr>
          <w:b w:val="1"/>
          <w:bCs w:val="1"/>
        </w:rPr>
        <w:t xml:space="preserve">第七章 我国琼脂其它领域需求分析</w:t>
      </w:r>
    </w:p>
    <w:p>
      <w:pPr>
        <w:spacing w:after="150"/>
      </w:pPr>
      <w:r>
        <w:rPr/>
        <w:t xml:space="preserve">第一节 医药工业</w:t>
      </w:r>
    </w:p>
    <w:p>
      <w:pPr>
        <w:spacing w:after="150"/>
      </w:pPr>
      <w:r>
        <w:rPr/>
        <w:t xml:space="preserve">第二节 日用化工</w:t>
      </w:r>
    </w:p>
    <w:p>
      <w:pPr>
        <w:spacing w:after="150"/>
      </w:pPr>
      <w:r>
        <w:rPr/>
        <w:t xml:space="preserve">第三节 生物工程</w:t>
      </w:r>
    </w:p>
    <w:p>
      <w:pPr>
        <w:spacing w:after="150"/>
      </w:pPr>
      <w:r>
        <w:rPr>
          <w:b w:val="1"/>
          <w:bCs w:val="1"/>
        </w:rPr>
        <w:t xml:space="preserve">第八章 2019-2023年我国琼脂所属行业进出口数据监测分析</w:t>
      </w:r>
    </w:p>
    <w:p>
      <w:pPr>
        <w:spacing w:after="150"/>
      </w:pPr>
      <w:r>
        <w:rPr/>
        <w:t xml:space="preserve">第一节 2019-2023年我国琼脂所属行业进口数据分析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2019-2023年我国琼脂所属行业出口数据分析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2019-2023年我国琼脂所属行业进出口平均单价分析</w:t>
      </w:r>
    </w:p>
    <w:p>
      <w:pPr>
        <w:spacing w:after="150"/>
      </w:pPr>
      <w:r>
        <w:rPr/>
        <w:t xml:space="preserve">第四节 2019-2023年我国琼脂所属行业进出口国家及地区分析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2023年我国琼脂加工市场竞争格局透析</w:t>
      </w:r>
    </w:p>
    <w:p>
      <w:pPr>
        <w:spacing w:after="150"/>
      </w:pPr>
      <w:r>
        <w:rPr/>
        <w:t xml:space="preserve">第一节 2023年我国琼脂加工行业竞争现状</w:t>
      </w:r>
    </w:p>
    <w:p>
      <w:pPr>
        <w:spacing w:after="150"/>
      </w:pPr>
      <w:r>
        <w:rPr/>
        <w:t xml:space="preserve">第二节 2023年我国琼脂加工行业集中度分析</w:t>
      </w:r>
    </w:p>
    <w:p>
      <w:pPr>
        <w:spacing w:after="150"/>
      </w:pPr>
      <w:r>
        <w:rPr/>
        <w:t xml:space="preserve">第三节 2024-2029年我国琼脂加工行业竞争趋势分析</w:t>
      </w:r>
    </w:p>
    <w:p>
      <w:pPr>
        <w:spacing w:after="150"/>
      </w:pPr>
      <w:r>
        <w:rPr>
          <w:b w:val="1"/>
          <w:bCs w:val="1"/>
        </w:rPr>
        <w:t xml:space="preserve">第十章 我国琼脂加工优势生产企业竞争力及关键性数据分析</w:t>
      </w:r>
    </w:p>
    <w:p>
      <w:pPr>
        <w:spacing w:after="150"/>
      </w:pPr>
      <w:r>
        <w:rPr/>
        <w:t xml:space="preserve">第一节 福建泉州泉港化工厂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三明市明福琼脂有限公司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汕头市澄海区琼胶厂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莆田市城厢区福利琼脂厂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泉州颐丰食品有限公司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福建省莆田市天源食品有限公司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第十一章 2024-2029年我国琼脂加工行业发展趋势与前景展望</w:t>
      </w:r>
    </w:p>
    <w:p>
      <w:pPr>
        <w:spacing w:after="150"/>
      </w:pPr>
      <w:r>
        <w:rPr/>
        <w:t xml:space="preserve">第一节 2024-2029年我国琼脂加工行业发展前景分析</w:t>
      </w:r>
    </w:p>
    <w:p>
      <w:pPr>
        <w:spacing w:after="150"/>
      </w:pPr>
      <w:r>
        <w:rPr/>
        <w:t xml:space="preserve">第二节 2024-2029年我国琼脂加工工艺技术研究</w:t>
      </w:r>
    </w:p>
    <w:p>
      <w:pPr>
        <w:spacing w:after="150"/>
      </w:pPr>
      <w:r>
        <w:rPr/>
        <w:t xml:space="preserve">第三节 2024-2029年我国琼脂加工行业市场预测分析</w:t>
      </w:r>
    </w:p>
    <w:p>
      <w:pPr>
        <w:spacing w:after="150"/>
      </w:pPr>
      <w:r>
        <w:rPr/>
        <w:t xml:space="preserve">一、琼脂加工业规模预测</w:t>
      </w:r>
    </w:p>
    <w:p>
      <w:pPr>
        <w:spacing w:after="150"/>
      </w:pPr>
      <w:r>
        <w:rPr/>
        <w:t xml:space="preserve">二、琼脂市场供需形势预测分析</w:t>
      </w:r>
    </w:p>
    <w:p>
      <w:pPr>
        <w:spacing w:after="150"/>
      </w:pPr>
      <w:r>
        <w:rPr/>
        <w:t xml:space="preserve">三、琼脂进出口贸易预测分析</w:t>
      </w:r>
    </w:p>
    <w:p>
      <w:pPr>
        <w:spacing w:after="150"/>
      </w:pPr>
      <w:r>
        <w:rPr/>
        <w:t xml:space="preserve">第四节 2024-2029年我国琼脂加工市场盈利预测分析</w:t>
      </w:r>
    </w:p>
    <w:p>
      <w:pPr>
        <w:spacing w:after="150"/>
      </w:pPr>
      <w:r>
        <w:rPr>
          <w:b w:val="1"/>
          <w:bCs w:val="1"/>
        </w:rPr>
        <w:t xml:space="preserve">第十二章 2024-2029年我国琼脂加工行业投资战略研究</w:t>
      </w:r>
    </w:p>
    <w:p>
      <w:pPr>
        <w:spacing w:after="150"/>
      </w:pPr>
      <w:r>
        <w:rPr/>
        <w:t xml:space="preserve">第一节 2024-2029年我国琼脂加工行业投资机会分析</w:t>
      </w:r>
    </w:p>
    <w:p>
      <w:pPr>
        <w:spacing w:after="150"/>
      </w:pPr>
      <w:r>
        <w:rPr/>
        <w:t xml:space="preserve">第二节 2024-2029年我国琼脂加工行业投资风险预警</w:t>
      </w:r>
    </w:p>
    <w:p>
      <w:pPr>
        <w:spacing w:after="150"/>
      </w:pPr>
      <w:r>
        <w:rPr/>
        <w:t xml:space="preserve">第三节 投资建议</w:t>
      </w:r>
    </w:p>
    <w:p>
      <w:pPr>
        <w:spacing w:after="150"/>
      </w:pPr>
      <w:r>
        <w:rPr>
          <w:b w:val="1"/>
          <w:bCs w:val="1"/>
        </w:rPr>
        <w:t xml:space="preserve">图表目录</w:t>
      </w:r>
    </w:p>
    <w:p>
      <w:pPr>
        <w:spacing w:after="150"/>
      </w:pPr>
      <w:r>
        <w:rPr/>
        <w:t xml:space="preserve">图表：琼脂加工产业链分析</w:t>
      </w:r>
    </w:p>
    <w:p>
      <w:pPr>
        <w:spacing w:after="150"/>
      </w:pPr>
      <w:r>
        <w:rPr/>
        <w:t xml:space="preserve">图表：国际琼脂加工市场规模</w:t>
      </w:r>
    </w:p>
    <w:p>
      <w:pPr>
        <w:spacing w:after="150"/>
      </w:pPr>
      <w:r>
        <w:rPr/>
        <w:t xml:space="preserve">图表：国际琼脂加工生命周期</w:t>
      </w:r>
    </w:p>
    <w:p>
      <w:pPr>
        <w:spacing w:after="150"/>
      </w:pPr>
      <w:r>
        <w:rPr/>
        <w:t xml:space="preserve">图表：2019-2023年中国琼脂加工竞争力分析</w:t>
      </w:r>
    </w:p>
    <w:p>
      <w:pPr>
        <w:spacing w:after="150"/>
      </w:pPr>
      <w:r>
        <w:rPr/>
        <w:t xml:space="preserve">图表：2019-2023年中国琼脂加工行业市场规模</w:t>
      </w:r>
    </w:p>
    <w:p>
      <w:pPr>
        <w:spacing w:after="150"/>
      </w:pPr>
      <w:r>
        <w:rPr/>
        <w:t xml:space="preserve">图表：2019-2023年全球琼脂加工产业市场规模</w:t>
      </w:r>
    </w:p>
    <w:p>
      <w:pPr>
        <w:spacing w:after="150"/>
      </w:pPr>
      <w:r>
        <w:rPr/>
        <w:t xml:space="preserve">图表：2019-2023年琼脂加工重要数据指标比较</w:t>
      </w:r>
    </w:p>
    <w:p>
      <w:pPr>
        <w:spacing w:after="150"/>
      </w:pPr>
      <w:r>
        <w:rPr/>
        <w:t xml:space="preserve">图表：2019-2023年中国琼脂加工行业销售情况分析</w:t>
      </w:r>
    </w:p>
    <w:p>
      <w:pPr>
        <w:spacing w:after="150"/>
      </w:pPr>
      <w:r>
        <w:rPr/>
        <w:t xml:space="preserve">图表：2019-2023年中国琼脂加工行业利润情况分析</w:t>
      </w:r>
    </w:p>
    <w:p>
      <w:pPr>
        <w:spacing w:after="150"/>
      </w:pPr>
      <w:r>
        <w:rPr/>
        <w:t xml:space="preserve">图表：2019-2023年中国琼脂加工行业资产情况分析</w:t>
      </w:r>
    </w:p>
    <w:p>
      <w:pPr>
        <w:spacing w:after="150"/>
      </w:pPr>
      <w:r>
        <w:rPr/>
        <w:t xml:space="preserve">图表：2024-2029年中国琼脂加工市场前景预测</w:t>
      </w:r>
    </w:p>
    <w:p>
      <w:pPr>
        <w:spacing w:after="150"/>
      </w:pPr>
      <w:r>
        <w:rPr/>
        <w:t xml:space="preserve">图表：2024-2029年中国琼脂加工发展前景预测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中国琼脂加工行业市场发展分析及竞争格局与投资前景研究报告(2024-2029版)</dc:title>
  <dc:description>中国琼脂加工行业市场发展分析及竞争格局与投资前景研究报告(2024-2029版)</dc:description>
  <dc:subject>中国琼脂加工行业市场发展分析及竞争格局与投资前景研究报告(2024-2029版)</dc:subject>
  <cp:keywords>研究报告</cp:keywords>
  <cp:category>研究报告</cp:category>
  <cp:lastModifiedBy>北京中道泰和信息咨询有限公司</cp:lastModifiedBy>
  <dcterms:created xsi:type="dcterms:W3CDTF">2024-01-26T01:42:36+08:00</dcterms:created>
  <dcterms:modified xsi:type="dcterms:W3CDTF">2024-01-26T01:42:36+08:00</dcterms:modified>
</cp:coreProperties>
</file>

<file path=docProps/custom.xml><?xml version="1.0" encoding="utf-8"?>
<Properties xmlns="http://schemas.openxmlformats.org/officeDocument/2006/custom-properties" xmlns:vt="http://schemas.openxmlformats.org/officeDocument/2006/docPropsVTypes"/>
</file>