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中国月子会所行业市场发展分析及前景趋势与投资机会研究报告(2024-2029版)</w:t>
      </w:r>
    </w:p>
    <w:p>
      <w:pPr>
        <w:spacing w:after="150"/>
      </w:pPr>
      <w:r>
        <w:rPr>
          <w:b w:val="1"/>
          <w:bCs w:val="1"/>
        </w:rPr>
        <w:t xml:space="preserve">报告简介</w:t>
      </w:r>
    </w:p>
    <w:p>
      <w:pPr>
        <w:spacing w:after="150"/>
      </w:pPr>
      <w:r>
        <w:rPr/>
        <w:t xml:space="preserve">随着我国三胎政策的开放以及人们消费观念的改变，越来越多的女性注重对产后护理的重视等多种因素，大部分产妇选择到月子中心消费，月子中心能够满足产妇饮食营养调理、婴儿护理等需求，也承担产妇哺育婴儿及家庭照顾产妇和婴儿的责任和压力，更多企业投资者也将眼光重新放在了月子中心行业，我国月子中心在全国范围内迅速扩展。</w:t>
      </w:r>
    </w:p>
    <w:p>
      <w:pPr>
        <w:spacing w:after="150"/>
      </w:pPr>
      <w:r>
        <w:rPr/>
        <w:t xml:space="preserve">月子会所一般指月子中心，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提供的主要服务为产妇服务、婴儿服务、衍生服务;其中产妇服务包括基础专业护理、育婴指导、心理辅导;婴儿服务包括24h实时监控新生儿动态、巡房健诊;衍生服务包括产后康复训练、瑜伽塑形、美容修复、早早教培训、宝宝摄影、母婴商城等。</w:t>
      </w:r>
    </w:p>
    <w:p>
      <w:pPr>
        <w:spacing w:after="150"/>
      </w:pPr>
      <w:r>
        <w:rPr/>
        <w:t xml:space="preserve">月子中心的产业链上游主要包含场地、母婴用品及设备、月嫂、医护等，中游主要是产妇调养和照顾婴儿，行业下游消费者为母婴群体。</w:t>
      </w:r>
    </w:p>
    <w:p>
      <w:pPr>
        <w:spacing w:after="150"/>
      </w:pPr>
      <w:r>
        <w:rPr/>
        <w:t xml:space="preserve">随着中国国民可支配收入的提高，国民对生活质量的要求也随之提升，产后护理行业悄然兴起，近些年中国月子中心行业快速发展，国家政府也相继出台了政策规范中国月子中心行业，保证国民的消费质量及月子中心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子会所行业研究单位等公布和提供的大量资料。报告对我国月子会所行业的供需状况、发展现状、子行业发展变化等进行了分析，重点分析了国内外月子会所行业的发展现状、如何面对行业的发展挑战、行业的发展建议、行业竞争力，以及行业的投资分析和趋势预测等等。报告还综合了月子会所行业的整体发展动态，对行业在产品方面提供了参考建议和具体解决办法。报告对于月子会所产品生产企业、经销商、行业管理部门以及拟进入该行业的投资者具有重要的参考价值，对于研究我国月子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月子会所行业发展概述</w:t>
      </w:r>
    </w:p>
    <w:p>
      <w:pPr>
        <w:spacing w:after="150"/>
      </w:pPr>
      <w:r>
        <w:rPr/>
        <w:t xml:space="preserve">第一节 月子会所的概念</w:t>
      </w:r>
    </w:p>
    <w:p>
      <w:pPr>
        <w:spacing w:after="150"/>
      </w:pPr>
      <w:r>
        <w:rPr/>
        <w:t xml:space="preserve">一、月子会所的特点</w:t>
      </w:r>
    </w:p>
    <w:p>
      <w:pPr>
        <w:spacing w:after="150"/>
      </w:pPr>
      <w:r>
        <w:rPr/>
        <w:t xml:space="preserve">二、月子会所的分类</w:t>
      </w:r>
    </w:p>
    <w:p>
      <w:pPr>
        <w:spacing w:after="150"/>
      </w:pPr>
      <w:r>
        <w:rPr/>
        <w:t xml:space="preserve">第二节 月子会所行业发展成熟度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月子会所市场特征分析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全球月子会所行业发展分析</w:t>
      </w:r>
    </w:p>
    <w:p>
      <w:pPr>
        <w:spacing w:after="150"/>
      </w:pPr>
      <w:r>
        <w:rPr/>
        <w:t xml:space="preserve">第一节 全球月子会所行业发展分析</w:t>
      </w:r>
    </w:p>
    <w:p>
      <w:pPr>
        <w:spacing w:after="150"/>
      </w:pPr>
      <w:r>
        <w:rPr/>
        <w:t xml:space="preserve">一、2019-2023年世界月子会所行业发展分析</w:t>
      </w:r>
    </w:p>
    <w:p>
      <w:pPr>
        <w:spacing w:after="150"/>
      </w:pPr>
      <w:r>
        <w:rPr/>
        <w:t xml:space="preserve">二、2019-2023年世界月子会所行业发展分析</w:t>
      </w:r>
    </w:p>
    <w:p>
      <w:pPr>
        <w:spacing w:after="150"/>
      </w:pPr>
      <w:r>
        <w:rPr/>
        <w:t xml:space="preserve">三、2023年世界月子会所行业发展分析</w:t>
      </w:r>
    </w:p>
    <w:p>
      <w:pPr>
        <w:spacing w:after="150"/>
      </w:pPr>
      <w:r>
        <w:rPr/>
        <w:t xml:space="preserve">第二节 全球月子会所市场分析</w:t>
      </w:r>
    </w:p>
    <w:p>
      <w:pPr>
        <w:spacing w:after="150"/>
      </w:pPr>
      <w:r>
        <w:rPr/>
        <w:t xml:space="preserve">一、2023年全球月子会所需求分析</w:t>
      </w:r>
    </w:p>
    <w:p>
      <w:pPr>
        <w:spacing w:after="150"/>
      </w:pPr>
      <w:r>
        <w:rPr/>
        <w:t xml:space="preserve">二、2023年欧美月子会所需求分析</w:t>
      </w:r>
    </w:p>
    <w:p>
      <w:pPr>
        <w:spacing w:after="150"/>
      </w:pPr>
      <w:r>
        <w:rPr/>
        <w:t xml:space="preserve">三、2023年中外月子会所市场对比</w:t>
      </w:r>
    </w:p>
    <w:p>
      <w:pPr>
        <w:spacing w:after="150"/>
      </w:pPr>
      <w:r>
        <w:rPr/>
        <w:t xml:space="preserve">第三节 2019-2023年主要国家或地区月子会所行业发展分析</w:t>
      </w:r>
    </w:p>
    <w:p>
      <w:pPr>
        <w:spacing w:after="150"/>
      </w:pPr>
      <w:r>
        <w:rPr/>
        <w:t xml:space="preserve">一、2019-2023年美国月子会所行业分析</w:t>
      </w:r>
    </w:p>
    <w:p>
      <w:pPr>
        <w:spacing w:after="150"/>
      </w:pPr>
      <w:r>
        <w:rPr/>
        <w:t xml:space="preserve">二、2019-2023年日本月子会所行业分析</w:t>
      </w:r>
    </w:p>
    <w:p>
      <w:pPr>
        <w:spacing w:after="150"/>
      </w:pPr>
      <w:r>
        <w:rPr/>
        <w:t xml:space="preserve">三、2019-2023年欧洲月子会所行业分析</w:t>
      </w:r>
    </w:p>
    <w:p>
      <w:pPr>
        <w:spacing w:after="150"/>
      </w:pPr>
      <w:r>
        <w:rPr>
          <w:b w:val="1"/>
          <w:bCs w:val="1"/>
        </w:rPr>
        <w:t xml:space="preserve">第三章 我国月子会所行业发展分析</w:t>
      </w:r>
    </w:p>
    <w:p>
      <w:pPr>
        <w:spacing w:after="150"/>
      </w:pPr>
      <w:r>
        <w:rPr/>
        <w:t xml:space="preserve">第一节 中国月子会所行业发展状况</w:t>
      </w:r>
    </w:p>
    <w:p>
      <w:pPr>
        <w:spacing w:after="150"/>
      </w:pPr>
      <w:r>
        <w:rPr/>
        <w:t xml:space="preserve">一、2023年月子会所行业发展状况分析</w:t>
      </w:r>
    </w:p>
    <w:p>
      <w:pPr>
        <w:spacing w:after="150"/>
      </w:pPr>
      <w:r>
        <w:rPr/>
        <w:t xml:space="preserve">二、2023年中国月子会所行业发展动态</w:t>
      </w:r>
    </w:p>
    <w:p>
      <w:pPr>
        <w:spacing w:after="150"/>
      </w:pPr>
      <w:r>
        <w:rPr/>
        <w:t xml:space="preserve">三、2023年月子会所行业经营业绩分析</w:t>
      </w:r>
    </w:p>
    <w:p>
      <w:pPr>
        <w:spacing w:after="150"/>
      </w:pPr>
      <w:r>
        <w:rPr/>
        <w:t xml:space="preserve">四、2023年我国月子会所行业发展热点</w:t>
      </w:r>
    </w:p>
    <w:p>
      <w:pPr>
        <w:spacing w:after="150"/>
      </w:pPr>
      <w:r>
        <w:rPr/>
        <w:t xml:space="preserve">第二节 中国月子会所市场供需状况</w:t>
      </w:r>
    </w:p>
    <w:p>
      <w:pPr>
        <w:spacing w:after="150"/>
      </w:pPr>
      <w:r>
        <w:rPr/>
        <w:t xml:space="preserve">一、2023年中国月子会所行业供给能力</w:t>
      </w:r>
    </w:p>
    <w:p>
      <w:pPr>
        <w:spacing w:after="150"/>
      </w:pPr>
      <w:r>
        <w:rPr/>
        <w:t xml:space="preserve">二、2023年中国月子会所市场供给分析</w:t>
      </w:r>
    </w:p>
    <w:p>
      <w:pPr>
        <w:spacing w:after="150"/>
      </w:pPr>
      <w:r>
        <w:rPr/>
        <w:t xml:space="preserve">三、2023年中国月子会所市场需求分析</w:t>
      </w:r>
    </w:p>
    <w:p>
      <w:pPr>
        <w:spacing w:after="150"/>
      </w:pPr>
      <w:r>
        <w:rPr/>
        <w:t xml:space="preserve">第三节 2019-2023年我国月子会所市场分析</w:t>
      </w:r>
    </w:p>
    <w:p>
      <w:pPr>
        <w:spacing w:after="150"/>
      </w:pPr>
      <w:r>
        <w:rPr/>
        <w:t xml:space="preserve">一、2019-2023年月子会所市场分析</w:t>
      </w:r>
    </w:p>
    <w:p>
      <w:pPr>
        <w:spacing w:after="150"/>
      </w:pPr>
      <w:r>
        <w:rPr/>
        <w:t xml:space="preserve">二、2023年月子会所市场分析</w:t>
      </w:r>
    </w:p>
    <w:p>
      <w:pPr>
        <w:spacing w:after="150"/>
      </w:pPr>
      <w:r>
        <w:rPr>
          <w:b w:val="1"/>
          <w:bCs w:val="1"/>
        </w:rPr>
        <w:t xml:space="preserve">第四章 月子会所行业竞争格局分析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月子会所行业主要企业竞争力分析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2019-2023年月子会所行业竞争格局分析</w:t>
      </w:r>
    </w:p>
    <w:p>
      <w:pPr>
        <w:spacing w:after="150"/>
      </w:pPr>
      <w:r>
        <w:rPr/>
        <w:t xml:space="preserve">一、2023年月子会所行业竞争分析</w:t>
      </w:r>
    </w:p>
    <w:p>
      <w:pPr>
        <w:spacing w:after="150"/>
      </w:pPr>
      <w:r>
        <w:rPr/>
        <w:t xml:space="preserve">二、2023年中外月子会所产品竞争分析</w:t>
      </w:r>
    </w:p>
    <w:p>
      <w:pPr>
        <w:spacing w:after="150"/>
      </w:pPr>
      <w:r>
        <w:rPr/>
        <w:t xml:space="preserve">三、2019-2023年国内外月子会所竞争分析</w:t>
      </w:r>
    </w:p>
    <w:p>
      <w:pPr>
        <w:spacing w:after="150"/>
      </w:pPr>
      <w:r>
        <w:rPr/>
        <w:t xml:space="preserve">四、2019-2023年我国月子会所市场竞争分析</w:t>
      </w:r>
    </w:p>
    <w:p>
      <w:pPr>
        <w:spacing w:after="150"/>
      </w:pPr>
      <w:r>
        <w:rPr/>
        <w:t xml:space="preserve">五、2024-2029年国内主要月子会所企业动向</w:t>
      </w:r>
    </w:p>
    <w:p>
      <w:pPr>
        <w:spacing w:after="150"/>
      </w:pPr>
      <w:r>
        <w:rPr>
          <w:b w:val="1"/>
          <w:bCs w:val="1"/>
        </w:rPr>
        <w:t xml:space="preserve">第五章 月子会所企业竞争策略分析</w:t>
      </w:r>
    </w:p>
    <w:p>
      <w:pPr>
        <w:spacing w:after="150"/>
      </w:pPr>
      <w:r>
        <w:rPr/>
        <w:t xml:space="preserve">第一节 月子会所市场竞争策略分析</w:t>
      </w:r>
    </w:p>
    <w:p>
      <w:pPr>
        <w:spacing w:after="150"/>
      </w:pPr>
      <w:r>
        <w:rPr/>
        <w:t xml:space="preserve">一、2023年月子会所市场增长潜力分析</w:t>
      </w:r>
    </w:p>
    <w:p>
      <w:pPr>
        <w:spacing w:after="150"/>
      </w:pPr>
      <w:r>
        <w:rPr/>
        <w:t xml:space="preserve">二、现有月子会所行业竞争策略分析</w:t>
      </w:r>
    </w:p>
    <w:p>
      <w:pPr>
        <w:spacing w:after="150"/>
      </w:pPr>
      <w:r>
        <w:rPr/>
        <w:t xml:space="preserve">第二节 月子会所企业竞争策略分析</w:t>
      </w:r>
    </w:p>
    <w:p>
      <w:pPr>
        <w:spacing w:after="150"/>
      </w:pPr>
      <w:r>
        <w:rPr/>
        <w:t xml:space="preserve">一、2024-2029年我国月子会所市场竞争趋势</w:t>
      </w:r>
    </w:p>
    <w:p>
      <w:pPr>
        <w:spacing w:after="150"/>
      </w:pPr>
      <w:r>
        <w:rPr/>
        <w:t xml:space="preserve">二、2024-2029年月子会所行业竞争格局展望</w:t>
      </w:r>
    </w:p>
    <w:p>
      <w:pPr>
        <w:spacing w:after="150"/>
      </w:pPr>
      <w:r>
        <w:rPr/>
        <w:t xml:space="preserve">三、2024-2029年月子会所行业竞争策略分析</w:t>
      </w:r>
    </w:p>
    <w:p>
      <w:pPr>
        <w:spacing w:after="150"/>
      </w:pPr>
      <w:r>
        <w:rPr>
          <w:b w:val="1"/>
          <w:bCs w:val="1"/>
        </w:rPr>
        <w:t xml:space="preserve">第六章 主要月子会所企业竞争分析</w:t>
      </w:r>
    </w:p>
    <w:p>
      <w:pPr>
        <w:spacing w:after="150"/>
      </w:pPr>
      <w:r>
        <w:rPr/>
        <w:t xml:space="preserve">第一节 深圳爱帝宫母婴健康管理有限公司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杭州贝康健康科技集团有限公司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巍阁(北京)品牌管理有限公司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优艾贝(中国)集团有限公司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京禧月阁母婴护理有限公司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上海喜喜母婴护理服务股份有限公司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馨月汇母婴专护服务(上海)有限公司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上海贝瑞佳母婴专护服务股份有限公司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仕馨孕育护理中心股份有限公司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江苏大美健康科技股份有限公司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月子会所行业发展趋势分析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2023年月子会所行业发展趋势分析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2024-2029年中国月子会所市场趋势分析</w:t>
      </w:r>
    </w:p>
    <w:p>
      <w:pPr>
        <w:spacing w:after="150"/>
      </w:pPr>
      <w:r>
        <w:rPr/>
        <w:t xml:space="preserve">一、2019-2023年月子会所市场趋势总结</w:t>
      </w:r>
    </w:p>
    <w:p>
      <w:pPr>
        <w:spacing w:after="150"/>
      </w:pPr>
      <w:r>
        <w:rPr/>
        <w:t xml:space="preserve">二、2024-2029年月子会所发展趋势分析</w:t>
      </w:r>
    </w:p>
    <w:p>
      <w:pPr>
        <w:spacing w:after="150"/>
      </w:pPr>
      <w:r>
        <w:rPr/>
        <w:t xml:space="preserve">三、2024-2029年月子会所市场发展空间</w:t>
      </w:r>
    </w:p>
    <w:p>
      <w:pPr>
        <w:spacing w:after="150"/>
      </w:pPr>
      <w:r>
        <w:rPr/>
        <w:t xml:space="preserve">四、2024-2029年月子会所产业政策趋向</w:t>
      </w:r>
    </w:p>
    <w:p>
      <w:pPr>
        <w:spacing w:after="150"/>
      </w:pPr>
      <w:r>
        <w:rPr>
          <w:b w:val="1"/>
          <w:bCs w:val="1"/>
        </w:rPr>
        <w:t xml:space="preserve">第八章 未来月子会所行业发展预测</w:t>
      </w:r>
    </w:p>
    <w:p>
      <w:pPr>
        <w:spacing w:after="150"/>
      </w:pPr>
      <w:r>
        <w:rPr/>
        <w:t xml:space="preserve">第一节 未来月子会所需求与市场预测</w:t>
      </w:r>
    </w:p>
    <w:p>
      <w:pPr>
        <w:spacing w:after="150"/>
      </w:pPr>
      <w:r>
        <w:rPr/>
        <w:t xml:space="preserve">一、2024-2029年月子会所市场规模预测</w:t>
      </w:r>
    </w:p>
    <w:p>
      <w:pPr>
        <w:spacing w:after="150"/>
      </w:pPr>
      <w:r>
        <w:rPr/>
        <w:t xml:space="preserve">二、2024-2029年月子会所行业总资产预测</w:t>
      </w:r>
    </w:p>
    <w:p>
      <w:pPr>
        <w:spacing w:after="150"/>
      </w:pPr>
      <w:r>
        <w:rPr/>
        <w:t xml:space="preserve">第二节 2024-2029年中国月子会所行业供需预测</w:t>
      </w:r>
    </w:p>
    <w:p>
      <w:pPr>
        <w:spacing w:after="150"/>
      </w:pPr>
      <w:r>
        <w:rPr/>
        <w:t xml:space="preserve">一、2024-2029年中国月子会所供给预测</w:t>
      </w:r>
    </w:p>
    <w:p>
      <w:pPr>
        <w:spacing w:after="150"/>
      </w:pPr>
      <w:r>
        <w:rPr/>
        <w:t xml:space="preserve">二、2024-2029年中国月子会所需求预测</w:t>
      </w:r>
    </w:p>
    <w:p>
      <w:pPr>
        <w:spacing w:after="150"/>
      </w:pPr>
      <w:r>
        <w:rPr/>
        <w:t xml:space="preserve">三、2024-2029年中国月子会所供需平衡预测</w:t>
      </w:r>
    </w:p>
    <w:p>
      <w:pPr>
        <w:spacing w:after="150"/>
      </w:pPr>
      <w:r>
        <w:rPr>
          <w:b w:val="1"/>
          <w:bCs w:val="1"/>
        </w:rPr>
        <w:t xml:space="preserve">第九章 2019-2023年月子会所行业投资现状分析</w:t>
      </w:r>
    </w:p>
    <w:p>
      <w:pPr>
        <w:spacing w:after="150"/>
      </w:pPr>
      <w:r>
        <w:rPr/>
        <w:t xml:space="preserve">第一节 2019-2023年月子会所行业投资情况分析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2023年月子会所行业投资情况分析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月子会所行业投资环境分析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一、2023年月子会所行业政策环境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月子会所行业投资机会与风险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月子会所行业投资效益分析</w:t>
      </w:r>
    </w:p>
    <w:p>
      <w:pPr>
        <w:spacing w:after="150"/>
      </w:pPr>
      <w:r>
        <w:rPr/>
        <w:t xml:space="preserve">一、2019-2023年月子会所行业投资状况分析</w:t>
      </w:r>
    </w:p>
    <w:p>
      <w:pPr>
        <w:spacing w:after="150"/>
      </w:pPr>
      <w:r>
        <w:rPr/>
        <w:t xml:space="preserve">二、2024-2029年月子会所行业投资效益分析</w:t>
      </w:r>
    </w:p>
    <w:p>
      <w:pPr>
        <w:spacing w:after="150"/>
      </w:pPr>
      <w:r>
        <w:rPr/>
        <w:t xml:space="preserve">三、2024-2029年月子会所行业投资趋势预测</w:t>
      </w:r>
    </w:p>
    <w:p>
      <w:pPr>
        <w:spacing w:after="150"/>
      </w:pPr>
      <w:r>
        <w:rPr/>
        <w:t xml:space="preserve">四、2024-2029年月子会所行业的投资方向</w:t>
      </w:r>
    </w:p>
    <w:p>
      <w:pPr>
        <w:spacing w:after="150"/>
      </w:pPr>
      <w:r>
        <w:rPr/>
        <w:t xml:space="preserve">五、2024-2029年月子会所行业投资的建议</w:t>
      </w:r>
    </w:p>
    <w:p>
      <w:pPr>
        <w:spacing w:after="150"/>
      </w:pPr>
      <w:r>
        <w:rPr/>
        <w:t xml:space="preserve">六、新进入者应注意的障碍因素分析</w:t>
      </w:r>
    </w:p>
    <w:p>
      <w:pPr>
        <w:spacing w:after="150"/>
      </w:pPr>
      <w:r>
        <w:rPr/>
        <w:t xml:space="preserve">第三节 影响月子会所行业发展的主要因素</w:t>
      </w:r>
    </w:p>
    <w:p>
      <w:pPr>
        <w:spacing w:after="150"/>
      </w:pPr>
      <w:r>
        <w:rPr/>
        <w:t xml:space="preserve">一、2024-2029年影响月子会所行业运行的有利因素分析</w:t>
      </w:r>
    </w:p>
    <w:p>
      <w:pPr>
        <w:spacing w:after="150"/>
      </w:pPr>
      <w:r>
        <w:rPr/>
        <w:t xml:space="preserve">二、2024-2029年影响月子会所行业运行的稳定因素分析</w:t>
      </w:r>
    </w:p>
    <w:p>
      <w:pPr>
        <w:spacing w:after="150"/>
      </w:pPr>
      <w:r>
        <w:rPr/>
        <w:t xml:space="preserve">三、2024-2029年影响月子会所行业运行的不利因素分析</w:t>
      </w:r>
    </w:p>
    <w:p>
      <w:pPr>
        <w:spacing w:after="150"/>
      </w:pPr>
      <w:r>
        <w:rPr/>
        <w:t xml:space="preserve">四、2024-2029年我国月子会所行业发展面临的挑战分析</w:t>
      </w:r>
    </w:p>
    <w:p>
      <w:pPr>
        <w:spacing w:after="150"/>
      </w:pPr>
      <w:r>
        <w:rPr/>
        <w:t xml:space="preserve">五、2024-2029年我国月子会所行业发展面临的机遇分析</w:t>
      </w:r>
    </w:p>
    <w:p>
      <w:pPr>
        <w:spacing w:after="150"/>
      </w:pPr>
      <w:r>
        <w:rPr/>
        <w:t xml:space="preserve">第四节 月子会所行业投资风险及控制策略分析</w:t>
      </w:r>
    </w:p>
    <w:p>
      <w:pPr>
        <w:spacing w:after="150"/>
      </w:pPr>
      <w:r>
        <w:rPr/>
        <w:t xml:space="preserve">一、2024-2029年月子会所行业市场风险及控制策略</w:t>
      </w:r>
    </w:p>
    <w:p>
      <w:pPr>
        <w:spacing w:after="150"/>
      </w:pPr>
      <w:r>
        <w:rPr/>
        <w:t xml:space="preserve">二、2024-2029年月子会所行业政策风险及控制策略</w:t>
      </w:r>
    </w:p>
    <w:p>
      <w:pPr>
        <w:spacing w:after="150"/>
      </w:pPr>
      <w:r>
        <w:rPr/>
        <w:t xml:space="preserve">三、2024-2029年月子会所行业经营风险及控制策略</w:t>
      </w:r>
    </w:p>
    <w:p>
      <w:pPr>
        <w:spacing w:after="150"/>
      </w:pPr>
      <w:r>
        <w:rPr/>
        <w:t xml:space="preserve">四、2024-2029年月子会所行业技术风险及控制策略</w:t>
      </w:r>
    </w:p>
    <w:p>
      <w:pPr>
        <w:spacing w:after="150"/>
      </w:pPr>
      <w:r>
        <w:rPr/>
        <w:t xml:space="preserve">五、2024-2029年月子会所同业竞争风险及控制策略</w:t>
      </w:r>
    </w:p>
    <w:p>
      <w:pPr>
        <w:spacing w:after="150"/>
      </w:pPr>
      <w:r>
        <w:rPr/>
        <w:t xml:space="preserve">六、2024-2029年月子会所行业其他风险及控制策略</w:t>
      </w:r>
    </w:p>
    <w:p>
      <w:pPr>
        <w:spacing w:after="150"/>
      </w:pPr>
      <w:r>
        <w:rPr>
          <w:b w:val="1"/>
          <w:bCs w:val="1"/>
        </w:rPr>
        <w:t xml:space="preserve">第十二章 月子会所行业投资战略研究</w:t>
      </w:r>
    </w:p>
    <w:p>
      <w:pPr>
        <w:spacing w:after="150"/>
      </w:pPr>
      <w:r>
        <w:rPr/>
        <w:t xml:space="preserve">第一节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月子会所行业投资战略研究</w:t>
      </w:r>
    </w:p>
    <w:p>
      <w:pPr>
        <w:spacing w:after="150"/>
      </w:pPr>
      <w:r>
        <w:rPr/>
        <w:t xml:space="preserve">一、2019-2023年月子会所行业投资战略研究</w:t>
      </w:r>
    </w:p>
    <w:p>
      <w:pPr>
        <w:spacing w:after="150"/>
      </w:pPr>
      <w:r>
        <w:rPr/>
        <w:t xml:space="preserve">二、2023年月子会所行业投资战略研究</w:t>
      </w:r>
    </w:p>
    <w:p>
      <w:pPr>
        <w:spacing w:after="150"/>
      </w:pPr>
      <w:r>
        <w:rPr/>
        <w:t xml:space="preserve">三、2024-2029年月子会所行业投资形势</w:t>
      </w:r>
    </w:p>
    <w:p>
      <w:pPr>
        <w:spacing w:after="150"/>
      </w:pPr>
      <w:r>
        <w:rPr/>
        <w:t xml:space="preserve">四、2024-2029年月子会所行业投资战略</w:t>
      </w:r>
    </w:p>
    <w:p>
      <w:pPr>
        <w:spacing w:after="150"/>
      </w:pPr>
      <w:r>
        <w:rPr>
          <w:b w:val="1"/>
          <w:bCs w:val="1"/>
        </w:rPr>
        <w:t xml:space="preserve">图表目录</w:t>
      </w:r>
    </w:p>
    <w:p>
      <w:pPr>
        <w:spacing w:after="150"/>
      </w:pPr>
      <w:r>
        <w:rPr/>
        <w:t xml:space="preserve">图表：月子会所产业链分析</w:t>
      </w:r>
    </w:p>
    <w:p>
      <w:pPr>
        <w:spacing w:after="150"/>
      </w:pPr>
      <w:r>
        <w:rPr/>
        <w:t xml:space="preserve">图表：国际月子会所市场规模</w:t>
      </w:r>
    </w:p>
    <w:p>
      <w:pPr>
        <w:spacing w:after="150"/>
      </w:pPr>
      <w:r>
        <w:rPr/>
        <w:t xml:space="preserve">图表：国际月子会所生命周期</w:t>
      </w:r>
    </w:p>
    <w:p>
      <w:pPr>
        <w:spacing w:after="150"/>
      </w:pPr>
      <w:r>
        <w:rPr/>
        <w:t xml:space="preserve">图表：2019-2023年中国月子会所竞争力分析</w:t>
      </w:r>
    </w:p>
    <w:p>
      <w:pPr>
        <w:spacing w:after="150"/>
      </w:pPr>
      <w:r>
        <w:rPr/>
        <w:t xml:space="preserve">图表：2019-2023年中国月子会所行业市场规模</w:t>
      </w:r>
    </w:p>
    <w:p>
      <w:pPr>
        <w:spacing w:after="150"/>
      </w:pPr>
      <w:r>
        <w:rPr/>
        <w:t xml:space="preserve">图表：2019-2023年全球月子会所产业市场规模</w:t>
      </w:r>
    </w:p>
    <w:p>
      <w:pPr>
        <w:spacing w:after="150"/>
      </w:pPr>
      <w:r>
        <w:rPr/>
        <w:t xml:space="preserve">图表：2019-2023年月子会所重要数据指标比较</w:t>
      </w:r>
    </w:p>
    <w:p>
      <w:pPr>
        <w:spacing w:after="150"/>
      </w:pPr>
      <w:r>
        <w:rPr/>
        <w:t xml:space="preserve">图表：2019-2023年中国月子会所行业销售情况分析</w:t>
      </w:r>
    </w:p>
    <w:p>
      <w:pPr>
        <w:spacing w:after="150"/>
      </w:pPr>
      <w:r>
        <w:rPr/>
        <w:t xml:space="preserve">图表：2019-2023年中国月子会所行业利润情况分析</w:t>
      </w:r>
    </w:p>
    <w:p>
      <w:pPr>
        <w:spacing w:after="150"/>
      </w:pPr>
      <w:r>
        <w:rPr/>
        <w:t xml:space="preserve">图表：2019-2023年中国月子会所行业资产情况分析</w:t>
      </w:r>
    </w:p>
    <w:p>
      <w:pPr>
        <w:spacing w:after="150"/>
      </w:pPr>
      <w:r>
        <w:rPr/>
        <w:t xml:space="preserve">图表：2024-2029年中国月子会所市场前景预测</w:t>
      </w:r>
    </w:p>
    <w:p>
      <w:pPr>
        <w:spacing w:after="150"/>
      </w:pPr>
      <w:r>
        <w:rPr/>
        <w:t xml:space="preserve">图表：2024-2029年中国月子会所发展前景预测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中国月子会所行业市场发展分析及前景趋势与投资机会研究报告(2024-2029版)</dc:title>
  <dc:description>中国月子会所行业市场发展分析及前景趋势与投资机会研究报告(2024-2029版)</dc:description>
  <dc:subject>中国月子会所行业市场发展分析及前景趋势与投资机会研究报告(2024-2029版)</dc:subject>
  <cp:keywords>研究报告</cp:keywords>
  <cp:category>研究报告</cp:category>
  <cp:lastModifiedBy>北京中道泰和信息咨询有限公司</cp:lastModifiedBy>
  <dcterms:created xsi:type="dcterms:W3CDTF">2024-01-26T01:32:59+08:00</dcterms:created>
  <dcterms:modified xsi:type="dcterms:W3CDTF">2024-01-26T01:32:59+08:00</dcterms:modified>
</cp:coreProperties>
</file>

<file path=docProps/custom.xml><?xml version="1.0" encoding="utf-8"?>
<Properties xmlns="http://schemas.openxmlformats.org/officeDocument/2006/custom-properties" xmlns:vt="http://schemas.openxmlformats.org/officeDocument/2006/docPropsVTypes"/>
</file>