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中国钛白粉行业市场发展分析及前景趋势与投资机会研究报告(2024-2029版)</w:t>
      </w:r>
    </w:p>
    <w:p>
      <w:pPr>
        <w:spacing w:after="150"/>
      </w:pPr>
      <w:r>
        <w:rPr>
          <w:b w:val="1"/>
          <w:bCs w:val="1"/>
        </w:rPr>
        <w:t xml:space="preserve">报告简介</w:t>
      </w:r>
    </w:p>
    <w:p>
      <w:pPr>
        <w:spacing w:after="150"/>
      </w:pPr>
      <w:r>
        <w:rPr/>
        <w:t xml:space="preserve">钛白粉是涂料的原材料之一，上游主要有硫酸法和氯化法两种制作方法，下游主要应用于涂料、油墨、塑料、造纸和其他行业。硫酸法生产的材料有铁矿和硫酸，而氯化法的材料为金红石/高钛渣和氯气。涂料行业是钛白粉的最大用户;塑料行业是第二大用户;造纸行业是钛白粉第三大用户。</w:t>
      </w:r>
    </w:p>
    <w:p>
      <w:pPr>
        <w:spacing w:after="150"/>
      </w:pPr>
      <w:r>
        <w:rPr/>
        <w:t xml:space="preserve">我国钛白粉最大的消费市场是涂料行业，涂料作为一种中间商品，其景气度与下游汽车工业、房地产、基础建设和家居业等终端消费市场密切相关。</w:t>
      </w:r>
    </w:p>
    <w:p>
      <w:pPr>
        <w:spacing w:after="150"/>
      </w:pPr>
      <w:r>
        <w:rPr/>
        <w:t xml:space="preserve">钛白粉的主流工艺分为硫酸法、氯化法以及盐酸法，其中氯化法工艺流程短、产能易扩大、连续自动化程度高、能耗相对低、“三废”排放少，能得到优质产品，是钛白粉行业的主推工艺。全球氯化法钛白粉与硫酸法钛白粉产能比例约为6：4，在欧美发达国家氯化法比例更高，我国该比例目前已升至3：7，未来制备氯化法钛白粉供给不足的局面将持续得到改善。</w:t>
      </w:r>
    </w:p>
    <w:p>
      <w:pPr>
        <w:spacing w:after="150"/>
      </w:pPr>
      <w:r>
        <w:rPr/>
        <w:t xml:space="preserve">国家发改委发布的《产业结构调整指导目录》将氯化法钛白粉生产列入鼓励类目录，同时限制新建非联产的硫酸法钛白粉，这成为钛白粉企业转型升级的契机，自此国内钛白粉企业开始陆续加大对氯化法钛白粉生产技术的研发和攻关投入。</w:t>
      </w:r>
    </w:p>
    <w:p>
      <w:pPr>
        <w:spacing w:after="150"/>
      </w:pPr>
      <w:r>
        <w:rPr/>
        <w:t xml:space="preserve">基于钛白粉高端化应用发展趋势，以及当前国内行业的布局和现状，我国的钛白粉高端化转型已开始破局。</w:t>
      </w:r>
    </w:p>
    <w:p>
      <w:pPr>
        <w:spacing w:after="150"/>
      </w:pPr>
      <w:r>
        <w:rPr/>
        <w:t xml:space="preserve">钛白粉行业市场集中度较高，此外，全球主要钛白粉生产企业之间还在通过并购重组，进一步提升市场集中度。受益于产业政策的引导，尤其是在近年来供给侧结构性改革的指引下，钛白粉行业正在加速淘汰落后企业产能，优化了行业内的竞争环境，使钛白粉价格回归合理区间，并有利于增强我国钛白粉行业的整体竞争力，国内生产技术进步明显，产品品质提升，因而替代国外产品的比例逐年上升，出口比例亦逐年提升。</w:t>
      </w:r>
    </w:p>
    <w:p>
      <w:pPr>
        <w:spacing w:after="150"/>
      </w:pPr>
      <w:r>
        <w:rPr/>
        <w:t xml:space="preserve">随着国家连续出台多项政策助力新基建发展。新基建有望带动传统基建产业迎来新一轮景气。作为传统基建供应链的上游产品，受新老基建带动，未来钛白粉需求有望迎来进一步增长。</w:t>
      </w:r>
    </w:p>
    <w:p>
      <w:pPr>
        <w:spacing w:after="150"/>
      </w:pPr>
      <w:r>
        <w:rPr/>
        <w:t xml:space="preserve">展望未来，随着全球宏观经济的稳定发展和新兴经济体需求的增加，预计全球钛白粉消费量将保持稳定增长，2026年将达到930万吨，2021年至2026年的复合年增长率为3.5%。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钛白粉行业市场发展状况、关联行业发展状况、行业竞争状况、优势企业发展状况、消费现状以及行业营销进行了深入的分析，在总结中国钛白粉行业发展历程的基础上，结合新时期的各方面因素，对中国钛白粉行业的发展趋势给予了细致和审慎的预测论证。本报告是钛白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钛白粉行业发展概述</w:t>
      </w:r>
    </w:p>
    <w:p>
      <w:pPr>
        <w:spacing w:after="150"/>
      </w:pPr>
      <w:r>
        <w:rPr/>
        <w:t xml:space="preserve">第一节 钛白粉的概念</w:t>
      </w:r>
    </w:p>
    <w:p>
      <w:pPr>
        <w:spacing w:after="150"/>
      </w:pPr>
      <w:r>
        <w:rPr/>
        <w:t xml:space="preserve">一、钛白粉的特点</w:t>
      </w:r>
    </w:p>
    <w:p>
      <w:pPr>
        <w:spacing w:after="150"/>
      </w:pPr>
      <w:r>
        <w:rPr/>
        <w:t xml:space="preserve">二、钛白粉的分类</w:t>
      </w:r>
    </w:p>
    <w:p>
      <w:pPr>
        <w:spacing w:after="150"/>
      </w:pPr>
      <w:r>
        <w:rPr/>
        <w:t xml:space="preserve">第二节 钛白粉行业发展成熟度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钛白粉市场特征分析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全球钛白粉行业发展分析</w:t>
      </w:r>
    </w:p>
    <w:p>
      <w:pPr>
        <w:spacing w:after="150"/>
      </w:pPr>
      <w:r>
        <w:rPr/>
        <w:t xml:space="preserve">第一节 全球钛白粉行业发展分析</w:t>
      </w:r>
    </w:p>
    <w:p>
      <w:pPr>
        <w:spacing w:after="150"/>
      </w:pPr>
      <w:r>
        <w:rPr/>
        <w:t xml:space="preserve">一、2019-2023年世界钛白粉行业发展分析</w:t>
      </w:r>
    </w:p>
    <w:p>
      <w:pPr>
        <w:spacing w:after="150"/>
      </w:pPr>
      <w:r>
        <w:rPr/>
        <w:t xml:space="preserve">二、2019-2023年世界钛白粉行业发展分析</w:t>
      </w:r>
    </w:p>
    <w:p>
      <w:pPr>
        <w:spacing w:after="150"/>
      </w:pPr>
      <w:r>
        <w:rPr/>
        <w:t xml:space="preserve">三、2023年世界钛白粉行业发展分析</w:t>
      </w:r>
    </w:p>
    <w:p>
      <w:pPr>
        <w:spacing w:after="150"/>
      </w:pPr>
      <w:r>
        <w:rPr/>
        <w:t xml:space="preserve">第二节 全球钛白粉市场分析</w:t>
      </w:r>
    </w:p>
    <w:p>
      <w:pPr>
        <w:spacing w:after="150"/>
      </w:pPr>
      <w:r>
        <w:rPr/>
        <w:t xml:space="preserve">一、2023年全球钛白粉需求分析</w:t>
      </w:r>
    </w:p>
    <w:p>
      <w:pPr>
        <w:spacing w:after="150"/>
      </w:pPr>
      <w:r>
        <w:rPr/>
        <w:t xml:space="preserve">二、2023年欧美钛白粉需求分析</w:t>
      </w:r>
    </w:p>
    <w:p>
      <w:pPr>
        <w:spacing w:after="150"/>
      </w:pPr>
      <w:r>
        <w:rPr/>
        <w:t xml:space="preserve">三、2023年中外钛白粉市场对比</w:t>
      </w:r>
    </w:p>
    <w:p>
      <w:pPr>
        <w:spacing w:after="150"/>
      </w:pPr>
      <w:r>
        <w:rPr/>
        <w:t xml:space="preserve">第三节 2019-2023年主要国家或地区钛白粉行业发展分析</w:t>
      </w:r>
    </w:p>
    <w:p>
      <w:pPr>
        <w:spacing w:after="150"/>
      </w:pPr>
      <w:r>
        <w:rPr/>
        <w:t xml:space="preserve">一、2019-2023年美国钛白粉行业分析</w:t>
      </w:r>
    </w:p>
    <w:p>
      <w:pPr>
        <w:spacing w:after="150"/>
      </w:pPr>
      <w:r>
        <w:rPr/>
        <w:t xml:space="preserve">二、2019-2023年日本钛白粉行业分析</w:t>
      </w:r>
    </w:p>
    <w:p>
      <w:pPr>
        <w:spacing w:after="150"/>
      </w:pPr>
      <w:r>
        <w:rPr/>
        <w:t xml:space="preserve">三、2019-2023年欧洲钛白粉行业分析</w:t>
      </w:r>
    </w:p>
    <w:p>
      <w:pPr>
        <w:spacing w:after="150"/>
      </w:pPr>
      <w:r>
        <w:rPr>
          <w:b w:val="1"/>
          <w:bCs w:val="1"/>
        </w:rPr>
        <w:t xml:space="preserve">第三章 我国钛白粉行业发展分析</w:t>
      </w:r>
    </w:p>
    <w:p>
      <w:pPr>
        <w:spacing w:after="150"/>
      </w:pPr>
      <w:r>
        <w:rPr/>
        <w:t xml:space="preserve">第一节 中国钛白粉行业发展状况</w:t>
      </w:r>
    </w:p>
    <w:p>
      <w:pPr>
        <w:spacing w:after="150"/>
      </w:pPr>
      <w:r>
        <w:rPr/>
        <w:t xml:space="preserve">一、2023年钛白粉行业发展状况分析</w:t>
      </w:r>
    </w:p>
    <w:p>
      <w:pPr>
        <w:spacing w:after="150"/>
      </w:pPr>
      <w:r>
        <w:rPr/>
        <w:t xml:space="preserve">二、2023年中国钛白粉行业发展动态</w:t>
      </w:r>
    </w:p>
    <w:p>
      <w:pPr>
        <w:spacing w:after="150"/>
      </w:pPr>
      <w:r>
        <w:rPr/>
        <w:t xml:space="preserve">三、2023年钛白粉行业经营业绩分析</w:t>
      </w:r>
    </w:p>
    <w:p>
      <w:pPr>
        <w:spacing w:after="150"/>
      </w:pPr>
      <w:r>
        <w:rPr/>
        <w:t xml:space="preserve">四、2023年我国钛白粉行业发展热点</w:t>
      </w:r>
    </w:p>
    <w:p>
      <w:pPr>
        <w:spacing w:after="150"/>
      </w:pPr>
      <w:r>
        <w:rPr/>
        <w:t xml:space="preserve">第二节 中国钛白粉市场供需状况</w:t>
      </w:r>
    </w:p>
    <w:p>
      <w:pPr>
        <w:spacing w:after="150"/>
      </w:pPr>
      <w:r>
        <w:rPr/>
        <w:t xml:space="preserve">一、2023年中国钛白粉行业供给能力</w:t>
      </w:r>
    </w:p>
    <w:p>
      <w:pPr>
        <w:spacing w:after="150"/>
      </w:pPr>
      <w:r>
        <w:rPr/>
        <w:t xml:space="preserve">二、2023年中国钛白粉市场供给分析</w:t>
      </w:r>
    </w:p>
    <w:p>
      <w:pPr>
        <w:spacing w:after="150"/>
      </w:pPr>
      <w:r>
        <w:rPr/>
        <w:t xml:space="preserve">三、2023年中国钛白粉市场需求分析</w:t>
      </w:r>
    </w:p>
    <w:p>
      <w:pPr>
        <w:spacing w:after="150"/>
      </w:pPr>
      <w:r>
        <w:rPr/>
        <w:t xml:space="preserve">第三节 2019-2023年我国钛白粉市场分析</w:t>
      </w:r>
    </w:p>
    <w:p>
      <w:pPr>
        <w:spacing w:after="150"/>
      </w:pPr>
      <w:r>
        <w:rPr/>
        <w:t xml:space="preserve">一、2019-2023年钛白粉市场分析</w:t>
      </w:r>
    </w:p>
    <w:p>
      <w:pPr>
        <w:spacing w:after="150"/>
      </w:pPr>
      <w:r>
        <w:rPr/>
        <w:t xml:space="preserve">二、2023年钛白粉市场分析</w:t>
      </w:r>
    </w:p>
    <w:p>
      <w:pPr>
        <w:spacing w:after="150"/>
      </w:pPr>
      <w:r>
        <w:rPr>
          <w:b w:val="1"/>
          <w:bCs w:val="1"/>
        </w:rPr>
        <w:t xml:space="preserve">第四章 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2019-2023年钛白粉行业竞争格局分析</w:t>
      </w:r>
    </w:p>
    <w:p>
      <w:pPr>
        <w:spacing w:after="150"/>
      </w:pPr>
      <w:r>
        <w:rPr/>
        <w:t xml:space="preserve">一、2023年钛白粉行业竞争分析</w:t>
      </w:r>
    </w:p>
    <w:p>
      <w:pPr>
        <w:spacing w:after="150"/>
      </w:pPr>
      <w:r>
        <w:rPr/>
        <w:t xml:space="preserve">二、2023年中外钛白粉产品竞争分析</w:t>
      </w:r>
    </w:p>
    <w:p>
      <w:pPr>
        <w:spacing w:after="150"/>
      </w:pPr>
      <w:r>
        <w:rPr/>
        <w:t xml:space="preserve">三、2019-2023年国内外钛白粉竞争分析</w:t>
      </w:r>
    </w:p>
    <w:p>
      <w:pPr>
        <w:spacing w:after="150"/>
      </w:pPr>
      <w:r>
        <w:rPr/>
        <w:t xml:space="preserve">四、2019-2023年我国钛白粉市场竞争分析</w:t>
      </w:r>
    </w:p>
    <w:p>
      <w:pPr>
        <w:spacing w:after="150"/>
      </w:pPr>
      <w:r>
        <w:rPr/>
        <w:t xml:space="preserve">五、2024-2029年国内主要钛白粉企业动向</w:t>
      </w:r>
    </w:p>
    <w:p>
      <w:pPr>
        <w:spacing w:after="150"/>
      </w:pPr>
      <w:r>
        <w:rPr>
          <w:b w:val="1"/>
          <w:bCs w:val="1"/>
        </w:rPr>
        <w:t xml:space="preserve">第五章 钛白粉企业竞争策略分析</w:t>
      </w:r>
    </w:p>
    <w:p>
      <w:pPr>
        <w:spacing w:after="150"/>
      </w:pPr>
      <w:r>
        <w:rPr/>
        <w:t xml:space="preserve">第一节 钛白粉市场竞争策略分析</w:t>
      </w:r>
    </w:p>
    <w:p>
      <w:pPr>
        <w:spacing w:after="150"/>
      </w:pPr>
      <w:r>
        <w:rPr/>
        <w:t xml:space="preserve">一、2023年钛白粉市场增长潜力分析</w:t>
      </w:r>
    </w:p>
    <w:p>
      <w:pPr>
        <w:spacing w:after="150"/>
      </w:pPr>
      <w:r>
        <w:rPr/>
        <w:t xml:space="preserve">二、现有钛白粉行业竞争策略分析</w:t>
      </w:r>
    </w:p>
    <w:p>
      <w:pPr>
        <w:spacing w:after="150"/>
      </w:pPr>
      <w:r>
        <w:rPr/>
        <w:t xml:space="preserve">第二节 钛白粉企业竞争策略分析</w:t>
      </w:r>
    </w:p>
    <w:p>
      <w:pPr>
        <w:spacing w:after="150"/>
      </w:pPr>
      <w:r>
        <w:rPr/>
        <w:t xml:space="preserve">一、2024-2029年我国钛白粉市场竞争趋势</w:t>
      </w:r>
    </w:p>
    <w:p>
      <w:pPr>
        <w:spacing w:after="150"/>
      </w:pPr>
      <w:r>
        <w:rPr/>
        <w:t xml:space="preserve">二、2024-2029年钛白粉行业竞争格局展望</w:t>
      </w:r>
    </w:p>
    <w:p>
      <w:pPr>
        <w:spacing w:after="150"/>
      </w:pPr>
      <w:r>
        <w:rPr/>
        <w:t xml:space="preserve">三、2024-2029年钛白粉行业竞争策略分析</w:t>
      </w:r>
    </w:p>
    <w:p>
      <w:pPr>
        <w:spacing w:after="150"/>
      </w:pPr>
      <w:r>
        <w:rPr>
          <w:b w:val="1"/>
          <w:bCs w:val="1"/>
        </w:rPr>
        <w:t xml:space="preserve">第六章 主要钛白粉企业竞争分析</w:t>
      </w:r>
    </w:p>
    <w:p>
      <w:pPr>
        <w:spacing w:after="150"/>
      </w:pPr>
      <w:r>
        <w:rPr/>
        <w:t xml:space="preserve">第一节 龙蟒佰利联集团股份有限公司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中核华原钛白股份有限公司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金浦钛业股份有限公司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攀钢集团钒钛资源股份有限公司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沈阳东方钛业股份有限公司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广西金龙钛业股份有限公司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山东东佳集团股份有限公司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宁波新福钛白粉有限公司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第七章 钛白粉行业发展趋势分析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2023年钛白粉行业发展趋势分析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2024-2029年中国钛白粉市场趋势分析</w:t>
      </w:r>
    </w:p>
    <w:p>
      <w:pPr>
        <w:spacing w:after="150"/>
      </w:pPr>
      <w:r>
        <w:rPr/>
        <w:t xml:space="preserve">一、2019-2023年钛白粉市场趋势总结</w:t>
      </w:r>
    </w:p>
    <w:p>
      <w:pPr>
        <w:spacing w:after="150"/>
      </w:pPr>
      <w:r>
        <w:rPr/>
        <w:t xml:space="preserve">二、2024-2029年钛白粉发展趋势分析</w:t>
      </w:r>
    </w:p>
    <w:p>
      <w:pPr>
        <w:spacing w:after="150"/>
      </w:pPr>
      <w:r>
        <w:rPr/>
        <w:t xml:space="preserve">三、2024-2029年钛白粉市场发展空间</w:t>
      </w:r>
    </w:p>
    <w:p>
      <w:pPr>
        <w:spacing w:after="150"/>
      </w:pPr>
      <w:r>
        <w:rPr/>
        <w:t xml:space="preserve">四、2024-2029年钛白粉产业政策趋向</w:t>
      </w:r>
    </w:p>
    <w:p>
      <w:pPr>
        <w:spacing w:after="150"/>
      </w:pPr>
      <w:r>
        <w:rPr>
          <w:b w:val="1"/>
          <w:bCs w:val="1"/>
        </w:rPr>
        <w:t xml:space="preserve">第八章 未来钛白粉行业发展预测</w:t>
      </w:r>
    </w:p>
    <w:p>
      <w:pPr>
        <w:spacing w:after="150"/>
      </w:pPr>
      <w:r>
        <w:rPr/>
        <w:t xml:space="preserve">第一节 未来钛白粉需求与市场预测</w:t>
      </w:r>
    </w:p>
    <w:p>
      <w:pPr>
        <w:spacing w:after="150"/>
      </w:pPr>
      <w:r>
        <w:rPr/>
        <w:t xml:space="preserve">一、2024-2029年钛白粉市场规模预测</w:t>
      </w:r>
    </w:p>
    <w:p>
      <w:pPr>
        <w:spacing w:after="150"/>
      </w:pPr>
      <w:r>
        <w:rPr/>
        <w:t xml:space="preserve">二、2024-2029年钛白粉行业总资产预测</w:t>
      </w:r>
    </w:p>
    <w:p>
      <w:pPr>
        <w:spacing w:after="150"/>
      </w:pPr>
      <w:r>
        <w:rPr/>
        <w:t xml:space="preserve">第二节 2024-2029年中国钛白粉行业供需预测</w:t>
      </w:r>
    </w:p>
    <w:p>
      <w:pPr>
        <w:spacing w:after="150"/>
      </w:pPr>
      <w:r>
        <w:rPr/>
        <w:t xml:space="preserve">一、2024-2029年中国钛白粉供给预测</w:t>
      </w:r>
    </w:p>
    <w:p>
      <w:pPr>
        <w:spacing w:after="150"/>
      </w:pPr>
      <w:r>
        <w:rPr/>
        <w:t xml:space="preserve">二、2024-2029年中国钛白粉需求预测</w:t>
      </w:r>
    </w:p>
    <w:p>
      <w:pPr>
        <w:spacing w:after="150"/>
      </w:pPr>
      <w:r>
        <w:rPr/>
        <w:t xml:space="preserve">三、2024-2029年中国钛白粉供需平衡预测</w:t>
      </w:r>
    </w:p>
    <w:p>
      <w:pPr>
        <w:spacing w:after="150"/>
      </w:pPr>
      <w:r>
        <w:rPr>
          <w:b w:val="1"/>
          <w:bCs w:val="1"/>
        </w:rPr>
        <w:t xml:space="preserve">第九章 2019-2023年钛白粉行业投资现状分析</w:t>
      </w:r>
    </w:p>
    <w:p>
      <w:pPr>
        <w:spacing w:after="150"/>
      </w:pPr>
      <w:r>
        <w:rPr/>
        <w:t xml:space="preserve">第一节 2019-2023年钛白粉行业投资情况分析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2023年钛白粉行业投资情况分析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钛白粉行业投资环境分析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一、2023年钛白粉行业政策环境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钛白粉行业投资机会与风险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钛白粉行业投资效益分析</w:t>
      </w:r>
    </w:p>
    <w:p>
      <w:pPr>
        <w:spacing w:after="150"/>
      </w:pPr>
      <w:r>
        <w:rPr/>
        <w:t xml:space="preserve">一、2019-2023年钛白粉行业投资状况分析</w:t>
      </w:r>
    </w:p>
    <w:p>
      <w:pPr>
        <w:spacing w:after="150"/>
      </w:pPr>
      <w:r>
        <w:rPr/>
        <w:t xml:space="preserve">二、2024-2029年钛白粉行业投资效益分析</w:t>
      </w:r>
    </w:p>
    <w:p>
      <w:pPr>
        <w:spacing w:after="150"/>
      </w:pPr>
      <w:r>
        <w:rPr/>
        <w:t xml:space="preserve">三、2024-2029年钛白粉行业投资趋势预测</w:t>
      </w:r>
    </w:p>
    <w:p>
      <w:pPr>
        <w:spacing w:after="150"/>
      </w:pPr>
      <w:r>
        <w:rPr/>
        <w:t xml:space="preserve">四、2024-2029年钛白粉行业的投资方向</w:t>
      </w:r>
    </w:p>
    <w:p>
      <w:pPr>
        <w:spacing w:after="150"/>
      </w:pPr>
      <w:r>
        <w:rPr/>
        <w:t xml:space="preserve">五、2024-2029年钛白粉行业投资的建议</w:t>
      </w:r>
    </w:p>
    <w:p>
      <w:pPr>
        <w:spacing w:after="150"/>
      </w:pPr>
      <w:r>
        <w:rPr/>
        <w:t xml:space="preserve">六、新进入者应注意的障碍因素分析</w:t>
      </w:r>
    </w:p>
    <w:p>
      <w:pPr>
        <w:spacing w:after="150"/>
      </w:pPr>
      <w:r>
        <w:rPr/>
        <w:t xml:space="preserve">第三节 影响钛白粉行业发展的主要因素</w:t>
      </w:r>
    </w:p>
    <w:p>
      <w:pPr>
        <w:spacing w:after="150"/>
      </w:pPr>
      <w:r>
        <w:rPr/>
        <w:t xml:space="preserve">一、2024-2029年影响钛白粉行业运行的有利因素分析</w:t>
      </w:r>
    </w:p>
    <w:p>
      <w:pPr>
        <w:spacing w:after="150"/>
      </w:pPr>
      <w:r>
        <w:rPr/>
        <w:t xml:space="preserve">二、2024-2029年影响钛白粉行业运行的稳定因素分析</w:t>
      </w:r>
    </w:p>
    <w:p>
      <w:pPr>
        <w:spacing w:after="150"/>
      </w:pPr>
      <w:r>
        <w:rPr/>
        <w:t xml:space="preserve">三、2024-2029年影响钛白粉行业运行的不利因素分析</w:t>
      </w:r>
    </w:p>
    <w:p>
      <w:pPr>
        <w:spacing w:after="150"/>
      </w:pPr>
      <w:r>
        <w:rPr/>
        <w:t xml:space="preserve">四、2024-2029年我国钛白粉行业发展面临的挑战分析</w:t>
      </w:r>
    </w:p>
    <w:p>
      <w:pPr>
        <w:spacing w:after="150"/>
      </w:pPr>
      <w:r>
        <w:rPr/>
        <w:t xml:space="preserve">五、2024-2029年我国钛白粉行业发展面临的机遇分析</w:t>
      </w:r>
    </w:p>
    <w:p>
      <w:pPr>
        <w:spacing w:after="150"/>
      </w:pPr>
      <w:r>
        <w:rPr/>
        <w:t xml:space="preserve">第四节 钛白粉行业投资风险及控制策略分析</w:t>
      </w:r>
    </w:p>
    <w:p>
      <w:pPr>
        <w:spacing w:after="150"/>
      </w:pPr>
      <w:r>
        <w:rPr/>
        <w:t xml:space="preserve">一、2024-2029年钛白粉行业市场风险及控制策略</w:t>
      </w:r>
    </w:p>
    <w:p>
      <w:pPr>
        <w:spacing w:after="150"/>
      </w:pPr>
      <w:r>
        <w:rPr/>
        <w:t xml:space="preserve">二、2024-2029年钛白粉行业政策风险及控制策略</w:t>
      </w:r>
    </w:p>
    <w:p>
      <w:pPr>
        <w:spacing w:after="150"/>
      </w:pPr>
      <w:r>
        <w:rPr/>
        <w:t xml:space="preserve">三、2024-2029年钛白粉行业经营风险及控制策略</w:t>
      </w:r>
    </w:p>
    <w:p>
      <w:pPr>
        <w:spacing w:after="150"/>
      </w:pPr>
      <w:r>
        <w:rPr/>
        <w:t xml:space="preserve">四、2024-2029年钛白粉行业技术风险及控制策略</w:t>
      </w:r>
    </w:p>
    <w:p>
      <w:pPr>
        <w:spacing w:after="150"/>
      </w:pPr>
      <w:r>
        <w:rPr/>
        <w:t xml:space="preserve">五、2024-2029年钛白粉同业竞争风险及控制策略</w:t>
      </w:r>
    </w:p>
    <w:p>
      <w:pPr>
        <w:spacing w:after="150"/>
      </w:pPr>
      <w:r>
        <w:rPr/>
        <w:t xml:space="preserve">六、2024-2029年钛白粉行业其他风险及控制策略</w:t>
      </w:r>
    </w:p>
    <w:p>
      <w:pPr>
        <w:spacing w:after="150"/>
      </w:pPr>
      <w:r>
        <w:rPr>
          <w:b w:val="1"/>
          <w:bCs w:val="1"/>
        </w:rPr>
        <w:t xml:space="preserve">第十二章 钛白粉行业投资战略研究</w:t>
      </w:r>
    </w:p>
    <w:p>
      <w:pPr>
        <w:spacing w:after="150"/>
      </w:pPr>
      <w:r>
        <w:rPr/>
        <w:t xml:space="preserve">第一节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钛白粉行业投资战略研究</w:t>
      </w:r>
    </w:p>
    <w:p>
      <w:pPr>
        <w:spacing w:after="150"/>
      </w:pPr>
      <w:r>
        <w:rPr/>
        <w:t xml:space="preserve">一、2019-2023年钛白粉行业投资战略研究</w:t>
      </w:r>
    </w:p>
    <w:p>
      <w:pPr>
        <w:spacing w:after="150"/>
      </w:pPr>
      <w:r>
        <w:rPr/>
        <w:t xml:space="preserve">二、2023年钛白粉行业投资战略研究</w:t>
      </w:r>
    </w:p>
    <w:p>
      <w:pPr>
        <w:spacing w:after="150"/>
      </w:pPr>
      <w:r>
        <w:rPr/>
        <w:t xml:space="preserve">三、2024-2029年钛白粉行业投资形势</w:t>
      </w:r>
    </w:p>
    <w:p>
      <w:pPr>
        <w:spacing w:after="150"/>
      </w:pPr>
      <w:r>
        <w:rPr/>
        <w:t xml:space="preserve">四、2024-2029年钛白粉行业投资战略</w:t>
      </w:r>
    </w:p>
    <w:p>
      <w:pPr>
        <w:spacing w:after="150"/>
      </w:pPr>
      <w:r>
        <w:rPr>
          <w:b w:val="1"/>
          <w:bCs w:val="1"/>
        </w:rPr>
        <w:t xml:space="preserve">图表目录</w:t>
      </w:r>
    </w:p>
    <w:p>
      <w:pPr>
        <w:spacing w:after="150"/>
      </w:pPr>
      <w:r>
        <w:rPr/>
        <w:t xml:space="preserve">图表：钛白粉产业链分析</w:t>
      </w:r>
    </w:p>
    <w:p>
      <w:pPr>
        <w:spacing w:after="150"/>
      </w:pPr>
      <w:r>
        <w:rPr/>
        <w:t xml:space="preserve">图表：国际钛白粉市场规模</w:t>
      </w:r>
    </w:p>
    <w:p>
      <w:pPr>
        <w:spacing w:after="150"/>
      </w:pPr>
      <w:r>
        <w:rPr/>
        <w:t xml:space="preserve">图表：国际钛白粉生命周期</w:t>
      </w:r>
    </w:p>
    <w:p>
      <w:pPr>
        <w:spacing w:after="150"/>
      </w:pPr>
      <w:r>
        <w:rPr/>
        <w:t xml:space="preserve">图表：2019-2023年中国钛白粉竞争力分析</w:t>
      </w:r>
    </w:p>
    <w:p>
      <w:pPr>
        <w:spacing w:after="150"/>
      </w:pPr>
      <w:r>
        <w:rPr/>
        <w:t xml:space="preserve">图表：2019-2023年中国钛白粉行业市场规模</w:t>
      </w:r>
    </w:p>
    <w:p>
      <w:pPr>
        <w:spacing w:after="150"/>
      </w:pPr>
      <w:r>
        <w:rPr/>
        <w:t xml:space="preserve">图表：2019-2023年全球钛白粉产业市场规模</w:t>
      </w:r>
    </w:p>
    <w:p>
      <w:pPr>
        <w:spacing w:after="150"/>
      </w:pPr>
      <w:r>
        <w:rPr/>
        <w:t xml:space="preserve">图表：2019-2023年钛白粉重要数据指标比较</w:t>
      </w:r>
    </w:p>
    <w:p>
      <w:pPr>
        <w:spacing w:after="150"/>
      </w:pPr>
      <w:r>
        <w:rPr/>
        <w:t xml:space="preserve">图表：2019-2023年中国钛白粉行业销售情况分析</w:t>
      </w:r>
    </w:p>
    <w:p>
      <w:pPr>
        <w:spacing w:after="150"/>
      </w:pPr>
      <w:r>
        <w:rPr/>
        <w:t xml:space="preserve">图表：2019-2023年中国钛白粉行业利润情况分析</w:t>
      </w:r>
    </w:p>
    <w:p>
      <w:pPr>
        <w:spacing w:after="150"/>
      </w:pPr>
      <w:r>
        <w:rPr/>
        <w:t xml:space="preserve">图表：2019-2023年中国钛白粉行业资产情况分析</w:t>
      </w:r>
    </w:p>
    <w:p>
      <w:pPr>
        <w:spacing w:after="150"/>
      </w:pPr>
      <w:r>
        <w:rPr/>
        <w:t xml:space="preserve">图表：2024-2029年中国钛白粉市场前景预测</w:t>
      </w:r>
    </w:p>
    <w:p>
      <w:pPr>
        <w:spacing w:after="150"/>
      </w:pPr>
      <w:r>
        <w:rPr/>
        <w:t xml:space="preserve">图表：2024-2029年中国钛白粉发展前景预测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中国钛白粉行业市场发展分析及前景趋势与投资机会研究报告(2024-2029版)</dc:title>
  <dc:description>中国钛白粉行业市场发展分析及前景趋势与投资机会研究报告(2024-2029版)</dc:description>
  <dc:subject>中国钛白粉行业市场发展分析及前景趋势与投资机会研究报告(2024-2029版)</dc:subject>
  <cp:keywords>研究报告</cp:keywords>
  <cp:category>研究报告</cp:category>
  <cp:lastModifiedBy>北京中道泰和信息咨询有限公司</cp:lastModifiedBy>
  <dcterms:created xsi:type="dcterms:W3CDTF">2024-01-26T01:32:52+08:00</dcterms:created>
  <dcterms:modified xsi:type="dcterms:W3CDTF">2024-01-26T01:32:52+08:00</dcterms:modified>
</cp:coreProperties>
</file>

<file path=docProps/custom.xml><?xml version="1.0" encoding="utf-8"?>
<Properties xmlns="http://schemas.openxmlformats.org/officeDocument/2006/custom-properties" xmlns:vt="http://schemas.openxmlformats.org/officeDocument/2006/docPropsVTypes"/>
</file>