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中国紧固件行业市场发展分析及发展趋势与投资机会研究报告(2024-2029版)</w:t>
      </w:r>
    </w:p>
    <w:p>
      <w:pPr>
        <w:spacing w:after="150"/>
      </w:pPr>
      <w:r>
        <w:rPr>
          <w:b w:val="1"/>
          <w:bCs w:val="1"/>
        </w:rPr>
        <w:t xml:space="preserve">报告简介</w:t>
      </w:r>
    </w:p>
    <w:p>
      <w:pPr>
        <w:spacing w:after="150"/>
      </w:pPr>
      <w:r>
        <w:rPr/>
        <w:t xml:space="preserve">随着我国经济稳定发展，紧固件下游产业需求持续提高，以及国家政策的大力支持，紧固件行业收入将继续保持上升。紧固件作为紧固连接应用中是一种最常见的机械零部件。广泛应用在能源、机械、模具、化工、冶金、电器、电子液压等行业中。在各种机械、建筑、设备船舶、工具、铁路、桥梁、车辆、仪器、化工、仪表和用品等上面也能看到她的影子，它的应用十分广泛。</w:t>
      </w:r>
    </w:p>
    <w:p>
      <w:pPr>
        <w:spacing w:after="150"/>
      </w:pPr>
      <w:r>
        <w:rPr/>
        <w:t xml:space="preserve">紧固件素有"工业之米"之称，被广泛应用于工业经济各领域。从紧固件产品下游需求行业来看，目前紧固件主要用于汽车行业、维修和建筑行业、电子行业、工程机械等。</w:t>
      </w:r>
    </w:p>
    <w:p>
      <w:pPr>
        <w:spacing w:after="150"/>
      </w:pPr>
      <w:r>
        <w:rPr/>
        <w:t xml:space="preserve">由于长期以来的低水平重复建设，目前我国紧固件行业呈现出结构性失调的特点，主要表现为：在低端市场，普通紧固件市场需求饱和、生产能力过剩，形成低层次重复建设，同质化恶性竞争，市场集中度较低;而在高端市场，如用于汽车、航空航天等行业的高强度紧固件市场，由于绝大多数国内企业研发能力弱，工艺装备水平低，只有为数极少的国内企业从事这方面的业务，因此不得不大量长期依赖进口。</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紧固件及各子行业的发展状况、上下游行业发展状况、竞争替代产品、发展趋势、新产品与技术等进行了分析，并重点分析了中国紧固件行业发展状况和特点，以及中国紧固件行业将面临的挑战、企业的发展策略等。报告还对全球的行业发展态势作了详细分析，并对行业进行了趋向研判，是紧固件生产、经营企业，服务、投资机构等单位准确了解目前紧固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紧固件市场调研的目的及方法</w:t>
      </w:r>
    </w:p>
    <w:p>
      <w:pPr>
        <w:spacing w:after="150"/>
      </w:pPr>
      <w:r>
        <w:rPr/>
        <w:t xml:space="preserve">第一节 调研目的</w:t>
      </w:r>
    </w:p>
    <w:p>
      <w:pPr>
        <w:spacing w:after="150"/>
      </w:pPr>
      <w:r>
        <w:rPr/>
        <w:t xml:space="preserve">第二节 调研方法</w:t>
      </w:r>
    </w:p>
    <w:p>
      <w:pPr>
        <w:spacing w:after="150"/>
      </w:pPr>
      <w:r>
        <w:rPr>
          <w:b w:val="1"/>
          <w:bCs w:val="1"/>
        </w:rPr>
        <w:t xml:space="preserve">第二章 紧固件市场调研的可行性及计划流程</w:t>
      </w:r>
    </w:p>
    <w:p>
      <w:pPr>
        <w:spacing w:after="150"/>
      </w:pPr>
      <w:r>
        <w:rPr/>
        <w:t xml:space="preserve">第一节 紧固件市场调研可行性</w:t>
      </w:r>
    </w:p>
    <w:p>
      <w:pPr>
        <w:spacing w:after="150"/>
      </w:pPr>
      <w:r>
        <w:rPr/>
        <w:t xml:space="preserve">第二节 计划进度以及流程</w:t>
      </w:r>
    </w:p>
    <w:p>
      <w:pPr>
        <w:spacing w:after="150"/>
      </w:pPr>
      <w:r>
        <w:rPr>
          <w:b w:val="1"/>
          <w:bCs w:val="1"/>
        </w:rPr>
        <w:t xml:space="preserve">第三章 紧固件市场需求调研</w:t>
      </w:r>
    </w:p>
    <w:p>
      <w:pPr>
        <w:spacing w:after="150"/>
      </w:pPr>
      <w:r>
        <w:rPr/>
        <w:t xml:space="preserve">第一节 紧固件市场规模</w:t>
      </w:r>
    </w:p>
    <w:p>
      <w:pPr>
        <w:spacing w:after="150"/>
      </w:pPr>
      <w:r>
        <w:rPr/>
        <w:t xml:space="preserve">第二节 紧固件细分需求领域调研</w:t>
      </w:r>
    </w:p>
    <w:p>
      <w:pPr>
        <w:spacing w:after="150"/>
      </w:pPr>
      <w:r>
        <w:rPr/>
        <w:t xml:space="preserve">第三节 紧固件细分需求市场份额调研</w:t>
      </w:r>
    </w:p>
    <w:p>
      <w:pPr>
        <w:spacing w:after="150"/>
      </w:pPr>
      <w:r>
        <w:rPr/>
        <w:t xml:space="preserve">第四节 紧固件细分需求市场饱和度调研</w:t>
      </w:r>
    </w:p>
    <w:p>
      <w:pPr>
        <w:spacing w:after="150"/>
      </w:pPr>
      <w:r>
        <w:rPr/>
        <w:t xml:space="preserve">第五节 紧固件替代行业影响力调研</w:t>
      </w:r>
    </w:p>
    <w:p>
      <w:pPr>
        <w:spacing w:after="150"/>
      </w:pPr>
      <w:r>
        <w:rPr>
          <w:b w:val="1"/>
          <w:bCs w:val="1"/>
        </w:rPr>
        <w:t xml:space="preserve">第四章 紧固件市场供给调研</w:t>
      </w:r>
    </w:p>
    <w:p>
      <w:pPr>
        <w:spacing w:after="150"/>
      </w:pPr>
      <w:r>
        <w:rPr/>
        <w:t xml:space="preserve">第一节 紧固件市场供给总量</w:t>
      </w:r>
    </w:p>
    <w:p>
      <w:pPr>
        <w:spacing w:after="150"/>
      </w:pPr>
      <w:r>
        <w:rPr/>
        <w:t xml:space="preserve">第二节 紧固件市场集中度</w:t>
      </w:r>
    </w:p>
    <w:p>
      <w:pPr>
        <w:spacing w:after="150"/>
      </w:pPr>
      <w:r>
        <w:rPr/>
        <w:t xml:space="preserve">第三节 紧固件产业集群</w:t>
      </w:r>
    </w:p>
    <w:p>
      <w:pPr>
        <w:spacing w:after="150"/>
      </w:pPr>
      <w:r>
        <w:rPr>
          <w:b w:val="1"/>
          <w:bCs w:val="1"/>
        </w:rPr>
        <w:t xml:space="preserve">第五章 紧固件产品价格调研</w:t>
      </w:r>
    </w:p>
    <w:p>
      <w:pPr>
        <w:spacing w:after="150"/>
      </w:pPr>
      <w:r>
        <w:rPr/>
        <w:t xml:space="preserve">第一节 紧固件价格特征分析</w:t>
      </w:r>
    </w:p>
    <w:p>
      <w:pPr>
        <w:spacing w:after="150"/>
      </w:pPr>
      <w:r>
        <w:rPr/>
        <w:t xml:space="preserve">第二节 紧固件主要品牌企业价位分析</w:t>
      </w:r>
    </w:p>
    <w:p>
      <w:pPr>
        <w:spacing w:after="150"/>
      </w:pPr>
      <w:r>
        <w:rPr/>
        <w:t xml:space="preserve">第三节 紧固件价格与成本的关系</w:t>
      </w:r>
    </w:p>
    <w:p>
      <w:pPr>
        <w:spacing w:after="150"/>
      </w:pPr>
      <w:r>
        <w:rPr/>
        <w:t xml:space="preserve">第四节 紧固件价格策略分析</w:t>
      </w:r>
    </w:p>
    <w:p>
      <w:pPr>
        <w:spacing w:after="150"/>
      </w:pPr>
      <w:r>
        <w:rPr>
          <w:b w:val="1"/>
          <w:bCs w:val="1"/>
        </w:rPr>
        <w:t xml:space="preserve">第六章 紧固件产品进出口调查分析</w:t>
      </w:r>
    </w:p>
    <w:p>
      <w:pPr>
        <w:spacing w:after="150"/>
      </w:pPr>
      <w:r>
        <w:rPr/>
        <w:t xml:space="preserve">第一节 紧固件产品出口分析</w:t>
      </w:r>
    </w:p>
    <w:p>
      <w:pPr>
        <w:spacing w:after="150"/>
      </w:pPr>
      <w:r>
        <w:rPr/>
        <w:t xml:space="preserve">一、我国紧固件产品出口量额及增长情况</w:t>
      </w:r>
    </w:p>
    <w:p>
      <w:pPr>
        <w:spacing w:after="150"/>
      </w:pPr>
      <w:r>
        <w:rPr/>
        <w:t xml:space="preserve">二、紧固件产品主要海外市场分布情况</w:t>
      </w:r>
    </w:p>
    <w:p>
      <w:pPr>
        <w:spacing w:after="150"/>
      </w:pPr>
      <w:r>
        <w:rPr/>
        <w:t xml:space="preserve">三、经营海外市场的主要紧固件品牌</w:t>
      </w:r>
    </w:p>
    <w:p>
      <w:pPr>
        <w:spacing w:after="150"/>
      </w:pPr>
      <w:r>
        <w:rPr/>
        <w:t xml:space="preserve">四、国际经济形势对紧固件产品出口影响的分析</w:t>
      </w:r>
    </w:p>
    <w:p>
      <w:pPr>
        <w:spacing w:after="150"/>
      </w:pPr>
      <w:r>
        <w:rPr/>
        <w:t xml:space="preserve">第二节 紧固件产品进口分析</w:t>
      </w:r>
    </w:p>
    <w:p>
      <w:pPr>
        <w:spacing w:after="150"/>
      </w:pPr>
      <w:r>
        <w:rPr/>
        <w:t xml:space="preserve">一、我国紧固件产品进口金额及增长情况</w:t>
      </w:r>
    </w:p>
    <w:p>
      <w:pPr>
        <w:spacing w:after="150"/>
      </w:pPr>
      <w:r>
        <w:rPr/>
        <w:t xml:space="preserve">二、紧固件进口产品的主要品牌</w:t>
      </w:r>
    </w:p>
    <w:p>
      <w:pPr>
        <w:spacing w:after="150"/>
      </w:pPr>
      <w:r>
        <w:rPr/>
        <w:t xml:space="preserve">三、影响紧固件产品进口的因素</w:t>
      </w:r>
    </w:p>
    <w:p>
      <w:pPr>
        <w:spacing w:after="150"/>
      </w:pPr>
      <w:r>
        <w:rPr>
          <w:b w:val="1"/>
          <w:bCs w:val="1"/>
        </w:rPr>
        <w:t xml:space="preserve">第七章 紧固件市场竞争调研</w:t>
      </w:r>
    </w:p>
    <w:p>
      <w:pPr>
        <w:spacing w:after="150"/>
      </w:pPr>
      <w:r>
        <w:rPr/>
        <w:t xml:space="preserve">第一节 技术竞争</w:t>
      </w:r>
    </w:p>
    <w:p>
      <w:pPr>
        <w:spacing w:after="150"/>
      </w:pPr>
      <w:r>
        <w:rPr/>
        <w:t xml:space="preserve">第二节 原材料及成本竞争</w:t>
      </w:r>
    </w:p>
    <w:p>
      <w:pPr>
        <w:spacing w:after="150"/>
      </w:pPr>
      <w:r>
        <w:rPr/>
        <w:t xml:space="preserve">第三节 产品定位竞争分析</w:t>
      </w:r>
    </w:p>
    <w:p>
      <w:pPr>
        <w:spacing w:after="150"/>
      </w:pPr>
      <w:r>
        <w:rPr/>
        <w:t xml:space="preserve">第四节 区域市场竞争</w:t>
      </w:r>
    </w:p>
    <w:p>
      <w:pPr>
        <w:spacing w:after="150"/>
      </w:pPr>
      <w:r>
        <w:rPr/>
        <w:t xml:space="preserve">第五节 品牌影响力</w:t>
      </w:r>
    </w:p>
    <w:p>
      <w:pPr>
        <w:spacing w:after="150"/>
      </w:pPr>
      <w:r>
        <w:rPr/>
        <w:t xml:space="preserve">第六节 价格竞争</w:t>
      </w:r>
    </w:p>
    <w:p>
      <w:pPr>
        <w:spacing w:after="150"/>
      </w:pPr>
      <w:r>
        <w:rPr/>
        <w:t xml:space="preserve">第七节 紧固件产品主流企业市场占有率</w:t>
      </w:r>
    </w:p>
    <w:p>
      <w:pPr>
        <w:spacing w:after="150"/>
      </w:pPr>
      <w:r>
        <w:rPr/>
        <w:t xml:space="preserve">第八节 影响紧固件市场竞争格局的因素</w:t>
      </w:r>
    </w:p>
    <w:p>
      <w:pPr>
        <w:spacing w:after="150"/>
      </w:pPr>
      <w:r>
        <w:rPr>
          <w:b w:val="1"/>
          <w:bCs w:val="1"/>
        </w:rPr>
        <w:t xml:space="preserve">第八章 紧固件市场渠道调研</w:t>
      </w:r>
    </w:p>
    <w:p>
      <w:pPr>
        <w:spacing w:after="150"/>
      </w:pPr>
      <w:r>
        <w:rPr/>
        <w:t xml:space="preserve">第一节 紧固件细分市场占领调研</w:t>
      </w:r>
    </w:p>
    <w:p>
      <w:pPr>
        <w:spacing w:after="150"/>
      </w:pPr>
      <w:r>
        <w:rPr/>
        <w:t xml:space="preserve">第二节 紧固件销售渠道调研</w:t>
      </w:r>
    </w:p>
    <w:p>
      <w:pPr>
        <w:spacing w:after="150"/>
      </w:pPr>
      <w:r>
        <w:rPr/>
        <w:t xml:space="preserve">第三节 紧固件销售体系建设调研</w:t>
      </w:r>
    </w:p>
    <w:p>
      <w:pPr>
        <w:spacing w:after="150"/>
      </w:pPr>
      <w:r>
        <w:rPr>
          <w:b w:val="1"/>
          <w:bCs w:val="1"/>
        </w:rPr>
        <w:t xml:space="preserve">第九章 紧固件产品用户调研</w:t>
      </w:r>
    </w:p>
    <w:p>
      <w:pPr>
        <w:spacing w:after="150"/>
      </w:pPr>
      <w:r>
        <w:rPr/>
        <w:t xml:space="preserve">第一节 用户对紧固件产品的认知程度</w:t>
      </w:r>
    </w:p>
    <w:p>
      <w:pPr>
        <w:spacing w:after="150"/>
      </w:pPr>
      <w:r>
        <w:rPr/>
        <w:t xml:space="preserve">第二节 紧固件用户的关注因素</w:t>
      </w:r>
    </w:p>
    <w:p>
      <w:pPr>
        <w:spacing w:after="150"/>
      </w:pPr>
      <w:r>
        <w:rPr/>
        <w:t xml:space="preserve">一、功能</w:t>
      </w:r>
    </w:p>
    <w:p>
      <w:pPr>
        <w:spacing w:after="150"/>
      </w:pPr>
      <w:r>
        <w:rPr/>
        <w:t xml:space="preserve">二、产品质量</w:t>
      </w:r>
    </w:p>
    <w:p>
      <w:pPr>
        <w:spacing w:after="150"/>
      </w:pPr>
      <w:r>
        <w:rPr/>
        <w:t xml:space="preserve">三、价格</w:t>
      </w:r>
    </w:p>
    <w:p>
      <w:pPr>
        <w:spacing w:after="150"/>
      </w:pPr>
      <w:r>
        <w:rPr/>
        <w:t xml:space="preserve">四、产品设计</w:t>
      </w:r>
    </w:p>
    <w:p>
      <w:pPr>
        <w:spacing w:after="150"/>
      </w:pPr>
      <w:r>
        <w:rPr/>
        <w:t xml:space="preserve">第三节 紧固件目标消费者的特征</w:t>
      </w:r>
    </w:p>
    <w:p>
      <w:pPr>
        <w:spacing w:after="150"/>
      </w:pPr>
      <w:r>
        <w:rPr>
          <w:b w:val="1"/>
          <w:bCs w:val="1"/>
        </w:rPr>
        <w:t xml:space="preserve">第十章 紧固件品牌调研</w:t>
      </w:r>
    </w:p>
    <w:p>
      <w:pPr>
        <w:spacing w:after="150"/>
      </w:pPr>
      <w:r>
        <w:rPr/>
        <w:t xml:space="preserve">第一节 紧固件品牌总体情况</w:t>
      </w:r>
    </w:p>
    <w:p>
      <w:pPr>
        <w:spacing w:after="150"/>
      </w:pPr>
      <w:r>
        <w:rPr/>
        <w:t xml:space="preserve">第二节 紧固件品牌传播</w:t>
      </w:r>
    </w:p>
    <w:p>
      <w:pPr>
        <w:spacing w:after="150"/>
      </w:pPr>
      <w:r>
        <w:rPr/>
        <w:t xml:space="preserve">第三节 紧固件品牌美誉度</w:t>
      </w:r>
    </w:p>
    <w:p>
      <w:pPr>
        <w:spacing w:after="150"/>
      </w:pPr>
      <w:r>
        <w:rPr/>
        <w:t xml:space="preserve">第四节 代理商对紧固件品牌的选择情况</w:t>
      </w:r>
    </w:p>
    <w:p>
      <w:pPr>
        <w:spacing w:after="150"/>
      </w:pPr>
      <w:r>
        <w:rPr/>
        <w:t xml:space="preserve">第五节 主要城市市场对主要紧固件品牌的认知水平</w:t>
      </w:r>
    </w:p>
    <w:p>
      <w:pPr>
        <w:spacing w:after="150"/>
      </w:pPr>
      <w:r>
        <w:rPr/>
        <w:t xml:space="preserve">第六节 紧固件广告</w:t>
      </w:r>
    </w:p>
    <w:p>
      <w:pPr>
        <w:spacing w:after="150"/>
      </w:pPr>
      <w:r>
        <w:rPr>
          <w:b w:val="1"/>
          <w:bCs w:val="1"/>
        </w:rPr>
        <w:t xml:space="preserve">第十一章 紧固件重点细分区域调研</w:t>
      </w:r>
    </w:p>
    <w:p>
      <w:pPr>
        <w:spacing w:after="150"/>
      </w:pPr>
      <w:r>
        <w:rPr/>
        <w:t xml:space="preserve">第一节 华东地区</w:t>
      </w:r>
    </w:p>
    <w:p>
      <w:pPr>
        <w:spacing w:after="150"/>
      </w:pPr>
      <w:r>
        <w:rPr/>
        <w:t xml:space="preserve">一、华东地区紧固件发展现状</w:t>
      </w:r>
    </w:p>
    <w:p>
      <w:pPr>
        <w:spacing w:after="150"/>
      </w:pPr>
      <w:r>
        <w:rPr/>
        <w:t xml:space="preserve">二、华东地区紧固件发展特征分析</w:t>
      </w:r>
    </w:p>
    <w:p>
      <w:pPr>
        <w:spacing w:after="150"/>
      </w:pPr>
      <w:r>
        <w:rPr/>
        <w:t xml:space="preserve">三、华东地区紧固件发展趋势分析</w:t>
      </w:r>
    </w:p>
    <w:p>
      <w:pPr>
        <w:spacing w:after="150"/>
      </w:pPr>
      <w:r>
        <w:rPr/>
        <w:t xml:space="preserve">第二节 华南地区</w:t>
      </w:r>
    </w:p>
    <w:p>
      <w:pPr>
        <w:spacing w:after="150"/>
      </w:pPr>
      <w:r>
        <w:rPr/>
        <w:t xml:space="preserve">一、华南地区紧固件发展现状</w:t>
      </w:r>
    </w:p>
    <w:p>
      <w:pPr>
        <w:spacing w:after="150"/>
      </w:pPr>
      <w:r>
        <w:rPr/>
        <w:t xml:space="preserve">二、华南地区紧固件发展特征分析</w:t>
      </w:r>
    </w:p>
    <w:p>
      <w:pPr>
        <w:spacing w:after="150"/>
      </w:pPr>
      <w:r>
        <w:rPr/>
        <w:t xml:space="preserve">三、华南地区紧固件发展趋势分析</w:t>
      </w:r>
    </w:p>
    <w:p>
      <w:pPr>
        <w:spacing w:after="150"/>
      </w:pPr>
      <w:r>
        <w:rPr/>
        <w:t xml:space="preserve">第三节 东北地区</w:t>
      </w:r>
    </w:p>
    <w:p>
      <w:pPr>
        <w:spacing w:after="150"/>
      </w:pPr>
      <w:r>
        <w:rPr/>
        <w:t xml:space="preserve">一、东北地区紧固件发展现状</w:t>
      </w:r>
    </w:p>
    <w:p>
      <w:pPr>
        <w:spacing w:after="150"/>
      </w:pPr>
      <w:r>
        <w:rPr/>
        <w:t xml:space="preserve">二、东北地区紧固件发展特征分析</w:t>
      </w:r>
    </w:p>
    <w:p>
      <w:pPr>
        <w:spacing w:after="150"/>
      </w:pPr>
      <w:r>
        <w:rPr/>
        <w:t xml:space="preserve">三、东北地区紧固件发展趋势分析</w:t>
      </w:r>
    </w:p>
    <w:p>
      <w:pPr>
        <w:spacing w:after="150"/>
      </w:pPr>
      <w:r>
        <w:rPr/>
        <w:t xml:space="preserve">第四节 华北地区</w:t>
      </w:r>
    </w:p>
    <w:p>
      <w:pPr>
        <w:spacing w:after="150"/>
      </w:pPr>
      <w:r>
        <w:rPr>
          <w:b w:val="1"/>
          <w:bCs w:val="1"/>
        </w:rPr>
        <w:t xml:space="preserve">第十二章 紧固件产品重点企业调研</w:t>
      </w:r>
    </w:p>
    <w:p>
      <w:pPr>
        <w:spacing w:after="150"/>
      </w:pPr>
      <w:r>
        <w:rPr/>
        <w:t xml:space="preserve">第一节 紧固件企业核心竞争力调研</w:t>
      </w:r>
    </w:p>
    <w:p>
      <w:pPr>
        <w:spacing w:after="150"/>
      </w:pPr>
      <w:r>
        <w:rPr/>
        <w:t xml:space="preserve">第二节 紧固件企业市场综合影响力评价</w:t>
      </w:r>
    </w:p>
    <w:p>
      <w:pPr>
        <w:spacing w:after="150"/>
      </w:pPr>
      <w:r>
        <w:rPr/>
        <w:t xml:space="preserve">第三节 紧固件企业运营状况调研</w:t>
      </w:r>
    </w:p>
    <w:p>
      <w:pPr>
        <w:spacing w:after="150"/>
      </w:pPr>
      <w:r>
        <w:rPr>
          <w:b w:val="1"/>
          <w:bCs w:val="1"/>
        </w:rPr>
        <w:t xml:space="preserve">第十三章 国内主要紧固件企业盈利能力比较分析</w:t>
      </w:r>
    </w:p>
    <w:p>
      <w:pPr>
        <w:spacing w:after="150"/>
      </w:pPr>
      <w:r>
        <w:rPr/>
        <w:t xml:space="preserve">第一节 2019-2023年紧固件行业利润分析</w:t>
      </w:r>
    </w:p>
    <w:p>
      <w:pPr>
        <w:spacing w:after="150"/>
      </w:pPr>
      <w:r>
        <w:rPr/>
        <w:t xml:space="preserve">一、2019-2023年紧固件行业利润总额分析</w:t>
      </w:r>
    </w:p>
    <w:p>
      <w:pPr>
        <w:spacing w:after="150"/>
      </w:pPr>
      <w:r>
        <w:rPr/>
        <w:t xml:space="preserve">二、不同规模紧固件企业的利润总额比较分析</w:t>
      </w:r>
    </w:p>
    <w:p>
      <w:pPr>
        <w:spacing w:after="150"/>
      </w:pPr>
      <w:r>
        <w:rPr/>
        <w:t xml:space="preserve">三、不同所有制紧固件企业的利润总额比较分析</w:t>
      </w:r>
    </w:p>
    <w:p>
      <w:pPr>
        <w:spacing w:after="150"/>
      </w:pPr>
      <w:r>
        <w:rPr/>
        <w:t xml:space="preserve">第二节 2019-2023年紧固件行业销售毛利率分析</w:t>
      </w:r>
    </w:p>
    <w:p>
      <w:pPr>
        <w:spacing w:after="150"/>
      </w:pPr>
      <w:r>
        <w:rPr/>
        <w:t xml:space="preserve">第三节 2019-2023年紧固件行业销售利润率分析</w:t>
      </w:r>
    </w:p>
    <w:p>
      <w:pPr>
        <w:spacing w:after="150"/>
      </w:pPr>
      <w:r>
        <w:rPr/>
        <w:t xml:space="preserve">第四节 2019-2023年紧固件行业总资产利润率分析</w:t>
      </w:r>
    </w:p>
    <w:p>
      <w:pPr>
        <w:spacing w:after="150"/>
      </w:pPr>
      <w:r>
        <w:rPr/>
        <w:t xml:space="preserve">第五节 2019-2023年紧固件行业净资产利润率分析</w:t>
      </w:r>
    </w:p>
    <w:p>
      <w:pPr>
        <w:spacing w:after="150"/>
      </w:pPr>
      <w:r>
        <w:rPr/>
        <w:t xml:space="preserve">第六节 2019-2023年紧固件行业产值利税率分析</w:t>
      </w:r>
    </w:p>
    <w:p>
      <w:pPr>
        <w:spacing w:after="150"/>
      </w:pPr>
      <w:r>
        <w:rPr>
          <w:b w:val="1"/>
          <w:bCs w:val="1"/>
        </w:rPr>
        <w:t xml:space="preserve">第十四章 国内主要紧固件企业成长性比较分析</w:t>
      </w:r>
    </w:p>
    <w:p>
      <w:pPr>
        <w:spacing w:after="150"/>
      </w:pPr>
      <w:r>
        <w:rPr/>
        <w:t xml:space="preserve">第一节 2019-2023年紧固件行业总资产增长分析</w:t>
      </w:r>
    </w:p>
    <w:p>
      <w:pPr>
        <w:spacing w:after="150"/>
      </w:pPr>
      <w:r>
        <w:rPr/>
        <w:t xml:space="preserve">第二节 2019-2023年紧固件行业净资产增长分析</w:t>
      </w:r>
    </w:p>
    <w:p>
      <w:pPr>
        <w:spacing w:after="150"/>
      </w:pPr>
      <w:r>
        <w:rPr/>
        <w:t xml:space="preserve">第三节 2019-2023年紧固件行业利润增长分析</w:t>
      </w:r>
    </w:p>
    <w:p>
      <w:pPr>
        <w:spacing w:after="150"/>
      </w:pPr>
      <w:r>
        <w:rPr/>
        <w:t xml:space="preserve">第四节 2024-2029年紧固件行业增长预测</w:t>
      </w:r>
    </w:p>
    <w:p>
      <w:pPr>
        <w:spacing w:after="150"/>
      </w:pPr>
      <w:r>
        <w:rPr>
          <w:b w:val="1"/>
          <w:bCs w:val="1"/>
        </w:rPr>
        <w:t xml:space="preserve">第十五章 国内主要紧固件企业偿债能力比较分析</w:t>
      </w:r>
    </w:p>
    <w:p>
      <w:pPr>
        <w:spacing w:after="150"/>
      </w:pPr>
      <w:r>
        <w:rPr/>
        <w:t xml:space="preserve">第一节 2019-2023年紧固件行业资产负债率分析</w:t>
      </w:r>
    </w:p>
    <w:p>
      <w:pPr>
        <w:spacing w:after="150"/>
      </w:pPr>
      <w:r>
        <w:rPr/>
        <w:t xml:space="preserve">第二节 2019-2023年紧固件行业速动比率分析</w:t>
      </w:r>
    </w:p>
    <w:p>
      <w:pPr>
        <w:spacing w:after="150"/>
      </w:pPr>
      <w:r>
        <w:rPr/>
        <w:t xml:space="preserve">第三节 2019-2023年紧固件行业流动比率分析</w:t>
      </w:r>
    </w:p>
    <w:p>
      <w:pPr>
        <w:spacing w:after="150"/>
      </w:pPr>
      <w:r>
        <w:rPr/>
        <w:t xml:space="preserve">第四节 2024-2029年紧固件行业偿债能力预测</w:t>
      </w:r>
    </w:p>
    <w:p>
      <w:pPr>
        <w:spacing w:after="150"/>
      </w:pPr>
      <w:r>
        <w:rPr>
          <w:b w:val="1"/>
          <w:bCs w:val="1"/>
        </w:rPr>
        <w:t xml:space="preserve">第十六章 国内主要紧固件企业营运能力比较分析</w:t>
      </w:r>
    </w:p>
    <w:p>
      <w:pPr>
        <w:spacing w:after="150"/>
      </w:pPr>
      <w:r>
        <w:rPr/>
        <w:t xml:space="preserve">第一节 2019-2023年紧固件行业总资产周转率分析</w:t>
      </w:r>
    </w:p>
    <w:p>
      <w:pPr>
        <w:spacing w:after="150"/>
      </w:pPr>
      <w:r>
        <w:rPr/>
        <w:t xml:space="preserve">第二节 2019-2023年紧固件行业应收帐款周转率分析</w:t>
      </w:r>
    </w:p>
    <w:p>
      <w:pPr>
        <w:spacing w:after="150"/>
      </w:pPr>
      <w:r>
        <w:rPr/>
        <w:t xml:space="preserve">第三节 2019-2023年紧固件行业存货周转率分析</w:t>
      </w:r>
    </w:p>
    <w:p>
      <w:pPr>
        <w:spacing w:after="150"/>
      </w:pPr>
      <w:r>
        <w:rPr/>
        <w:t xml:space="preserve">第四节 2024-2029年紧固件行业营运能力预测</w:t>
      </w:r>
    </w:p>
    <w:p>
      <w:pPr>
        <w:spacing w:after="150"/>
      </w:pPr>
      <w:r>
        <w:rPr>
          <w:b w:val="1"/>
          <w:bCs w:val="1"/>
        </w:rPr>
        <w:t xml:space="preserve">第十七章 紧固件产品市场风险调研</w:t>
      </w:r>
    </w:p>
    <w:p>
      <w:pPr>
        <w:spacing w:after="150"/>
      </w:pPr>
      <w:r>
        <w:rPr/>
        <w:t xml:space="preserve">第一节 紧固件市场环境风险</w:t>
      </w:r>
    </w:p>
    <w:p>
      <w:pPr>
        <w:spacing w:after="150"/>
      </w:pPr>
      <w:r>
        <w:rPr/>
        <w:t xml:space="preserve">一、国际经济环境变化对紧固件市场风险的影响</w:t>
      </w:r>
    </w:p>
    <w:p>
      <w:pPr>
        <w:spacing w:after="150"/>
      </w:pPr>
      <w:r>
        <w:rPr/>
        <w:t xml:space="preserve">二、汇率变化对紧固件市场风险的影响</w:t>
      </w:r>
    </w:p>
    <w:p>
      <w:pPr>
        <w:spacing w:after="150"/>
      </w:pPr>
      <w:r>
        <w:rPr/>
        <w:t xml:space="preserve">三、宏观经济变化对紧固件市场风险的影响</w:t>
      </w:r>
    </w:p>
    <w:p>
      <w:pPr>
        <w:spacing w:after="150"/>
      </w:pPr>
      <w:r>
        <w:rPr/>
        <w:t xml:space="preserve">四、宏观经济政策对紧固件市场风险的影响</w:t>
      </w:r>
    </w:p>
    <w:p>
      <w:pPr>
        <w:spacing w:after="150"/>
      </w:pPr>
      <w:r>
        <w:rPr/>
        <w:t xml:space="preserve">五、区域经济变化对紧固件市场风险的影响</w:t>
      </w:r>
    </w:p>
    <w:p>
      <w:pPr>
        <w:spacing w:after="150"/>
      </w:pPr>
      <w:r>
        <w:rPr/>
        <w:t xml:space="preserve">第二节 紧固件市场产业链上下游风险分析</w:t>
      </w:r>
    </w:p>
    <w:p>
      <w:pPr>
        <w:spacing w:after="150"/>
      </w:pPr>
      <w:r>
        <w:rPr/>
        <w:t xml:space="preserve">一、上游行业对紧固件市场风险的影响</w:t>
      </w:r>
    </w:p>
    <w:p>
      <w:pPr>
        <w:spacing w:after="150"/>
      </w:pPr>
      <w:r>
        <w:rPr/>
        <w:t xml:space="preserve">二、下游行业对紧固件市场风险的影响</w:t>
      </w:r>
    </w:p>
    <w:p>
      <w:pPr>
        <w:spacing w:after="150"/>
      </w:pPr>
      <w:r>
        <w:rPr/>
        <w:t xml:space="preserve">三、其他关联行业对紧固件市场风险的影响</w:t>
      </w:r>
    </w:p>
    <w:p>
      <w:pPr>
        <w:spacing w:after="150"/>
      </w:pPr>
      <w:r>
        <w:rPr/>
        <w:t xml:space="preserve">第三节 紧固件市场政策风险分析</w:t>
      </w:r>
    </w:p>
    <w:p>
      <w:pPr>
        <w:spacing w:after="150"/>
      </w:pPr>
      <w:r>
        <w:rPr/>
        <w:t xml:space="preserve">一、紧固件产业政策风险</w:t>
      </w:r>
    </w:p>
    <w:p>
      <w:pPr>
        <w:spacing w:after="150"/>
      </w:pPr>
      <w:r>
        <w:rPr/>
        <w:t xml:space="preserve">二、紧固件贸易政策风险</w:t>
      </w:r>
    </w:p>
    <w:p>
      <w:pPr>
        <w:spacing w:after="150"/>
      </w:pPr>
      <w:r>
        <w:rPr/>
        <w:t xml:space="preserve">三、紧固件环保政策风险</w:t>
      </w:r>
    </w:p>
    <w:p>
      <w:pPr>
        <w:spacing w:after="150"/>
      </w:pPr>
      <w:r>
        <w:rPr/>
        <w:t xml:space="preserve">四、紧固件区域经济政策风险</w:t>
      </w:r>
    </w:p>
    <w:p>
      <w:pPr>
        <w:spacing w:after="150"/>
      </w:pPr>
      <w:r>
        <w:rPr/>
        <w:t xml:space="preserve">五、紧固件其他政策风险</w:t>
      </w:r>
    </w:p>
    <w:p>
      <w:pPr>
        <w:spacing w:after="150"/>
      </w:pPr>
      <w:r>
        <w:rPr/>
        <w:t xml:space="preserve">第四节 紧固件市场风险分析</w:t>
      </w:r>
    </w:p>
    <w:p>
      <w:pPr>
        <w:spacing w:after="150"/>
      </w:pPr>
      <w:r>
        <w:rPr/>
        <w:t xml:space="preserve">一、紧固件市场供需风险</w:t>
      </w:r>
    </w:p>
    <w:p>
      <w:pPr>
        <w:spacing w:after="150"/>
      </w:pPr>
      <w:r>
        <w:rPr/>
        <w:t xml:space="preserve">二、紧固件价格风险</w:t>
      </w:r>
    </w:p>
    <w:p>
      <w:pPr>
        <w:spacing w:after="150"/>
      </w:pPr>
      <w:r>
        <w:rPr/>
        <w:t xml:space="preserve">三、紧固件行业竞争风险</w:t>
      </w:r>
    </w:p>
    <w:p>
      <w:pPr>
        <w:spacing w:after="150"/>
      </w:pPr>
      <w:r>
        <w:rPr/>
        <w:t xml:space="preserve">第五节 紧固件市场其他风险分析</w:t>
      </w:r>
    </w:p>
    <w:p>
      <w:pPr>
        <w:spacing w:after="150"/>
      </w:pPr>
      <w:r>
        <w:rPr>
          <w:b w:val="1"/>
          <w:bCs w:val="1"/>
        </w:rPr>
        <w:t xml:space="preserve">第十八章 紧固件市场调研结论及发展策略建议</w:t>
      </w:r>
    </w:p>
    <w:p>
      <w:pPr>
        <w:spacing w:after="150"/>
      </w:pPr>
      <w:r>
        <w:rPr/>
        <w:t xml:space="preserve">第一节 紧固件市场调研结论</w:t>
      </w:r>
    </w:p>
    <w:p>
      <w:pPr>
        <w:spacing w:after="150"/>
      </w:pPr>
      <w:r>
        <w:rPr/>
        <w:t xml:space="preserve">第二节 紧固件营销策略</w:t>
      </w:r>
    </w:p>
    <w:p>
      <w:pPr>
        <w:spacing w:after="150"/>
      </w:pPr>
      <w:r>
        <w:rPr/>
        <w:t xml:space="preserve">一、紧固件企业价格策略</w:t>
      </w:r>
    </w:p>
    <w:p>
      <w:pPr>
        <w:spacing w:after="150"/>
      </w:pPr>
      <w:r>
        <w:rPr/>
        <w:t xml:space="preserve">二、紧固件企业渠道建设与管理策略</w:t>
      </w:r>
    </w:p>
    <w:p>
      <w:pPr>
        <w:spacing w:after="150"/>
      </w:pPr>
      <w:r>
        <w:rPr/>
        <w:t xml:space="preserve">三、紧固件企业促销策略</w:t>
      </w:r>
    </w:p>
    <w:p>
      <w:pPr>
        <w:spacing w:after="150"/>
      </w:pPr>
      <w:r>
        <w:rPr/>
        <w:t xml:space="preserve">四、紧固件企业服务策略</w:t>
      </w:r>
    </w:p>
    <w:p>
      <w:pPr>
        <w:spacing w:after="150"/>
      </w:pPr>
      <w:r>
        <w:rPr/>
        <w:t xml:space="preserve">五、紧固件企业品牌策略</w:t>
      </w:r>
    </w:p>
    <w:p>
      <w:pPr>
        <w:spacing w:after="150"/>
      </w:pPr>
      <w:r>
        <w:rPr/>
        <w:t xml:space="preserve">第三节 紧固件投资策略</w:t>
      </w:r>
    </w:p>
    <w:p>
      <w:pPr>
        <w:spacing w:after="150"/>
      </w:pPr>
      <w:r>
        <w:rPr/>
        <w:t xml:space="preserve">一、紧固件子行业投资策略</w:t>
      </w:r>
    </w:p>
    <w:p>
      <w:pPr>
        <w:spacing w:after="150"/>
      </w:pPr>
      <w:r>
        <w:rPr/>
        <w:t xml:space="preserve">二、紧固件区域投资策略</w:t>
      </w:r>
    </w:p>
    <w:p>
      <w:pPr>
        <w:spacing w:after="150"/>
      </w:pPr>
      <w:r>
        <w:rPr/>
        <w:t xml:space="preserve">三、紧固件产业链投资策略</w:t>
      </w:r>
    </w:p>
    <w:p>
      <w:pPr>
        <w:spacing w:after="150"/>
      </w:pPr>
      <w:r>
        <w:rPr>
          <w:b w:val="1"/>
          <w:bCs w:val="1"/>
        </w:rPr>
        <w:t xml:space="preserve">图表目录</w:t>
      </w:r>
    </w:p>
    <w:p>
      <w:pPr>
        <w:spacing w:after="150"/>
      </w:pPr>
      <w:r>
        <w:rPr/>
        <w:t xml:space="preserve">图表：项目工作方法汇总</w:t>
      </w:r>
    </w:p>
    <w:p>
      <w:pPr>
        <w:spacing w:after="150"/>
      </w:pPr>
      <w:r>
        <w:rPr/>
        <w:t xml:space="preserve">图表：项目策划方法综述</w:t>
      </w:r>
    </w:p>
    <w:p>
      <w:pPr>
        <w:spacing w:after="150"/>
      </w:pPr>
      <w:r>
        <w:rPr/>
        <w:t xml:space="preserve">图表：项目研究各阶段的工作内容</w:t>
      </w:r>
    </w:p>
    <w:p>
      <w:pPr>
        <w:spacing w:after="150"/>
      </w:pPr>
      <w:r>
        <w:rPr/>
        <w:t xml:space="preserve">图表：2019-2023年我国紧固件市场规模情况</w:t>
      </w:r>
    </w:p>
    <w:p>
      <w:pPr>
        <w:spacing w:after="150"/>
      </w:pPr>
      <w:r>
        <w:rPr/>
        <w:t xml:space="preserve">图表：2023年我国紧固件细分需求市场份额情况</w:t>
      </w:r>
    </w:p>
    <w:p>
      <w:pPr>
        <w:spacing w:after="150"/>
      </w:pPr>
      <w:r>
        <w:rPr/>
        <w:t xml:space="preserve">图表：2019-2023年紧固件行业产量</w:t>
      </w:r>
    </w:p>
    <w:p>
      <w:pPr>
        <w:spacing w:after="150"/>
      </w:pPr>
      <w:r>
        <w:rPr/>
        <w:t xml:space="preserve">图表：2023年紧固件市场集中度</w:t>
      </w:r>
    </w:p>
    <w:p>
      <w:pPr>
        <w:spacing w:after="150"/>
      </w:pPr>
      <w:r>
        <w:rPr/>
        <w:t xml:space="preserve">图表：2023年紧固件主要品牌企业价位分析</w:t>
      </w:r>
    </w:p>
    <w:p>
      <w:pPr>
        <w:spacing w:after="150"/>
      </w:pPr>
      <w:r>
        <w:rPr/>
        <w:t xml:space="preserve">图表：2019-2023年紧固件产品出口金额</w:t>
      </w:r>
    </w:p>
    <w:p>
      <w:pPr>
        <w:spacing w:after="150"/>
      </w:pPr>
      <w:r>
        <w:rPr/>
        <w:t xml:space="preserve">图表：紧固件产品主要海外市场分布</w:t>
      </w:r>
    </w:p>
    <w:p>
      <w:pPr>
        <w:spacing w:after="150"/>
      </w:pPr>
      <w:r>
        <w:rPr/>
        <w:t xml:space="preserve">图表：2019-2023年紧固件产品进口金额</w:t>
      </w:r>
    </w:p>
    <w:p>
      <w:pPr>
        <w:spacing w:after="150"/>
      </w:pPr>
      <w:r>
        <w:rPr/>
        <w:t xml:space="preserve">图表：用户对紧固件产品的认知程度调查</w:t>
      </w:r>
    </w:p>
    <w:p>
      <w:pPr>
        <w:spacing w:after="150"/>
      </w:pPr>
      <w:r>
        <w:rPr/>
        <w:t xml:space="preserve">图表：主要紧固件品牌美誉度</w:t>
      </w:r>
    </w:p>
    <w:p>
      <w:pPr>
        <w:spacing w:after="150"/>
      </w:pPr>
      <w:r>
        <w:rPr/>
        <w:t xml:space="preserve">图表：主要城市市场对主要紧固件品牌的认知水平</w:t>
      </w:r>
    </w:p>
    <w:p>
      <w:pPr>
        <w:spacing w:after="150"/>
      </w:pPr>
      <w:r>
        <w:rPr/>
        <w:t xml:space="preserve">图表：2019-2023年华东地区紧固件市场规模</w:t>
      </w:r>
    </w:p>
    <w:p>
      <w:pPr>
        <w:spacing w:after="150"/>
      </w:pPr>
      <w:r>
        <w:rPr/>
        <w:t xml:space="preserve">图表：2019-2023年华南地区紧固件市场规模</w:t>
      </w:r>
    </w:p>
    <w:p>
      <w:pPr>
        <w:spacing w:after="150"/>
      </w:pPr>
      <w:r>
        <w:rPr/>
        <w:t xml:space="preserve">图表：2019-2023年东北地区紧固件市场规模</w:t>
      </w:r>
    </w:p>
    <w:p>
      <w:pPr>
        <w:spacing w:after="150"/>
      </w:pPr>
      <w:r>
        <w:rPr/>
        <w:t xml:space="preserve">图表：2019-2023年华北地区紧固件市场规模</w:t>
      </w:r>
    </w:p>
    <w:p>
      <w:pPr>
        <w:spacing w:after="150"/>
      </w:pPr>
      <w:r>
        <w:rPr/>
        <w:t xml:space="preserve">图表：紧固件行业现有企业的竞争分析</w:t>
      </w:r>
    </w:p>
    <w:p>
      <w:pPr>
        <w:spacing w:after="150"/>
      </w:pPr>
      <w:r>
        <w:rPr/>
        <w:t xml:space="preserve">图表：紧固件企业运营状况调研</w:t>
      </w:r>
    </w:p>
    <w:p>
      <w:pPr>
        <w:spacing w:after="150"/>
      </w:pPr>
      <w:r>
        <w:rPr/>
        <w:t xml:space="preserve">图表：2019-2023年中国紧固件行业利润总额</w:t>
      </w:r>
    </w:p>
    <w:p>
      <w:pPr>
        <w:spacing w:after="150"/>
      </w:pPr>
      <w:r>
        <w:rPr/>
        <w:t xml:space="preserve">图表：2023年中国紧固件行业不同规模企业利润总额比较</w:t>
      </w:r>
    </w:p>
    <w:p>
      <w:pPr>
        <w:spacing w:after="150"/>
      </w:pPr>
      <w:r>
        <w:rPr/>
        <w:t xml:space="preserve">图表：2023年中国紧固件行业不同所有制企业利润总额比较</w:t>
      </w:r>
    </w:p>
    <w:p>
      <w:pPr>
        <w:spacing w:after="150"/>
      </w:pPr>
      <w:r>
        <w:rPr/>
        <w:t xml:space="preserve">图表：2019-2023年紧固件行业净资产利润率</w:t>
      </w:r>
    </w:p>
    <w:p>
      <w:pPr>
        <w:spacing w:after="150"/>
      </w:pPr>
      <w:r>
        <w:rPr/>
        <w:t xml:space="preserve">图表：2019-2023年紧固件行业产值利税率</w:t>
      </w:r>
    </w:p>
    <w:p>
      <w:pPr>
        <w:spacing w:after="150"/>
      </w:pPr>
      <w:r>
        <w:rPr/>
        <w:t xml:space="preserve">图表：2019-2023年紧固件行业总资产规模</w:t>
      </w:r>
    </w:p>
    <w:p>
      <w:pPr>
        <w:spacing w:after="150"/>
      </w:pPr>
      <w:r>
        <w:rPr/>
        <w:t xml:space="preserve">图表：2019-2023年紧固件行业净资产增加规模</w:t>
      </w:r>
    </w:p>
    <w:p>
      <w:pPr>
        <w:spacing w:after="150"/>
      </w:pPr>
      <w:r>
        <w:rPr/>
        <w:t xml:space="preserve">图表：2019-2023年紧固件行业净利润</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中国紧固件行业市场发展分析及发展趋势与投资机会研究报告(2024-2029版)</dc:title>
  <dc:description>中国紧固件行业市场发展分析及发展趋势与投资机会研究报告(2024-2029版)</dc:description>
  <dc:subject>中国紧固件行业市场发展分析及发展趋势与投资机会研究报告(2024-2029版)</dc:subject>
  <cp:keywords>研究报告</cp:keywords>
  <cp:category>研究报告</cp:category>
  <cp:lastModifiedBy>北京中道泰和信息咨询有限公司</cp:lastModifiedBy>
  <dcterms:created xsi:type="dcterms:W3CDTF">2024-01-26T01:15:52+08:00</dcterms:created>
  <dcterms:modified xsi:type="dcterms:W3CDTF">2024-01-26T01:15:52+08:00</dcterms:modified>
</cp:coreProperties>
</file>

<file path=docProps/custom.xml><?xml version="1.0" encoding="utf-8"?>
<Properties xmlns="http://schemas.openxmlformats.org/officeDocument/2006/custom-properties" xmlns:vt="http://schemas.openxmlformats.org/officeDocument/2006/docPropsVTypes"/>
</file>