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中国胶原蛋白行业市场发展分析及发展前景与投资机会研究报告(2024-2029版)</w:t>
      </w:r>
    </w:p>
    <w:p>
      <w:pPr>
        <w:spacing w:after="150"/>
      </w:pPr>
      <w:r>
        <w:rPr>
          <w:b w:val="1"/>
          <w:bCs w:val="1"/>
        </w:rPr>
        <w:t xml:space="preserve">报告简介</w:t>
      </w:r>
    </w:p>
    <w:p>
      <w:pPr>
        <w:spacing w:after="150"/>
      </w:pPr>
      <w:r>
        <w:rPr/>
        <w:t xml:space="preserve">欧美、日韩等发达国家胶原蛋白行业起步较早，应用领域较广。目前，美国、荷兰、日本、加拿大、韩国等国家已将胶原蛋白应用于医疗、乳品、饮料、膳食补充剂、营养品、护肤品等多个领域。</w:t>
      </w:r>
    </w:p>
    <w:p>
      <w:pPr>
        <w:spacing w:after="150"/>
      </w:pPr>
      <w:r>
        <w:rPr/>
        <w:t xml:space="preserve">从区域市场规模看，全球胶原蛋白市场的区域发展情况与世界社会经济发展状况相吻合。以美国、欧洲和日本为主的发达国家构成了全球胶原蛋白行业的第一梯队，以中国、印度为代表的金砖国家构成第二梯队。目前，我国胶原蛋白在美容护肤和保健食品领域的应用逐步加深，相关产品种类逐步增多，同时在医学领域中的烧伤、止血、眼科疾病治疗等方面有着良好的发展前景。胶原蛋白行业政策及环境指出，在食品添加剂领域优质胶原蛋白形成肉类替代品的需求也在扩张，整个行业发展向好。</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胶原蛋白及各子行业的发展状况、上下游行业发展状况、竞争替代产品、发展趋势、新产品与技术等进行了分析，并重点分析了中国胶原蛋白行业发展状况和特点，以及中国胶原蛋白行业将面临的挑战、企业的发展策略等。报告还对全球的行业发展态势作了详细分析，并对行业进行了趋向研判，是胶原蛋白生产、经营企业，服务、投资机构等单位准确了解目前胶原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胶原蛋白行业界定和分类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2023年胶原蛋白行业国内外发展概述</w:t>
      </w:r>
    </w:p>
    <w:p>
      <w:pPr>
        <w:spacing w:after="150"/>
      </w:pPr>
      <w:r>
        <w:rPr/>
        <w:t xml:space="preserve">第一节 全球胶原蛋白行业发展概况</w:t>
      </w:r>
    </w:p>
    <w:p>
      <w:pPr>
        <w:spacing w:after="150"/>
      </w:pPr>
      <w:r>
        <w:rPr/>
        <w:t xml:space="preserve">一、全球胶原蛋白行业发展现状</w:t>
      </w:r>
    </w:p>
    <w:p>
      <w:pPr>
        <w:spacing w:after="150"/>
      </w:pPr>
      <w:r>
        <w:rPr/>
        <w:t xml:space="preserve">二、全球胶原蛋白行业发展趋势</w:t>
      </w:r>
    </w:p>
    <w:p>
      <w:pPr>
        <w:spacing w:after="150"/>
      </w:pPr>
      <w:r>
        <w:rPr/>
        <w:t xml:space="preserve">三、主要国家和地区发展状况</w:t>
      </w:r>
    </w:p>
    <w:p>
      <w:pPr>
        <w:spacing w:after="150"/>
      </w:pPr>
      <w:r>
        <w:rPr/>
        <w:t xml:space="preserve">第二节 中国胶原蛋白行业发展概况</w:t>
      </w:r>
    </w:p>
    <w:p>
      <w:pPr>
        <w:spacing w:after="150"/>
      </w:pPr>
      <w:r>
        <w:rPr/>
        <w:t xml:space="preserve">一、中国胶原蛋白行业发展历程与现状</w:t>
      </w:r>
    </w:p>
    <w:p>
      <w:pPr>
        <w:spacing w:after="150"/>
      </w:pPr>
      <w:r>
        <w:rPr/>
        <w:t xml:space="preserve">二、中国胶原蛋白行业发展中存在的问题</w:t>
      </w:r>
    </w:p>
    <w:p>
      <w:pPr>
        <w:spacing w:after="150"/>
      </w:pPr>
      <w:r>
        <w:rPr>
          <w:b w:val="1"/>
          <w:bCs w:val="1"/>
        </w:rPr>
        <w:t xml:space="preserve">第三章 2023年中国胶原蛋白行业发展环境分析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胶原蛋白行业政策环境</w:t>
      </w:r>
    </w:p>
    <w:p>
      <w:pPr>
        <w:spacing w:after="150"/>
      </w:pPr>
      <w:r>
        <w:rPr/>
        <w:t xml:space="preserve">第四节 胶原蛋白行业技术环境</w:t>
      </w:r>
    </w:p>
    <w:p>
      <w:pPr>
        <w:spacing w:after="150"/>
      </w:pPr>
      <w:r>
        <w:rPr>
          <w:b w:val="1"/>
          <w:bCs w:val="1"/>
        </w:rPr>
        <w:t xml:space="preserve">第四章 2023年中国胶原蛋白行业市场分析</w:t>
      </w:r>
    </w:p>
    <w:p>
      <w:pPr>
        <w:spacing w:after="150"/>
      </w:pPr>
      <w:r>
        <w:rPr/>
        <w:t xml:space="preserve">第一节 市场规模</w:t>
      </w:r>
    </w:p>
    <w:p>
      <w:pPr>
        <w:spacing w:after="150"/>
      </w:pPr>
      <w:r>
        <w:rPr/>
        <w:t xml:space="preserve">一、胶原蛋白行业市场规模及增速</w:t>
      </w:r>
    </w:p>
    <w:p>
      <w:pPr>
        <w:spacing w:after="150"/>
      </w:pPr>
      <w:r>
        <w:rPr/>
        <w:t xml:space="preserve">二、胶原蛋白行业市场饱和度</w:t>
      </w:r>
    </w:p>
    <w:p>
      <w:pPr>
        <w:spacing w:after="150"/>
      </w:pPr>
      <w:r>
        <w:rPr/>
        <w:t xml:space="preserve">三、影响胶原蛋白行业市场规模的因素</w:t>
      </w:r>
    </w:p>
    <w:p>
      <w:pPr>
        <w:spacing w:after="150"/>
      </w:pPr>
      <w:r>
        <w:rPr/>
        <w:t xml:space="preserve">四、2024-2029年胶原蛋白行业市场规模及增速预测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一、胶原蛋白行业发展周期</w:t>
      </w:r>
    </w:p>
    <w:p>
      <w:pPr>
        <w:spacing w:after="150"/>
      </w:pPr>
      <w:r>
        <w:rPr/>
        <w:t xml:space="preserve">二、技术变革与行业革新对胶原蛋白行业的影响</w:t>
      </w:r>
    </w:p>
    <w:p>
      <w:pPr>
        <w:spacing w:after="150"/>
      </w:pPr>
      <w:r>
        <w:rPr/>
        <w:t xml:space="preserve">三、差异化分析</w:t>
      </w:r>
    </w:p>
    <w:p>
      <w:pPr>
        <w:spacing w:after="150"/>
      </w:pPr>
      <w:r>
        <w:rPr>
          <w:b w:val="1"/>
          <w:bCs w:val="1"/>
        </w:rPr>
        <w:t xml:space="preserve">第五章 中国胶原蛋白行业供给与需求情况分析</w:t>
      </w:r>
    </w:p>
    <w:p>
      <w:pPr>
        <w:spacing w:after="150"/>
      </w:pPr>
      <w:r>
        <w:rPr/>
        <w:t xml:space="preserve">第一节 2019-2023年中国胶原蛋白行业总体规模</w:t>
      </w:r>
    </w:p>
    <w:p>
      <w:pPr>
        <w:spacing w:after="150"/>
      </w:pPr>
      <w:r>
        <w:rPr/>
        <w:t xml:space="preserve">第二节 中国胶原蛋白行业盈利情况分析</w:t>
      </w:r>
    </w:p>
    <w:p>
      <w:pPr>
        <w:spacing w:after="150"/>
      </w:pPr>
      <w:r>
        <w:rPr/>
        <w:t xml:space="preserve">第三节 中国胶原蛋白行业供给概况</w:t>
      </w:r>
    </w:p>
    <w:p>
      <w:pPr>
        <w:spacing w:after="150"/>
      </w:pPr>
      <w:r>
        <w:rPr/>
        <w:t xml:space="preserve">一、2019-2023年中国胶原蛋白供给情况分析</w:t>
      </w:r>
    </w:p>
    <w:p>
      <w:pPr>
        <w:spacing w:after="150"/>
      </w:pPr>
      <w:r>
        <w:rPr/>
        <w:t xml:space="preserve">二、2023年中国胶原蛋白行业供给特点分析</w:t>
      </w:r>
    </w:p>
    <w:p>
      <w:pPr>
        <w:spacing w:after="150"/>
      </w:pPr>
      <w:r>
        <w:rPr/>
        <w:t xml:space="preserve">三、2024-2029年中国胶原蛋白行业供给预测分析</w:t>
      </w:r>
    </w:p>
    <w:p>
      <w:pPr>
        <w:spacing w:after="150"/>
      </w:pPr>
      <w:r>
        <w:rPr/>
        <w:t xml:space="preserve">第四节 中国胶原蛋白行业需求概况</w:t>
      </w:r>
    </w:p>
    <w:p>
      <w:pPr>
        <w:spacing w:after="150"/>
      </w:pPr>
      <w:r>
        <w:rPr/>
        <w:t xml:space="preserve">一、2019-2023年中国胶原蛋白行业需求情况分析</w:t>
      </w:r>
    </w:p>
    <w:p>
      <w:pPr>
        <w:spacing w:after="150"/>
      </w:pPr>
      <w:r>
        <w:rPr/>
        <w:t xml:space="preserve">二、2023年中国胶原蛋白行业市场需求带动分析</w:t>
      </w:r>
    </w:p>
    <w:p>
      <w:pPr>
        <w:spacing w:after="150"/>
      </w:pPr>
      <w:r>
        <w:rPr/>
        <w:t xml:space="preserve">三、2024-2029年中国胶原蛋白市场需求预测分析</w:t>
      </w:r>
    </w:p>
    <w:p>
      <w:pPr>
        <w:spacing w:after="150"/>
      </w:pPr>
      <w:r>
        <w:rPr/>
        <w:t xml:space="preserve">第五节 胶原蛋白产业供需平衡状况分析</w:t>
      </w:r>
    </w:p>
    <w:p>
      <w:pPr>
        <w:spacing w:after="150"/>
      </w:pPr>
      <w:r>
        <w:rPr>
          <w:b w:val="1"/>
          <w:bCs w:val="1"/>
        </w:rPr>
        <w:t xml:space="preserve">第六章 2023年中国胶原蛋白行业区域市场分析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2023年中国胶原蛋白行业产业链分析</w:t>
      </w:r>
    </w:p>
    <w:p>
      <w:pPr>
        <w:spacing w:after="150"/>
      </w:pPr>
      <w:r>
        <w:rPr/>
        <w:t xml:space="preserve">第一节 胶原蛋白行业产业链分析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胶原蛋白上游行业分析</w:t>
      </w:r>
    </w:p>
    <w:p>
      <w:pPr>
        <w:spacing w:after="150"/>
      </w:pPr>
      <w:r>
        <w:rPr/>
        <w:t xml:space="preserve">一、胶原蛋白成本构成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四、上游行业对胶原蛋白行业的影响</w:t>
      </w:r>
    </w:p>
    <w:p>
      <w:pPr>
        <w:spacing w:after="150"/>
      </w:pPr>
      <w:r>
        <w:rPr/>
        <w:t xml:space="preserve">第三节 胶原蛋白下游行业分析</w:t>
      </w:r>
    </w:p>
    <w:p>
      <w:pPr>
        <w:spacing w:after="150"/>
      </w:pPr>
      <w:r>
        <w:rPr/>
        <w:t xml:space="preserve">一、胶原蛋白下游行业分布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四、下游需求对胶原蛋白行业的影响</w:t>
      </w:r>
    </w:p>
    <w:p>
      <w:pPr>
        <w:spacing w:after="150"/>
      </w:pPr>
      <w:r>
        <w:rPr>
          <w:b w:val="1"/>
          <w:bCs w:val="1"/>
        </w:rPr>
        <w:t xml:space="preserve">第八章 2023年中国胶原蛋白行业主导驱动因素分析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2023年中国胶原蛋白行业偿债能力分析</w:t>
      </w:r>
    </w:p>
    <w:p>
      <w:pPr>
        <w:spacing w:after="150"/>
      </w:pPr>
      <w:r>
        <w:rPr/>
        <w:t xml:space="preserve">第一节 胶原蛋白行业资产负债率分析</w:t>
      </w:r>
    </w:p>
    <w:p>
      <w:pPr>
        <w:spacing w:after="150"/>
      </w:pPr>
      <w:r>
        <w:rPr/>
        <w:t xml:space="preserve">第二节 胶原蛋白行业速动比率分析</w:t>
      </w:r>
    </w:p>
    <w:p>
      <w:pPr>
        <w:spacing w:after="150"/>
      </w:pPr>
      <w:r>
        <w:rPr/>
        <w:t xml:space="preserve">第三节 胶原蛋白行业流动比率分析</w:t>
      </w:r>
    </w:p>
    <w:p>
      <w:pPr>
        <w:spacing w:after="150"/>
      </w:pPr>
      <w:r>
        <w:rPr/>
        <w:t xml:space="preserve">第四节 胶原蛋白行业利息保障倍数分析</w:t>
      </w:r>
    </w:p>
    <w:p>
      <w:pPr>
        <w:spacing w:after="150"/>
      </w:pPr>
      <w:r>
        <w:rPr/>
        <w:t xml:space="preserve">第五节 2024-2029年胶原蛋白行业偿债能力预测</w:t>
      </w:r>
    </w:p>
    <w:p>
      <w:pPr>
        <w:spacing w:after="150"/>
      </w:pPr>
      <w:r>
        <w:rPr>
          <w:b w:val="1"/>
          <w:bCs w:val="1"/>
        </w:rPr>
        <w:t xml:space="preserve">第十章 2023年中国胶原蛋白行业营运能力分析</w:t>
      </w:r>
    </w:p>
    <w:p>
      <w:pPr>
        <w:spacing w:after="150"/>
      </w:pPr>
      <w:r>
        <w:rPr/>
        <w:t xml:space="preserve">第一节 胶原蛋白行业总资产周转率分析</w:t>
      </w:r>
    </w:p>
    <w:p>
      <w:pPr>
        <w:spacing w:after="150"/>
      </w:pPr>
      <w:r>
        <w:rPr/>
        <w:t xml:space="preserve">第二节 胶原蛋白行业净资产周转率分析</w:t>
      </w:r>
    </w:p>
    <w:p>
      <w:pPr>
        <w:spacing w:after="150"/>
      </w:pPr>
      <w:r>
        <w:rPr/>
        <w:t xml:space="preserve">第三节 胶原蛋白行业应收账款周转率分析</w:t>
      </w:r>
    </w:p>
    <w:p>
      <w:pPr>
        <w:spacing w:after="150"/>
      </w:pPr>
      <w:r>
        <w:rPr/>
        <w:t xml:space="preserve">第四节 胶原蛋白行业存货周转率分析</w:t>
      </w:r>
    </w:p>
    <w:p>
      <w:pPr>
        <w:spacing w:after="150"/>
      </w:pPr>
      <w:r>
        <w:rPr/>
        <w:t xml:space="preserve">第五节 2024-2029年胶原蛋白行业营运能力预测</w:t>
      </w:r>
    </w:p>
    <w:p>
      <w:pPr>
        <w:spacing w:after="150"/>
      </w:pPr>
      <w:r>
        <w:rPr>
          <w:b w:val="1"/>
          <w:bCs w:val="1"/>
        </w:rPr>
        <w:t xml:space="preserve">第十一章 2023年中国胶原蛋白行业竞争分析</w:t>
      </w:r>
    </w:p>
    <w:p>
      <w:pPr>
        <w:spacing w:after="150"/>
      </w:pPr>
      <w:r>
        <w:rPr/>
        <w:t xml:space="preserve">第一节 重点胶原蛋白企业市场份额</w:t>
      </w:r>
    </w:p>
    <w:p>
      <w:pPr>
        <w:spacing w:after="150"/>
      </w:pPr>
      <w:r>
        <w:rPr/>
        <w:t xml:space="preserve">第二节 胶原蛋白行业市场集中度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2023年中国胶原蛋白行业重点企业分析</w:t>
      </w:r>
    </w:p>
    <w:p>
      <w:pPr>
        <w:spacing w:after="150"/>
      </w:pPr>
      <w:r>
        <w:rPr/>
        <w:t xml:space="preserve">第一节 汤臣倍健股份有限公司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健合(中国)有限公司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无添加贸易(上海)有限公司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北京姿美堂生物技术有限公司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上海雷霆生物科技股份有限公司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江苏恒辉投资管理有限公司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广州颜如玉生物科技有限公司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北京活力达生物健康科技股份有限公司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健安喜(上海)贸易有限公司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2024-2029年中国胶原蛋白行业发展与投资风险分析</w:t>
      </w:r>
    </w:p>
    <w:p>
      <w:pPr>
        <w:spacing w:after="150"/>
      </w:pPr>
      <w:r>
        <w:rPr/>
        <w:t xml:space="preserve">第一节 胶原蛋白行业环境风险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胶原蛋白行业政策风险</w:t>
      </w:r>
    </w:p>
    <w:p>
      <w:pPr>
        <w:spacing w:after="150"/>
      </w:pPr>
      <w:r>
        <w:rPr/>
        <w:t xml:space="preserve">第四节 胶原蛋白行业市场风险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2024-2029年中国胶原蛋白行业发展前景及投资机会分析</w:t>
      </w:r>
    </w:p>
    <w:p>
      <w:pPr>
        <w:spacing w:after="150"/>
      </w:pPr>
      <w:r>
        <w:rPr/>
        <w:t xml:space="preserve">第一节 胶原蛋白行业发展前景预测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胶原蛋白行业投资机会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胶原蛋白行业研究结论及建议</w:t>
      </w:r>
    </w:p>
    <w:p>
      <w:pPr>
        <w:spacing w:after="150"/>
      </w:pPr>
      <w:r>
        <w:rPr/>
        <w:t xml:space="preserve">第二节 中道泰和胶原蛋白行业发展建议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图表：胶原蛋白种类</w:t>
      </w:r>
    </w:p>
    <w:p>
      <w:pPr>
        <w:spacing w:after="150"/>
      </w:pPr>
      <w:r>
        <w:rPr/>
        <w:t xml:space="preserve">图表：2024-2029年胶原蛋白行业市场规模预测</w:t>
      </w:r>
    </w:p>
    <w:p>
      <w:pPr>
        <w:spacing w:after="150"/>
      </w:pPr>
      <w:r>
        <w:rPr/>
        <w:t xml:space="preserve">图表：行业发展周期</w:t>
      </w:r>
    </w:p>
    <w:p>
      <w:pPr>
        <w:spacing w:after="150"/>
      </w:pPr>
      <w:r>
        <w:rPr/>
        <w:t xml:space="preserve">图表：2019-2023年我国胶原蛋白市场规模</w:t>
      </w:r>
    </w:p>
    <w:p>
      <w:pPr>
        <w:spacing w:after="150"/>
      </w:pPr>
      <w:r>
        <w:rPr/>
        <w:t xml:space="preserve">图表：2019-2023年我国胶原蛋白区域市场分布</w:t>
      </w:r>
    </w:p>
    <w:p>
      <w:pPr>
        <w:spacing w:after="150"/>
      </w:pPr>
      <w:r>
        <w:rPr/>
        <w:t xml:space="preserve">图表：胶原蛋白行业产业链示意图</w:t>
      </w:r>
    </w:p>
    <w:p>
      <w:pPr>
        <w:spacing w:after="150"/>
      </w:pPr>
      <w:r>
        <w:rPr/>
        <w:t xml:space="preserve">图表：2019-2023年胶原蛋白行业资产负债率</w:t>
      </w:r>
    </w:p>
    <w:p>
      <w:pPr>
        <w:spacing w:after="150"/>
      </w:pPr>
      <w:r>
        <w:rPr/>
        <w:t xml:space="preserve">图表：2019-2023年胶原蛋白行业速动比率</w:t>
      </w:r>
    </w:p>
    <w:p>
      <w:pPr>
        <w:spacing w:after="150"/>
      </w:pPr>
      <w:r>
        <w:rPr/>
        <w:t xml:space="preserve">图表：2019-2023年胶原蛋白行业流动比率</w:t>
      </w:r>
    </w:p>
    <w:p>
      <w:pPr>
        <w:spacing w:after="150"/>
      </w:pPr>
      <w:r>
        <w:rPr/>
        <w:t xml:space="preserve">图表：2019-2023年胶原蛋白行业利息保障倍数</w:t>
      </w:r>
    </w:p>
    <w:p>
      <w:pPr>
        <w:spacing w:after="150"/>
      </w:pPr>
      <w:r>
        <w:rPr/>
        <w:t xml:space="preserve">图表：2024-2029年胶原蛋白行业资产负债率预测</w:t>
      </w:r>
    </w:p>
    <w:p>
      <w:pPr>
        <w:spacing w:after="150"/>
      </w:pPr>
      <w:r>
        <w:rPr/>
        <w:t xml:space="preserve">图表：2019-2023年胶原蛋白行业总资产周转率</w:t>
      </w:r>
    </w:p>
    <w:p>
      <w:pPr>
        <w:spacing w:after="150"/>
      </w:pPr>
      <w:r>
        <w:rPr/>
        <w:t xml:space="preserve">图表：2019-2023年胶原蛋白行业净资产周转率</w:t>
      </w:r>
    </w:p>
    <w:p>
      <w:pPr>
        <w:spacing w:after="150"/>
      </w:pPr>
      <w:r>
        <w:rPr/>
        <w:t xml:space="preserve">图表：2019-2023年胶原蛋白行业应收账款周转率</w:t>
      </w:r>
    </w:p>
    <w:p>
      <w:pPr>
        <w:spacing w:after="150"/>
      </w:pPr>
      <w:r>
        <w:rPr/>
        <w:t xml:space="preserve">图表：2019-2023年胶原蛋白行业存货周转率</w:t>
      </w:r>
    </w:p>
    <w:p>
      <w:pPr>
        <w:spacing w:after="150"/>
      </w:pPr>
      <w:r>
        <w:rPr/>
        <w:t xml:space="preserve">图表：2024-2029年胶原蛋白行业总资产周转率预测</w:t>
      </w:r>
    </w:p>
    <w:p>
      <w:pPr>
        <w:spacing w:after="150"/>
      </w:pPr>
      <w:r>
        <w:rPr/>
        <w:t xml:space="preserve">图表：汤臣倍健盈利能力</w:t>
      </w:r>
    </w:p>
    <w:p>
      <w:pPr>
        <w:spacing w:after="150"/>
      </w:pPr>
      <w:r>
        <w:rPr/>
        <w:t xml:space="preserve">图表：汤臣倍健偿债能力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中国胶原蛋白行业市场发展分析及发展前景与投资机会研究报告(2024-2029版)</dc:title>
  <dc:description>中国胶原蛋白行业市场发展分析及发展前景与投资机会研究报告(2024-2029版)</dc:description>
  <dc:subject>中国胶原蛋白行业市场发展分析及发展前景与投资机会研究报告(2024-2029版)</dc:subject>
  <cp:keywords>研究报告</cp:keywords>
  <cp:category>研究报告</cp:category>
  <cp:lastModifiedBy>北京中道泰和信息咨询有限公司</cp:lastModifiedBy>
  <dcterms:created xsi:type="dcterms:W3CDTF">2024-01-26T01:15:46+08:00</dcterms:created>
  <dcterms:modified xsi:type="dcterms:W3CDTF">2024-01-26T01:15:46+08:00</dcterms:modified>
</cp:coreProperties>
</file>

<file path=docProps/custom.xml><?xml version="1.0" encoding="utf-8"?>
<Properties xmlns="http://schemas.openxmlformats.org/officeDocument/2006/custom-properties" xmlns:vt="http://schemas.openxmlformats.org/officeDocument/2006/docPropsVTypes"/>
</file>