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中国电子支付行业市场发展分析及前景预测与战略规划研究报告(2026-2031版)</w:t>
      </w:r>
    </w:p>
    <w:p>
      <w:pPr>
        <w:spacing w:after="150"/>
      </w:pPr>
      <w:r>
        <w:rPr>
          <w:b w:val="1"/>
          <w:bCs w:val="1"/>
        </w:rPr>
        <w:t xml:space="preserve">报告简介</w:t>
      </w:r>
    </w:p>
    <w:p>
      <w:pPr>
        <w:spacing w:after="150"/>
      </w:pPr>
      <w:r>
        <w:rPr/>
        <w:t xml:space="preserve">近年来，随着中国各大支付平台的技术发展与业务拓展，移动支付已经成为人们在主要生活场景中的主要支付方式之一，电子支付行业普及程度也达到较高的水平。</w:t>
      </w:r>
    </w:p>
    <w:p>
      <w:pPr>
        <w:spacing w:after="150"/>
      </w:pPr>
      <w:r>
        <w:rPr/>
        <w:t xml:space="preserve">作为金融基础设施的重要组成部分，支付产业不仅通过自身的数字化，给数字金融、数字经济带来直接贡献，而且为数字金融功能的完善与拓展、数字经济模式的效率提升与效果优化提供间接支撑。随着我国数字经济红利的进一步释放，未来数字经济与实体经济将朝着更深层次的方向融合，电子支付行业市场有望加速释放。</w:t>
      </w:r>
    </w:p>
    <w:p>
      <w:pPr>
        <w:spacing w:after="150"/>
      </w:pPr>
      <w:r>
        <w:rPr/>
        <w:t xml:space="preserve">发展数字经济离不开金融部门、居民部门、企业部门、政府部门积极拥抱数字化的进程，因此支付产业助力数字经济涵盖几方面内容。</w:t>
      </w:r>
    </w:p>
    <w:p>
      <w:pPr>
        <w:spacing w:after="150"/>
      </w:pPr>
      <w:r>
        <w:rPr/>
        <w:t xml:space="preserve">支付是国民经济运行的血脉通道，也是首先启动数字化转型的经济领域之一。支付产业通过加快数字化变革，可以深入到数字经济各价值链中，发挥互通融合，良性共生的基础性作用，从而加速推进整个经济体系的数字化转型。支付产业通过推动和助力金融科技创新，更好地提升效率、服务实体。支付是金融服务的入口和起点，所有的经济交易、金融交易无不以支付为依托和支撑。金融科技正是首先依靠支付业务的创新，进而支撑起场景金融的大发展。</w:t>
      </w:r>
    </w:p>
    <w:p>
      <w:pPr>
        <w:spacing w:after="150"/>
      </w:pPr>
      <w:r>
        <w:rPr/>
        <w:t xml:space="preserve">由于电子支付新技术、新模式的不断涌现，客户对电子支付解决方案的需求更加复杂及多样化，行业竞争程度日益激烈。若不能紧跟行业发展趋势，不能在技术创新、客户服务、市场开拓等方面增强竞争能力。</w:t>
      </w:r>
    </w:p>
    <w:p>
      <w:pPr>
        <w:spacing w:after="150"/>
      </w:pPr>
      <w:r>
        <w:rPr/>
        <w:t xml:space="preserve">未来电子支付场景和进入支付场景的方式将越来越复杂，更多的支付将通过电子支付的方式进行交易，线上、线下、O2O的支付方式的界限越来越不清晰。各种场景的支付方式将不再单一，选择会更加多样化。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支付行业研究单位等公布和提供的大量资料。报告对我国电子支付行业的供需状况、发展现状、子行业发展变化等进行了分析，重点分析了国内外电子支付行业的发展现状、如何面对行业的发展挑战、行业的发展建议、行业竞争力，以及行业的投资分析和趋势预测等等。报告还综合了电子支付行业的整体发展动态，对行业在产品方面提供了参考建议和具体解决办法。报告对于电子支付产品生产企业、经销商、行业管理部门以及拟进入该行业的投资者具有重要的参考价值，对于研究我国电子支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电子支付行业发展概述</w:t>
      </w:r>
    </w:p>
    <w:p>
      <w:pPr>
        <w:spacing w:before="75" w:after="0"/>
      </w:pPr>
      <w:r>
        <w:rPr/>
        <w:t xml:space="preserve">第一节 电子支付的概念</w:t>
      </w:r>
    </w:p>
    <w:p>
      <w:pPr>
        <w:spacing w:before="75" w:after="0"/>
      </w:pPr>
      <w:r>
        <w:rPr/>
        <w:t xml:space="preserve">一、电子支付的特点</w:t>
      </w:r>
    </w:p>
    <w:p>
      <w:pPr>
        <w:spacing w:before="75" w:after="0"/>
      </w:pPr>
      <w:r>
        <w:rPr/>
        <w:t xml:space="preserve">二、电子支付的分类</w:t>
      </w:r>
    </w:p>
    <w:p>
      <w:pPr>
        <w:spacing w:before="75" w:after="0"/>
      </w:pPr>
      <w:r>
        <w:rPr/>
        <w:t xml:space="preserve">第二节 电子支付行业发展成熟度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电子支付市场特征分析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全球电子支付行业发展分析</w:t>
      </w:r>
    </w:p>
    <w:p>
      <w:pPr>
        <w:spacing w:before="75" w:after="0"/>
      </w:pPr>
      <w:r>
        <w:rPr/>
        <w:t xml:space="preserve">第一节 全球电子支付行业发展分析</w:t>
      </w:r>
    </w:p>
    <w:p>
      <w:pPr>
        <w:spacing w:before="75" w:after="0"/>
      </w:pPr>
      <w:r>
        <w:rPr/>
        <w:t xml:space="preserve">一、2021-2026年世界电子支付行业发展分析</w:t>
      </w:r>
    </w:p>
    <w:p>
      <w:pPr>
        <w:spacing w:before="75" w:after="0"/>
      </w:pPr>
      <w:r>
        <w:rPr/>
        <w:t xml:space="preserve">二、2021-2026年世界电子支付行业发展分析</w:t>
      </w:r>
    </w:p>
    <w:p>
      <w:pPr>
        <w:spacing w:before="75" w:after="0"/>
      </w:pPr>
      <w:r>
        <w:rPr/>
        <w:t xml:space="preserve">三、世界电子支付行业发展分析</w:t>
      </w:r>
    </w:p>
    <w:p>
      <w:pPr>
        <w:spacing w:before="75" w:after="0"/>
      </w:pPr>
      <w:r>
        <w:rPr/>
        <w:t xml:space="preserve">第二节 全球电子支付市场分析</w:t>
      </w:r>
    </w:p>
    <w:p>
      <w:pPr>
        <w:spacing w:before="75" w:after="0"/>
      </w:pPr>
      <w:r>
        <w:rPr/>
        <w:t xml:space="preserve">一、全球电子支付需求分析</w:t>
      </w:r>
    </w:p>
    <w:p>
      <w:pPr>
        <w:spacing w:before="75" w:after="0"/>
      </w:pPr>
      <w:r>
        <w:rPr/>
        <w:t xml:space="preserve">二、欧美电子支付需求分析</w:t>
      </w:r>
    </w:p>
    <w:p>
      <w:pPr>
        <w:spacing w:before="75" w:after="0"/>
      </w:pPr>
      <w:r>
        <w:rPr/>
        <w:t xml:space="preserve">三、中外电子支付市场对比</w:t>
      </w:r>
    </w:p>
    <w:p>
      <w:pPr>
        <w:spacing w:before="75" w:after="0"/>
      </w:pPr>
      <w:r>
        <w:rPr/>
        <w:t xml:space="preserve">第三节 2021-2026年主要国家或地区电子支付行业发展分析</w:t>
      </w:r>
    </w:p>
    <w:p>
      <w:pPr>
        <w:spacing w:before="75" w:after="0"/>
      </w:pPr>
      <w:r>
        <w:rPr/>
        <w:t xml:space="preserve">一、2021-2026年美国电子支付行业分析</w:t>
      </w:r>
    </w:p>
    <w:p>
      <w:pPr>
        <w:spacing w:before="75" w:after="0"/>
      </w:pPr>
      <w:r>
        <w:rPr/>
        <w:t xml:space="preserve">二、2021-2026年日本电子支付行业分析</w:t>
      </w:r>
    </w:p>
    <w:p>
      <w:pPr>
        <w:spacing w:before="75" w:after="0"/>
      </w:pPr>
      <w:r>
        <w:rPr/>
        <w:t xml:space="preserve">三、2021-2026年欧洲电子支付行业分析</w:t>
      </w:r>
    </w:p>
    <w:p>
      <w:pPr>
        <w:spacing w:before="75" w:after="0"/>
      </w:pPr>
      <w:r>
        <w:rPr>
          <w:b w:val="1"/>
          <w:bCs w:val="1"/>
        </w:rPr>
        <w:t xml:space="preserve">第三章 我国电子支付行业发展分析</w:t>
      </w:r>
    </w:p>
    <w:p>
      <w:pPr>
        <w:spacing w:before="75" w:after="0"/>
      </w:pPr>
      <w:r>
        <w:rPr/>
        <w:t xml:space="preserve">第一节 中国电子支付行业发展状况</w:t>
      </w:r>
    </w:p>
    <w:p>
      <w:pPr>
        <w:spacing w:before="75" w:after="0"/>
      </w:pPr>
      <w:r>
        <w:rPr/>
        <w:t xml:space="preserve">一、电子支付行业发展状况分析</w:t>
      </w:r>
    </w:p>
    <w:p>
      <w:pPr>
        <w:spacing w:before="75" w:after="0"/>
      </w:pPr>
      <w:r>
        <w:rPr/>
        <w:t xml:space="preserve">二、中国电子支付行业发展动态</w:t>
      </w:r>
    </w:p>
    <w:p>
      <w:pPr>
        <w:spacing w:before="75" w:after="0"/>
      </w:pPr>
      <w:r>
        <w:rPr/>
        <w:t xml:space="preserve">三、电子支付行业经营业绩分析</w:t>
      </w:r>
    </w:p>
    <w:p>
      <w:pPr>
        <w:spacing w:before="75" w:after="0"/>
      </w:pPr>
      <w:r>
        <w:rPr/>
        <w:t xml:space="preserve">四、我国电子支付行业发展热点</w:t>
      </w:r>
    </w:p>
    <w:p>
      <w:pPr>
        <w:spacing w:before="75" w:after="0"/>
      </w:pPr>
      <w:r>
        <w:rPr/>
        <w:t xml:space="preserve">第二节 中国电子支付市场供需状况</w:t>
      </w:r>
    </w:p>
    <w:p>
      <w:pPr>
        <w:spacing w:before="75" w:after="0"/>
      </w:pPr>
      <w:r>
        <w:rPr/>
        <w:t xml:space="preserve">一、中国电子支付行业供给能力</w:t>
      </w:r>
    </w:p>
    <w:p>
      <w:pPr>
        <w:spacing w:before="75" w:after="0"/>
      </w:pPr>
      <w:r>
        <w:rPr/>
        <w:t xml:space="preserve">二、中国电子支付市场供给分析</w:t>
      </w:r>
    </w:p>
    <w:p>
      <w:pPr>
        <w:spacing w:before="75" w:after="0"/>
      </w:pPr>
      <w:r>
        <w:rPr/>
        <w:t xml:space="preserve">三、中国电子支付市场需求分析</w:t>
      </w:r>
    </w:p>
    <w:p>
      <w:pPr>
        <w:spacing w:before="75" w:after="0"/>
      </w:pPr>
      <w:r>
        <w:rPr/>
        <w:t xml:space="preserve">第三节 2021-2026年我国电子支付市场分析</w:t>
      </w:r>
    </w:p>
    <w:p>
      <w:pPr>
        <w:spacing w:before="75" w:after="0"/>
      </w:pPr>
      <w:r>
        <w:rPr/>
        <w:t xml:space="preserve">一、2021-2026年电子支付市场分析</w:t>
      </w:r>
    </w:p>
    <w:p>
      <w:pPr>
        <w:spacing w:before="75" w:after="0"/>
      </w:pPr>
      <w:r>
        <w:rPr/>
        <w:t xml:space="preserve">二、电子支付市场分析</w:t>
      </w:r>
    </w:p>
    <w:p>
      <w:pPr>
        <w:spacing w:before="75" w:after="0"/>
      </w:pPr>
      <w:r>
        <w:rPr>
          <w:b w:val="1"/>
          <w:bCs w:val="1"/>
        </w:rPr>
        <w:t xml:space="preserve">第四章 电子支付行业竞争格局分析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电子支付行业主要企业竞争力分析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2021-2026年电子支付行业竞争格局分析</w:t>
      </w:r>
    </w:p>
    <w:p>
      <w:pPr>
        <w:spacing w:before="75" w:after="0"/>
      </w:pPr>
      <w:r>
        <w:rPr/>
        <w:t xml:space="preserve">一、电子支付行业竞争分析</w:t>
      </w:r>
    </w:p>
    <w:p>
      <w:pPr>
        <w:spacing w:before="75" w:after="0"/>
      </w:pPr>
      <w:r>
        <w:rPr/>
        <w:t xml:space="preserve">二、中外电子支付产品竞争分析</w:t>
      </w:r>
    </w:p>
    <w:p>
      <w:pPr>
        <w:spacing w:before="75" w:after="0"/>
      </w:pPr>
      <w:r>
        <w:rPr/>
        <w:t xml:space="preserve">三、2021-2026年国内外电子支付竞争分析</w:t>
      </w:r>
    </w:p>
    <w:p>
      <w:pPr>
        <w:spacing w:before="75" w:after="0"/>
      </w:pPr>
      <w:r>
        <w:rPr/>
        <w:t xml:space="preserve">四、2021-2026年我国电子支付市场竞争分析</w:t>
      </w:r>
    </w:p>
    <w:p>
      <w:pPr>
        <w:spacing w:before="75" w:after="0"/>
      </w:pPr>
      <w:r>
        <w:rPr/>
        <w:t xml:space="preserve">五、2026-2031年国内主要电子支付企业动向</w:t>
      </w:r>
    </w:p>
    <w:p>
      <w:pPr>
        <w:spacing w:before="75" w:after="0"/>
      </w:pPr>
      <w:r>
        <w:rPr>
          <w:b w:val="1"/>
          <w:bCs w:val="1"/>
        </w:rPr>
        <w:t xml:space="preserve">第五章 电子支付企业竞争策略分析</w:t>
      </w:r>
    </w:p>
    <w:p>
      <w:pPr>
        <w:spacing w:before="75" w:after="0"/>
      </w:pPr>
      <w:r>
        <w:rPr/>
        <w:t xml:space="preserve">第一节 电子支付市场竞争策略分析</w:t>
      </w:r>
    </w:p>
    <w:p>
      <w:pPr>
        <w:spacing w:before="75" w:after="0"/>
      </w:pPr>
      <w:r>
        <w:rPr/>
        <w:t xml:space="preserve">一、电子支付市场增长潜力分析</w:t>
      </w:r>
    </w:p>
    <w:p>
      <w:pPr>
        <w:spacing w:before="75" w:after="0"/>
      </w:pPr>
      <w:r>
        <w:rPr/>
        <w:t xml:space="preserve">二、现有电子支付行业竞争策略分析</w:t>
      </w:r>
    </w:p>
    <w:p>
      <w:pPr>
        <w:spacing w:before="75" w:after="0"/>
      </w:pPr>
      <w:r>
        <w:rPr/>
        <w:t xml:space="preserve">第二节 电子支付企业竞争策略分析</w:t>
      </w:r>
    </w:p>
    <w:p>
      <w:pPr>
        <w:spacing w:before="75" w:after="0"/>
      </w:pPr>
      <w:r>
        <w:rPr/>
        <w:t xml:space="preserve">一、2026-2031年我国电子支付市场竞争趋势</w:t>
      </w:r>
    </w:p>
    <w:p>
      <w:pPr>
        <w:spacing w:before="75" w:after="0"/>
      </w:pPr>
      <w:r>
        <w:rPr/>
        <w:t xml:space="preserve">二、2026-2031年电子支付行业竞争格局展望</w:t>
      </w:r>
    </w:p>
    <w:p>
      <w:pPr>
        <w:spacing w:before="75" w:after="0"/>
      </w:pPr>
      <w:r>
        <w:rPr/>
        <w:t xml:space="preserve">三、2026-2031年电子支付行业竞争策略分析</w:t>
      </w:r>
    </w:p>
    <w:p>
      <w:pPr>
        <w:spacing w:before="75" w:after="0"/>
      </w:pPr>
      <w:r>
        <w:rPr>
          <w:b w:val="1"/>
          <w:bCs w:val="1"/>
        </w:rPr>
        <w:t xml:space="preserve">第六章 主要电子支付企业竞争分析</w:t>
      </w:r>
    </w:p>
    <w:p>
      <w:pPr>
        <w:spacing w:before="75" w:after="0"/>
      </w:pPr>
      <w:r>
        <w:rPr/>
        <w:t xml:space="preserve">第一节 支付宝alipay</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腾讯财付通tenpay</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上海环迅ips</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网银在线</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易宝支付yeepay</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快钱99bill</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电子支付行业发展趋势分析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电子支付行业发展趋势分析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2026-2031年中国电子支付市场趋势分析</w:t>
      </w:r>
    </w:p>
    <w:p>
      <w:pPr>
        <w:spacing w:before="75" w:after="0"/>
      </w:pPr>
      <w:r>
        <w:rPr/>
        <w:t xml:space="preserve">一、2021-2026年电子支付市场趋势总结</w:t>
      </w:r>
    </w:p>
    <w:p>
      <w:pPr>
        <w:spacing w:before="75" w:after="0"/>
      </w:pPr>
      <w:r>
        <w:rPr/>
        <w:t xml:space="preserve">二、2026-2031年电子支付发展趋势分析</w:t>
      </w:r>
    </w:p>
    <w:p>
      <w:pPr>
        <w:spacing w:before="75" w:after="0"/>
      </w:pPr>
      <w:r>
        <w:rPr/>
        <w:t xml:space="preserve">三、2026-2031年电子支付市场发展空间</w:t>
      </w:r>
    </w:p>
    <w:p>
      <w:pPr>
        <w:spacing w:before="75" w:after="0"/>
      </w:pPr>
      <w:r>
        <w:rPr/>
        <w:t xml:space="preserve">四、2026-2031年电子支付产业政策趋向</w:t>
      </w:r>
    </w:p>
    <w:p>
      <w:pPr>
        <w:spacing w:before="75" w:after="0"/>
      </w:pPr>
      <w:r>
        <w:rPr>
          <w:b w:val="1"/>
          <w:bCs w:val="1"/>
        </w:rPr>
        <w:t xml:space="preserve">第八章 未来电子支付行业发展预测</w:t>
      </w:r>
    </w:p>
    <w:p>
      <w:pPr>
        <w:spacing w:before="75" w:after="0"/>
      </w:pPr>
      <w:r>
        <w:rPr/>
        <w:t xml:space="preserve">第一节 未来电子支付需求与市场预测</w:t>
      </w:r>
    </w:p>
    <w:p>
      <w:pPr>
        <w:spacing w:before="75" w:after="0"/>
      </w:pPr>
      <w:r>
        <w:rPr/>
        <w:t xml:space="preserve">一、2026-2031年电子支付市场规模预测</w:t>
      </w:r>
    </w:p>
    <w:p>
      <w:pPr>
        <w:spacing w:before="75" w:after="0"/>
      </w:pPr>
      <w:r>
        <w:rPr/>
        <w:t xml:space="preserve">二、2026-2031年电子支付行业总资产预测</w:t>
      </w:r>
    </w:p>
    <w:p>
      <w:pPr>
        <w:spacing w:before="75" w:after="0"/>
      </w:pPr>
      <w:r>
        <w:rPr/>
        <w:t xml:space="preserve">第二节 2026-2031年中国电子支付行业供需预测</w:t>
      </w:r>
    </w:p>
    <w:p>
      <w:pPr>
        <w:spacing w:before="75" w:after="0"/>
      </w:pPr>
      <w:r>
        <w:rPr/>
        <w:t xml:space="preserve">一、2026-2031年中国电子支付供给预测</w:t>
      </w:r>
    </w:p>
    <w:p>
      <w:pPr>
        <w:spacing w:before="75" w:after="0"/>
      </w:pPr>
      <w:r>
        <w:rPr/>
        <w:t xml:space="preserve">二、2026-2031年中国电子支付需求预测</w:t>
      </w:r>
    </w:p>
    <w:p>
      <w:pPr>
        <w:spacing w:before="75" w:after="0"/>
      </w:pPr>
      <w:r>
        <w:rPr/>
        <w:t xml:space="preserve">三、2026-2031年中国电子支付供需平衡预测</w:t>
      </w:r>
    </w:p>
    <w:p>
      <w:pPr>
        <w:spacing w:before="75" w:after="0"/>
      </w:pPr>
      <w:r>
        <w:rPr>
          <w:b w:val="1"/>
          <w:bCs w:val="1"/>
        </w:rPr>
        <w:t xml:space="preserve">第九章 2021-2026年电子支付行业投资现状分析</w:t>
      </w:r>
    </w:p>
    <w:p>
      <w:pPr>
        <w:spacing w:before="75" w:after="0"/>
      </w:pPr>
      <w:r>
        <w:rPr/>
        <w:t xml:space="preserve">第一节 2021-2026年电子支付行业投资情况分析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电子支付行业投资情况分析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电子支付行业投资环境分析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一、电子支付行业政策环境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电子支付行业投资机会与风险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电子支付行业投资效益分析</w:t>
      </w:r>
    </w:p>
    <w:p>
      <w:pPr>
        <w:spacing w:before="75" w:after="0"/>
      </w:pPr>
      <w:r>
        <w:rPr/>
        <w:t xml:space="preserve">一、2021-2026年电子支付行业投资状况分析</w:t>
      </w:r>
    </w:p>
    <w:p>
      <w:pPr>
        <w:spacing w:before="75" w:after="0"/>
      </w:pPr>
      <w:r>
        <w:rPr/>
        <w:t xml:space="preserve">二、2026-2031年电子支付行业投资效益分析</w:t>
      </w:r>
    </w:p>
    <w:p>
      <w:pPr>
        <w:spacing w:before="75" w:after="0"/>
      </w:pPr>
      <w:r>
        <w:rPr/>
        <w:t xml:space="preserve">三、2026-2031年电子支付行业投资趋势预测</w:t>
      </w:r>
    </w:p>
    <w:p>
      <w:pPr>
        <w:spacing w:before="75" w:after="0"/>
      </w:pPr>
      <w:r>
        <w:rPr/>
        <w:t xml:space="preserve">四、2026-2031年电子支付行业的投资方向</w:t>
      </w:r>
    </w:p>
    <w:p>
      <w:pPr>
        <w:spacing w:before="75" w:after="0"/>
      </w:pPr>
      <w:r>
        <w:rPr/>
        <w:t xml:space="preserve">五、2026-2031年电子支付行业投资的建议</w:t>
      </w:r>
    </w:p>
    <w:p>
      <w:pPr>
        <w:spacing w:before="75" w:after="0"/>
      </w:pPr>
      <w:r>
        <w:rPr/>
        <w:t xml:space="preserve">六、新进入者应注意的障碍因素分析</w:t>
      </w:r>
    </w:p>
    <w:p>
      <w:pPr>
        <w:spacing w:before="75" w:after="0"/>
      </w:pPr>
      <w:r>
        <w:rPr/>
        <w:t xml:space="preserve">第三节 影响电子支付行业发展的主要因素</w:t>
      </w:r>
    </w:p>
    <w:p>
      <w:pPr>
        <w:spacing w:before="75" w:after="0"/>
      </w:pPr>
      <w:r>
        <w:rPr/>
        <w:t xml:space="preserve">一、2026-2031年影响电子支付行业运行的有利因素分析</w:t>
      </w:r>
    </w:p>
    <w:p>
      <w:pPr>
        <w:spacing w:before="75" w:after="0"/>
      </w:pPr>
      <w:r>
        <w:rPr/>
        <w:t xml:space="preserve">二、2026-2031年影响电子支付行业运行的稳定因素分析</w:t>
      </w:r>
    </w:p>
    <w:p>
      <w:pPr>
        <w:spacing w:before="75" w:after="0"/>
      </w:pPr>
      <w:r>
        <w:rPr/>
        <w:t xml:space="preserve">三、2026-2031年影响电子支付行业运行的不利因素分析</w:t>
      </w:r>
    </w:p>
    <w:p>
      <w:pPr>
        <w:spacing w:before="75" w:after="0"/>
      </w:pPr>
      <w:r>
        <w:rPr/>
        <w:t xml:space="preserve">四、2026-2031年我国电子支付行业发展面临的挑战分析</w:t>
      </w:r>
    </w:p>
    <w:p>
      <w:pPr>
        <w:spacing w:before="75" w:after="0"/>
      </w:pPr>
      <w:r>
        <w:rPr/>
        <w:t xml:space="preserve">五、2026-2031年我国电子支付行业发展面临的机遇分析</w:t>
      </w:r>
    </w:p>
    <w:p>
      <w:pPr>
        <w:spacing w:before="75" w:after="0"/>
      </w:pPr>
      <w:r>
        <w:rPr/>
        <w:t xml:space="preserve">第四节 电子支付行业投资风险及控制策略分析</w:t>
      </w:r>
    </w:p>
    <w:p>
      <w:pPr>
        <w:spacing w:before="75" w:after="0"/>
      </w:pPr>
      <w:r>
        <w:rPr/>
        <w:t xml:space="preserve">一、2026-2031年电子支付行业市场风险及控制策略</w:t>
      </w:r>
    </w:p>
    <w:p>
      <w:pPr>
        <w:spacing w:before="75" w:after="0"/>
      </w:pPr>
      <w:r>
        <w:rPr/>
        <w:t xml:space="preserve">二、2026-2031年电子支付行业政策风险及控制策略</w:t>
      </w:r>
    </w:p>
    <w:p>
      <w:pPr>
        <w:spacing w:before="75" w:after="0"/>
      </w:pPr>
      <w:r>
        <w:rPr/>
        <w:t xml:space="preserve">三、2026-2031年电子支付行业经营风险及控制策略</w:t>
      </w:r>
    </w:p>
    <w:p>
      <w:pPr>
        <w:spacing w:before="75" w:after="0"/>
      </w:pPr>
      <w:r>
        <w:rPr/>
        <w:t xml:space="preserve">四、2026-2031年电子支付行业技术风险及控制策略</w:t>
      </w:r>
    </w:p>
    <w:p>
      <w:pPr>
        <w:spacing w:before="75" w:after="0"/>
      </w:pPr>
      <w:r>
        <w:rPr/>
        <w:t xml:space="preserve">五、2026-2031年电子支付同业竞争风险及控制策略</w:t>
      </w:r>
    </w:p>
    <w:p>
      <w:pPr>
        <w:spacing w:before="75" w:after="0"/>
      </w:pPr>
      <w:r>
        <w:rPr/>
        <w:t xml:space="preserve">六、2026-2031年电子支付行业其他风险及控制策略</w:t>
      </w:r>
    </w:p>
    <w:p>
      <w:pPr>
        <w:spacing w:before="75" w:after="0"/>
      </w:pPr>
      <w:r>
        <w:rPr>
          <w:b w:val="1"/>
          <w:bCs w:val="1"/>
        </w:rPr>
        <w:t xml:space="preserve">第十二章 电子支付行业投资战略研究</w:t>
      </w:r>
    </w:p>
    <w:p>
      <w:pPr>
        <w:spacing w:before="75" w:after="0"/>
      </w:pPr>
      <w:r>
        <w:rPr/>
        <w:t xml:space="preserve">第一节 电子支付行业发展战略研究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电子支付行业投资战略研究</w:t>
      </w:r>
    </w:p>
    <w:p>
      <w:pPr>
        <w:spacing w:before="75" w:after="0"/>
      </w:pPr>
      <w:r>
        <w:rPr/>
        <w:t xml:space="preserve">一、2021-2026年电子支付行业投资战略研究</w:t>
      </w:r>
    </w:p>
    <w:p>
      <w:pPr>
        <w:spacing w:before="75" w:after="0"/>
      </w:pPr>
      <w:r>
        <w:rPr/>
        <w:t xml:space="preserve">二、电子支付行业投资战略研究</w:t>
      </w:r>
    </w:p>
    <w:p>
      <w:pPr>
        <w:spacing w:before="75" w:after="0"/>
      </w:pPr>
      <w:r>
        <w:rPr/>
        <w:t xml:space="preserve">三、2026-2031年电子支付行业投资形势</w:t>
      </w:r>
    </w:p>
    <w:p>
      <w:pPr>
        <w:spacing w:before="75" w:after="0"/>
      </w:pPr>
      <w:r>
        <w:rPr/>
        <w:t xml:space="preserve">四、2026-2031年电子支付行业投资战略</w:t>
      </w:r>
    </w:p>
    <w:p>
      <w:pPr>
        <w:spacing w:before="75" w:after="0"/>
      </w:pPr>
      <w:r>
        <w:rPr>
          <w:b w:val="1"/>
          <w:bCs w:val="1"/>
        </w:rPr>
        <w:t xml:space="preserve">图表目录</w:t>
      </w:r>
    </w:p>
    <w:p>
      <w:pPr>
        <w:spacing w:before="75" w:after="0"/>
      </w:pPr>
      <w:r>
        <w:rPr/>
        <w:t xml:space="preserve">图表：电子支付产业链分析</w:t>
      </w:r>
    </w:p>
    <w:p>
      <w:pPr>
        <w:spacing w:before="75" w:after="0"/>
      </w:pPr>
      <w:r>
        <w:rPr/>
        <w:t xml:space="preserve">图表：国际电子支付市场规模</w:t>
      </w:r>
    </w:p>
    <w:p>
      <w:pPr>
        <w:spacing w:before="75" w:after="0"/>
      </w:pPr>
      <w:r>
        <w:rPr/>
        <w:t xml:space="preserve">图表：国际电子支付生命周期</w:t>
      </w:r>
    </w:p>
    <w:p>
      <w:pPr>
        <w:spacing w:before="75" w:after="0"/>
      </w:pPr>
      <w:r>
        <w:rPr/>
        <w:t xml:space="preserve">图表：2021-2026年中国电子支付竞争力分析</w:t>
      </w:r>
    </w:p>
    <w:p>
      <w:pPr>
        <w:spacing w:before="75" w:after="0"/>
      </w:pPr>
      <w:r>
        <w:rPr/>
        <w:t xml:space="preserve">图表：2021-2026年中国电子支付行业市场规模</w:t>
      </w:r>
    </w:p>
    <w:p>
      <w:pPr>
        <w:spacing w:before="75" w:after="0"/>
      </w:pPr>
      <w:r>
        <w:rPr/>
        <w:t xml:space="preserve">图表：2021-2026年全球电子支付产业市场规模</w:t>
      </w:r>
    </w:p>
    <w:p>
      <w:pPr>
        <w:spacing w:before="75" w:after="0"/>
      </w:pPr>
      <w:r>
        <w:rPr/>
        <w:t xml:space="preserve">图表：2021-2026年电子支付重要数据指标比较</w:t>
      </w:r>
    </w:p>
    <w:p>
      <w:pPr>
        <w:spacing w:before="75" w:after="0"/>
      </w:pPr>
      <w:r>
        <w:rPr/>
        <w:t xml:space="preserve">图表：2021-2026年中国电子支付行业销售情况分析</w:t>
      </w:r>
    </w:p>
    <w:p>
      <w:pPr>
        <w:spacing w:before="75" w:after="0"/>
      </w:pPr>
      <w:r>
        <w:rPr/>
        <w:t xml:space="preserve">图表：2021-2026年中国电子支付行业利润情况分析</w:t>
      </w:r>
    </w:p>
    <w:p>
      <w:pPr>
        <w:spacing w:before="75" w:after="0"/>
      </w:pPr>
      <w:r>
        <w:rPr/>
        <w:t xml:space="preserve">图表：2021-2026年中国电子支付行业资产情况分析</w:t>
      </w:r>
    </w:p>
    <w:p>
      <w:pPr>
        <w:spacing w:before="75" w:after="0"/>
      </w:pPr>
      <w:r>
        <w:rPr/>
        <w:t xml:space="preserve">图表：2026-2031年中国电子支付市场前景预测</w:t>
      </w:r>
    </w:p>
    <w:p>
      <w:pPr>
        <w:spacing w:before="75" w:after="0"/>
      </w:pPr>
      <w:r>
        <w:rPr/>
        <w:t xml:space="preserve">图表：2026-2031年中国电子支付发展前景预测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本文地址：https://www.51baogao.cn/baogao/20231109/465938.shtml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9/46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中国电子支付行业市场发展分析及前景预测与战略规划研究报告(2026-2031版)</dc:title>
  <dc:description>中国电子支付行业市场发展分析及前景预测与战略规划研究报告(2026-2031版)</dc:description>
  <dc:subject>中国电子支付行业市场发展分析及前景预测与战略规划研究报告(2026-2031版)</dc:subject>
  <cp:keywords>研究报告</cp:keywords>
  <cp:category>研究报告</cp:category>
  <cp:lastModifiedBy>北京中道泰和信息咨询有限公司</cp:lastModifiedBy>
  <dcterms:created xsi:type="dcterms:W3CDTF">2026-03-28T14:41:57+08:00</dcterms:created>
  <dcterms:modified xsi:type="dcterms:W3CDTF">2026-03-28T14:41:57+08:00</dcterms:modified>
</cp:coreProperties>
</file>

<file path=docProps/custom.xml><?xml version="1.0" encoding="utf-8"?>
<Properties xmlns="http://schemas.openxmlformats.org/officeDocument/2006/custom-properties" xmlns:vt="http://schemas.openxmlformats.org/officeDocument/2006/docPropsVTypes"/>
</file>