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中国数据安全服务行业市场深度分析及前景趋势与投资研究报告(2024-2029版)</w:t>
      </w:r>
    </w:p>
    <w:p>
      <w:pPr>
        <w:spacing w:after="150"/>
      </w:pPr>
      <w:r>
        <w:rPr>
          <w:b w:val="1"/>
          <w:bCs w:val="1"/>
        </w:rPr>
        <w:t xml:space="preserve">报告简介</w:t>
      </w:r>
    </w:p>
    <w:p>
      <w:pPr>
        <w:spacing w:after="150"/>
      </w:pPr>
      <w:r>
        <w:rPr/>
        <w:t xml:space="preserve">随着数据安全服务行业竞争的不断加剧，大型企业间并购整合与资本运作日趋频繁，国内外优秀的数据安全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据安全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据安全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据安全服务行业的市场走向和发展趋势。</w:t>
      </w:r>
    </w:p>
    <w:p>
      <w:pPr>
        <w:spacing w:after="150"/>
      </w:pPr>
      <w:r>
        <w:rPr/>
        <w:t xml:space="preserve">报告对中国数据安全服务行业的内外部环境、行业发展现状、产业链发展状况、市场供需、竞争格局、标杆企业、发展趋势、机会风险、发展策略与投资建议等进行了分析，并重点分析了我国数据安全服务行业将面临的机遇与挑战。报告将帮助数据安全服务企业、学术科研单位、投资企业准确了解数据安全服务行业最新发展动向，及早发现数据安全服务行业市场的空白点，机会点，增长点和盈利点……准确把握数据安全服务行业未被满足的市场需求和趋势，有效规避数据安全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中国数据安全服务研究背景</w:t>
      </w:r>
    </w:p>
    <w:p>
      <w:pPr>
        <w:spacing w:after="150"/>
      </w:pPr>
      <w:r>
        <w:rPr/>
        <w:t xml:space="preserve">第一节 数据安全服务的相关概述</w:t>
      </w:r>
    </w:p>
    <w:p>
      <w:pPr>
        <w:spacing w:after="150"/>
      </w:pPr>
      <w:r>
        <w:rPr/>
        <w:t xml:space="preserve">一、数据安全服务的定义</w:t>
      </w:r>
    </w:p>
    <w:p>
      <w:pPr>
        <w:spacing w:after="150"/>
      </w:pPr>
      <w:r>
        <w:rPr/>
        <w:t xml:space="preserve">二、数据安全服务的主要内涵</w:t>
      </w:r>
    </w:p>
    <w:p>
      <w:pPr>
        <w:spacing w:after="150"/>
      </w:pPr>
      <w:r>
        <w:rPr/>
        <w:t xml:space="preserve">三、数据安全服务的范围</w:t>
      </w:r>
    </w:p>
    <w:p>
      <w:pPr>
        <w:spacing w:after="150"/>
      </w:pPr>
      <w:r>
        <w:rPr/>
        <w:t xml:space="preserve">第二节 数据安全服务原理</w:t>
      </w:r>
    </w:p>
    <w:p>
      <w:pPr>
        <w:spacing w:after="150"/>
      </w:pPr>
      <w:r>
        <w:rPr/>
        <w:t xml:space="preserve">第三节 数据安全服务必要性分析</w:t>
      </w:r>
    </w:p>
    <w:p>
      <w:pPr>
        <w:spacing w:after="150"/>
      </w:pPr>
      <w:r>
        <w:rPr/>
        <w:t xml:space="preserve">第四节 数据安全服务市场成熟度分析</w:t>
      </w:r>
    </w:p>
    <w:p>
      <w:pPr>
        <w:spacing w:after="150"/>
      </w:pPr>
      <w:r>
        <w:rPr>
          <w:b w:val="1"/>
          <w:bCs w:val="1"/>
        </w:rPr>
        <w:t xml:space="preserve">第二章 全球数据安全服务行业市场发展情况分析</w:t>
      </w:r>
    </w:p>
    <w:p>
      <w:pPr>
        <w:spacing w:after="150"/>
      </w:pPr>
      <w:r>
        <w:rPr/>
        <w:t xml:space="preserve">第一节 全球数据安全服务行业发展历程</w:t>
      </w:r>
    </w:p>
    <w:p>
      <w:pPr>
        <w:spacing w:after="150"/>
      </w:pPr>
      <w:r>
        <w:rPr/>
        <w:t xml:space="preserve">第二节 全球数据安全服务市场发展现状分析</w:t>
      </w:r>
    </w:p>
    <w:p>
      <w:pPr>
        <w:spacing w:after="150"/>
      </w:pPr>
      <w:r>
        <w:rPr/>
        <w:t xml:space="preserve">一、全球数据安全服务市场概述</w:t>
      </w:r>
    </w:p>
    <w:p>
      <w:pPr>
        <w:spacing w:after="150"/>
      </w:pPr>
      <w:r>
        <w:rPr/>
        <w:t xml:space="preserve">二、全球数据安全服务市场规模</w:t>
      </w:r>
    </w:p>
    <w:p>
      <w:pPr>
        <w:spacing w:after="150"/>
      </w:pPr>
      <w:r>
        <w:rPr/>
        <w:t xml:space="preserve">第三节 全球数据安全服务重点区域市场分析</w:t>
      </w:r>
    </w:p>
    <w:p>
      <w:pPr>
        <w:spacing w:after="150"/>
      </w:pPr>
      <w:r>
        <w:rPr/>
        <w:t xml:space="preserve">第四节 全球数据安全服务市场趋势分析</w:t>
      </w:r>
    </w:p>
    <w:p>
      <w:pPr>
        <w:spacing w:after="150"/>
      </w:pPr>
      <w:r>
        <w:rPr>
          <w:b w:val="1"/>
          <w:bCs w:val="1"/>
        </w:rPr>
        <w:t xml:space="preserve">第三章 中国数据安全服务行业市场运行环境分析</w:t>
      </w:r>
    </w:p>
    <w:p>
      <w:pPr>
        <w:spacing w:after="150"/>
      </w:pPr>
      <w:r>
        <w:rPr/>
        <w:t xml:space="preserve">第一节 宏观经济环境</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第二节 政策环境</w:t>
      </w:r>
    </w:p>
    <w:p>
      <w:pPr>
        <w:spacing w:after="150"/>
      </w:pPr>
      <w:r>
        <w:rPr/>
        <w:t xml:space="preserve">第三节 社会环境</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第四节 技术环境</w:t>
      </w:r>
    </w:p>
    <w:p>
      <w:pPr>
        <w:spacing w:after="150"/>
      </w:pPr>
      <w:r>
        <w:rPr>
          <w:b w:val="1"/>
          <w:bCs w:val="1"/>
        </w:rPr>
        <w:t xml:space="preserve">第四章 中国数据安全服务行业发展现状分析</w:t>
      </w:r>
    </w:p>
    <w:p>
      <w:pPr>
        <w:spacing w:after="150"/>
      </w:pPr>
      <w:r>
        <w:rPr/>
        <w:t xml:space="preserve">第一节 中国数据安全服务市场规模</w:t>
      </w:r>
    </w:p>
    <w:p>
      <w:pPr>
        <w:spacing w:after="150"/>
      </w:pPr>
      <w:r>
        <w:rPr/>
        <w:t xml:space="preserve">第二节 数据安全服务行业运行状况分析</w:t>
      </w:r>
    </w:p>
    <w:p>
      <w:pPr>
        <w:spacing w:after="150"/>
      </w:pPr>
      <w:r>
        <w:rPr/>
        <w:t xml:space="preserve">第三节 中国数据安全服务行业企业数量分析</w:t>
      </w:r>
    </w:p>
    <w:p>
      <w:pPr>
        <w:spacing w:after="150"/>
      </w:pPr>
      <w:r>
        <w:rPr/>
        <w:t xml:space="preserve">第四节 中国数据安全服务行业市场供需情况分析</w:t>
      </w:r>
    </w:p>
    <w:p>
      <w:pPr>
        <w:spacing w:after="150"/>
      </w:pPr>
      <w:r>
        <w:rPr/>
        <w:t xml:space="preserve">一、供给情况</w:t>
      </w:r>
    </w:p>
    <w:p>
      <w:pPr>
        <w:spacing w:after="150"/>
      </w:pPr>
      <w:r>
        <w:rPr/>
        <w:t xml:space="preserve">二、需求情况</w:t>
      </w:r>
    </w:p>
    <w:p>
      <w:pPr>
        <w:spacing w:after="150"/>
      </w:pPr>
      <w:r>
        <w:rPr>
          <w:b w:val="1"/>
          <w:bCs w:val="1"/>
        </w:rPr>
        <w:t xml:space="preserve">第五章 中国数据安全服务产业链分析</w:t>
      </w:r>
    </w:p>
    <w:p>
      <w:pPr>
        <w:spacing w:after="150"/>
      </w:pPr>
      <w:r>
        <w:rPr/>
        <w:t xml:space="preserve">第一节 上游市场分析</w:t>
      </w:r>
    </w:p>
    <w:p>
      <w:pPr>
        <w:spacing w:after="150"/>
      </w:pPr>
      <w:r>
        <w:rPr/>
        <w:t xml:space="preserve">一、硬件市场</w:t>
      </w:r>
    </w:p>
    <w:p>
      <w:pPr>
        <w:spacing w:after="150"/>
      </w:pPr>
      <w:r>
        <w:rPr/>
        <w:t xml:space="preserve">1、数据安全硬件行业发展情况</w:t>
      </w:r>
    </w:p>
    <w:p>
      <w:pPr>
        <w:spacing w:after="150"/>
      </w:pPr>
      <w:r>
        <w:rPr/>
        <w:t xml:space="preserve">2、数据安全硬件行业市场规模</w:t>
      </w:r>
    </w:p>
    <w:p>
      <w:pPr>
        <w:spacing w:after="150"/>
      </w:pPr>
      <w:r>
        <w:rPr/>
        <w:t xml:space="preserve">3、数据安全硬件行业市场趋势</w:t>
      </w:r>
    </w:p>
    <w:p>
      <w:pPr>
        <w:spacing w:after="150"/>
      </w:pPr>
      <w:r>
        <w:rPr/>
        <w:t xml:space="preserve">二、软件市场</w:t>
      </w:r>
    </w:p>
    <w:p>
      <w:pPr>
        <w:spacing w:after="150"/>
      </w:pPr>
      <w:r>
        <w:rPr/>
        <w:t xml:space="preserve">1、数据安全软件行业发展情况</w:t>
      </w:r>
    </w:p>
    <w:p>
      <w:pPr>
        <w:spacing w:after="150"/>
      </w:pPr>
      <w:r>
        <w:rPr/>
        <w:t xml:space="preserve">2、数据安全软件行业市场规模</w:t>
      </w:r>
    </w:p>
    <w:p>
      <w:pPr>
        <w:spacing w:after="150"/>
      </w:pPr>
      <w:r>
        <w:rPr/>
        <w:t xml:space="preserve">3、数据安全软件行业市场趋势</w:t>
      </w:r>
    </w:p>
    <w:p>
      <w:pPr>
        <w:spacing w:after="150"/>
      </w:pPr>
      <w:r>
        <w:rPr/>
        <w:t xml:space="preserve">第二节 中国数据安全服务下游分析</w:t>
      </w:r>
    </w:p>
    <w:p>
      <w:pPr>
        <w:spacing w:after="150"/>
      </w:pPr>
      <w:r>
        <w:rPr/>
        <w:t xml:space="preserve">一、政府领域数据安全服务应用分析</w:t>
      </w:r>
    </w:p>
    <w:p>
      <w:pPr>
        <w:spacing w:after="150"/>
      </w:pPr>
      <w:r>
        <w:rPr/>
        <w:t xml:space="preserve">1、政府领域数据安全服务主要应用</w:t>
      </w:r>
    </w:p>
    <w:p>
      <w:pPr>
        <w:spacing w:after="150"/>
      </w:pPr>
      <w:r>
        <w:rPr/>
        <w:t xml:space="preserve">2、政府领域数据安全服务应用现状</w:t>
      </w:r>
    </w:p>
    <w:p>
      <w:pPr>
        <w:spacing w:after="150"/>
      </w:pPr>
      <w:r>
        <w:rPr/>
        <w:t xml:space="preserve">3、政府领域数据安全服务应用趋势</w:t>
      </w:r>
    </w:p>
    <w:p>
      <w:pPr>
        <w:spacing w:after="150"/>
      </w:pPr>
      <w:r>
        <w:rPr/>
        <w:t xml:space="preserve">二、军工领域数据安全服务应用分析</w:t>
      </w:r>
    </w:p>
    <w:p>
      <w:pPr>
        <w:spacing w:after="150"/>
      </w:pPr>
      <w:r>
        <w:rPr/>
        <w:t xml:space="preserve">1、军工领域数据安全服务主要应用</w:t>
      </w:r>
    </w:p>
    <w:p>
      <w:pPr>
        <w:spacing w:after="150"/>
      </w:pPr>
      <w:r>
        <w:rPr/>
        <w:t xml:space="preserve">2、军工领域数据安全服务应用现状</w:t>
      </w:r>
    </w:p>
    <w:p>
      <w:pPr>
        <w:spacing w:after="150"/>
      </w:pPr>
      <w:r>
        <w:rPr/>
        <w:t xml:space="preserve">3、军工领域数据安全服务应用趋势</w:t>
      </w:r>
    </w:p>
    <w:p>
      <w:pPr>
        <w:spacing w:after="150"/>
      </w:pPr>
      <w:r>
        <w:rPr/>
        <w:t xml:space="preserve">三、金融领域数据安全服务应用分析</w:t>
      </w:r>
    </w:p>
    <w:p>
      <w:pPr>
        <w:spacing w:after="150"/>
      </w:pPr>
      <w:r>
        <w:rPr/>
        <w:t xml:space="preserve">1、金融领域数据安全服务主要应用</w:t>
      </w:r>
    </w:p>
    <w:p>
      <w:pPr>
        <w:spacing w:after="150"/>
      </w:pPr>
      <w:r>
        <w:rPr/>
        <w:t xml:space="preserve">2、金融领域数据安全服务应用现状</w:t>
      </w:r>
    </w:p>
    <w:p>
      <w:pPr>
        <w:spacing w:after="150"/>
      </w:pPr>
      <w:r>
        <w:rPr/>
        <w:t xml:space="preserve">3、金融领域数据安全服务应用趋势</w:t>
      </w:r>
    </w:p>
    <w:p>
      <w:pPr>
        <w:spacing w:after="150"/>
      </w:pPr>
      <w:r>
        <w:rPr>
          <w:b w:val="1"/>
          <w:bCs w:val="1"/>
        </w:rPr>
        <w:t xml:space="preserve">第六章 中国数据安全服务市场竞争情况分析</w:t>
      </w:r>
    </w:p>
    <w:p>
      <w:pPr>
        <w:spacing w:after="150"/>
      </w:pPr>
      <w:r>
        <w:rPr/>
        <w:t xml:space="preserve">第一节 中国数据安全服务及应市场用竞争情况</w:t>
      </w:r>
    </w:p>
    <w:p>
      <w:pPr>
        <w:spacing w:after="150"/>
      </w:pPr>
      <w:r>
        <w:rPr/>
        <w:t xml:space="preserve">第二节 中国数据安全服务市场竞争格局分析</w:t>
      </w:r>
    </w:p>
    <w:p>
      <w:pPr>
        <w:spacing w:after="150"/>
      </w:pPr>
      <w:r>
        <w:rPr/>
        <w:t xml:space="preserve">一、数据安全服务市场竞争程度</w:t>
      </w:r>
    </w:p>
    <w:p>
      <w:pPr>
        <w:spacing w:after="150"/>
      </w:pPr>
      <w:r>
        <w:rPr/>
        <w:t xml:space="preserve">二、产品替代性分析</w:t>
      </w:r>
    </w:p>
    <w:p>
      <w:pPr>
        <w:spacing w:after="150"/>
      </w:pPr>
      <w:r>
        <w:rPr/>
        <w:t xml:space="preserve">第三节 中国数据安全服务市场竞争策略分析</w:t>
      </w:r>
    </w:p>
    <w:p>
      <w:pPr>
        <w:spacing w:after="150"/>
      </w:pPr>
      <w:r>
        <w:rPr>
          <w:b w:val="1"/>
          <w:bCs w:val="1"/>
        </w:rPr>
        <w:t xml:space="preserve">第七章 中国标杆数据安全服务业务经营分析</w:t>
      </w:r>
    </w:p>
    <w:p>
      <w:pPr>
        <w:spacing w:after="150"/>
      </w:pPr>
      <w:r>
        <w:rPr/>
        <w:t xml:space="preserve">第一节 数据安全服务业务总体经营状况</w:t>
      </w:r>
    </w:p>
    <w:p>
      <w:pPr>
        <w:spacing w:after="150"/>
      </w:pPr>
      <w:r>
        <w:rPr/>
        <w:t xml:space="preserve">第二节 中孚信息股份有限公司</w:t>
      </w:r>
    </w:p>
    <w:p>
      <w:pPr>
        <w:spacing w:after="150"/>
      </w:pPr>
      <w:r>
        <w:rPr/>
        <w:t xml:space="preserve">一、企业基本信息分析</w:t>
      </w:r>
    </w:p>
    <w:p>
      <w:pPr>
        <w:spacing w:after="150"/>
      </w:pPr>
      <w:r>
        <w:rPr/>
        <w:t xml:space="preserve">二、企业业务结构分析</w:t>
      </w:r>
    </w:p>
    <w:p>
      <w:pPr>
        <w:spacing w:after="150"/>
      </w:pPr>
      <w:r>
        <w:rPr/>
        <w:t xml:space="preserve">三、企业业务优劣势</w:t>
      </w:r>
    </w:p>
    <w:p>
      <w:pPr>
        <w:spacing w:after="150"/>
      </w:pPr>
      <w:r>
        <w:rPr/>
        <w:t xml:space="preserve">四、企业业务解决方案</w:t>
      </w:r>
    </w:p>
    <w:p>
      <w:pPr>
        <w:spacing w:after="150"/>
      </w:pPr>
      <w:r>
        <w:rPr/>
        <w:t xml:space="preserve">五、企业动向分析</w:t>
      </w:r>
    </w:p>
    <w:p>
      <w:pPr>
        <w:spacing w:after="150"/>
      </w:pPr>
      <w:r>
        <w:rPr/>
        <w:t xml:space="preserve">第三节 格尔软件股份有限公司</w:t>
      </w:r>
    </w:p>
    <w:p>
      <w:pPr>
        <w:spacing w:after="150"/>
      </w:pPr>
      <w:r>
        <w:rPr/>
        <w:t xml:space="preserve">一、企业基本信息分析</w:t>
      </w:r>
    </w:p>
    <w:p>
      <w:pPr>
        <w:spacing w:after="150"/>
      </w:pPr>
      <w:r>
        <w:rPr/>
        <w:t xml:space="preserve">二、企业业务结构分析</w:t>
      </w:r>
    </w:p>
    <w:p>
      <w:pPr>
        <w:spacing w:after="150"/>
      </w:pPr>
      <w:r>
        <w:rPr/>
        <w:t xml:space="preserve">三、企业业务优劣势</w:t>
      </w:r>
    </w:p>
    <w:p>
      <w:pPr>
        <w:spacing w:after="150"/>
      </w:pPr>
      <w:r>
        <w:rPr/>
        <w:t xml:space="preserve">四、企业业务解决方案</w:t>
      </w:r>
    </w:p>
    <w:p>
      <w:pPr>
        <w:spacing w:after="150"/>
      </w:pPr>
      <w:r>
        <w:rPr/>
        <w:t xml:space="preserve">五、企业动向分析</w:t>
      </w:r>
    </w:p>
    <w:p>
      <w:pPr>
        <w:spacing w:after="150"/>
      </w:pPr>
      <w:r>
        <w:rPr/>
        <w:t xml:space="preserve">第四节 广东奥飞数据科技股份有限公司</w:t>
      </w:r>
    </w:p>
    <w:p>
      <w:pPr>
        <w:spacing w:after="150"/>
      </w:pPr>
      <w:r>
        <w:rPr/>
        <w:t xml:space="preserve">一、企业基本信息分析</w:t>
      </w:r>
    </w:p>
    <w:p>
      <w:pPr>
        <w:spacing w:after="150"/>
      </w:pPr>
      <w:r>
        <w:rPr/>
        <w:t xml:space="preserve">二、企业业务结构分析</w:t>
      </w:r>
    </w:p>
    <w:p>
      <w:pPr>
        <w:spacing w:after="150"/>
      </w:pPr>
      <w:r>
        <w:rPr/>
        <w:t xml:space="preserve">三、企业业务优劣势</w:t>
      </w:r>
    </w:p>
    <w:p>
      <w:pPr>
        <w:spacing w:after="150"/>
      </w:pPr>
      <w:r>
        <w:rPr/>
        <w:t xml:space="preserve">四、企业业务解决方案</w:t>
      </w:r>
    </w:p>
    <w:p>
      <w:pPr>
        <w:spacing w:after="150"/>
      </w:pPr>
      <w:r>
        <w:rPr/>
        <w:t xml:space="preserve">五、企业动向分析</w:t>
      </w:r>
    </w:p>
    <w:p>
      <w:pPr>
        <w:spacing w:after="150"/>
      </w:pPr>
      <w:r>
        <w:rPr/>
        <w:t xml:space="preserve">第五节 成都卫士通信息产业股份有限公司</w:t>
      </w:r>
    </w:p>
    <w:p>
      <w:pPr>
        <w:spacing w:after="150"/>
      </w:pPr>
      <w:r>
        <w:rPr/>
        <w:t xml:space="preserve">一、企业基本信息分析</w:t>
      </w:r>
    </w:p>
    <w:p>
      <w:pPr>
        <w:spacing w:after="150"/>
      </w:pPr>
      <w:r>
        <w:rPr/>
        <w:t xml:space="preserve">二、企业业务结构分析</w:t>
      </w:r>
    </w:p>
    <w:p>
      <w:pPr>
        <w:spacing w:after="150"/>
      </w:pPr>
      <w:r>
        <w:rPr/>
        <w:t xml:space="preserve">三、企业业务优劣势</w:t>
      </w:r>
    </w:p>
    <w:p>
      <w:pPr>
        <w:spacing w:after="150"/>
      </w:pPr>
      <w:r>
        <w:rPr/>
        <w:t xml:space="preserve">四、企业业务解决方案</w:t>
      </w:r>
    </w:p>
    <w:p>
      <w:pPr>
        <w:spacing w:after="150"/>
      </w:pPr>
      <w:r>
        <w:rPr/>
        <w:t xml:space="preserve">五、企业动向分析</w:t>
      </w:r>
    </w:p>
    <w:p>
      <w:pPr>
        <w:spacing w:after="150"/>
      </w:pPr>
      <w:r>
        <w:rPr/>
        <w:t xml:space="preserve">第六节 蓝盾信息安全技术股份有限公司</w:t>
      </w:r>
    </w:p>
    <w:p>
      <w:pPr>
        <w:spacing w:after="150"/>
      </w:pPr>
      <w:r>
        <w:rPr/>
        <w:t xml:space="preserve">一、企业基本信息分析</w:t>
      </w:r>
    </w:p>
    <w:p>
      <w:pPr>
        <w:spacing w:after="150"/>
      </w:pPr>
      <w:r>
        <w:rPr/>
        <w:t xml:space="preserve">二、企业业务结构分析</w:t>
      </w:r>
    </w:p>
    <w:p>
      <w:pPr>
        <w:spacing w:after="150"/>
      </w:pPr>
      <w:r>
        <w:rPr/>
        <w:t xml:space="preserve">三、企业业务优劣势</w:t>
      </w:r>
    </w:p>
    <w:p>
      <w:pPr>
        <w:spacing w:after="150"/>
      </w:pPr>
      <w:r>
        <w:rPr/>
        <w:t xml:space="preserve">四、企业业务解决方案</w:t>
      </w:r>
    </w:p>
    <w:p>
      <w:pPr>
        <w:spacing w:after="150"/>
      </w:pPr>
      <w:r>
        <w:rPr/>
        <w:t xml:space="preserve">五、企业动向分析</w:t>
      </w:r>
    </w:p>
    <w:p>
      <w:pPr>
        <w:spacing w:after="150"/>
      </w:pPr>
      <w:r>
        <w:rPr/>
        <w:t xml:space="preserve">第七节 北京数字认证股份有限公司</w:t>
      </w:r>
    </w:p>
    <w:p>
      <w:pPr>
        <w:spacing w:after="150"/>
      </w:pPr>
      <w:r>
        <w:rPr/>
        <w:t xml:space="preserve">一、企业基本信息分析</w:t>
      </w:r>
    </w:p>
    <w:p>
      <w:pPr>
        <w:spacing w:after="150"/>
      </w:pPr>
      <w:r>
        <w:rPr/>
        <w:t xml:space="preserve">二、企业业务结构分析</w:t>
      </w:r>
    </w:p>
    <w:p>
      <w:pPr>
        <w:spacing w:after="150"/>
      </w:pPr>
      <w:r>
        <w:rPr/>
        <w:t xml:space="preserve">三、企业业务优劣势</w:t>
      </w:r>
    </w:p>
    <w:p>
      <w:pPr>
        <w:spacing w:after="150"/>
      </w:pPr>
      <w:r>
        <w:rPr/>
        <w:t xml:space="preserve">四、企业业务解决方案</w:t>
      </w:r>
    </w:p>
    <w:p>
      <w:pPr>
        <w:spacing w:after="150"/>
      </w:pPr>
      <w:r>
        <w:rPr/>
        <w:t xml:space="preserve">五、企业动向分析</w:t>
      </w:r>
    </w:p>
    <w:p>
      <w:pPr>
        <w:spacing w:after="150"/>
      </w:pPr>
      <w:r>
        <w:rPr/>
        <w:t xml:space="preserve">第八节 恒宝股份有限公司</w:t>
      </w:r>
    </w:p>
    <w:p>
      <w:pPr>
        <w:spacing w:after="150"/>
      </w:pPr>
      <w:r>
        <w:rPr/>
        <w:t xml:space="preserve">一、企业基本信息分析</w:t>
      </w:r>
    </w:p>
    <w:p>
      <w:pPr>
        <w:spacing w:after="150"/>
      </w:pPr>
      <w:r>
        <w:rPr/>
        <w:t xml:space="preserve">二、企业业务结构分析</w:t>
      </w:r>
    </w:p>
    <w:p>
      <w:pPr>
        <w:spacing w:after="150"/>
      </w:pPr>
      <w:r>
        <w:rPr/>
        <w:t xml:space="preserve">三、企业业务优劣势</w:t>
      </w:r>
    </w:p>
    <w:p>
      <w:pPr>
        <w:spacing w:after="150"/>
      </w:pPr>
      <w:r>
        <w:rPr/>
        <w:t xml:space="preserve">四、企业业务解决方案</w:t>
      </w:r>
    </w:p>
    <w:p>
      <w:pPr>
        <w:spacing w:after="150"/>
      </w:pPr>
      <w:r>
        <w:rPr/>
        <w:t xml:space="preserve">五、企业动向分析</w:t>
      </w:r>
    </w:p>
    <w:p>
      <w:pPr>
        <w:spacing w:after="150"/>
      </w:pPr>
      <w:r>
        <w:rPr/>
        <w:t xml:space="preserve">第九节 启明星辰信息技术集团股份有限公司</w:t>
      </w:r>
    </w:p>
    <w:p>
      <w:pPr>
        <w:spacing w:after="150"/>
      </w:pPr>
      <w:r>
        <w:rPr/>
        <w:t xml:space="preserve">一、企业基本信息分析</w:t>
      </w:r>
    </w:p>
    <w:p>
      <w:pPr>
        <w:spacing w:after="150"/>
      </w:pPr>
      <w:r>
        <w:rPr/>
        <w:t xml:space="preserve">二、企业业务结构分析</w:t>
      </w:r>
    </w:p>
    <w:p>
      <w:pPr>
        <w:spacing w:after="150"/>
      </w:pPr>
      <w:r>
        <w:rPr/>
        <w:t xml:space="preserve">三、企业业务优劣势</w:t>
      </w:r>
    </w:p>
    <w:p>
      <w:pPr>
        <w:spacing w:after="150"/>
      </w:pPr>
      <w:r>
        <w:rPr/>
        <w:t xml:space="preserve">四、企业业务解决方案</w:t>
      </w:r>
    </w:p>
    <w:p>
      <w:pPr>
        <w:spacing w:after="150"/>
      </w:pPr>
      <w:r>
        <w:rPr/>
        <w:t xml:space="preserve">五、企业动向分析</w:t>
      </w:r>
    </w:p>
    <w:p>
      <w:pPr>
        <w:spacing w:after="150"/>
      </w:pPr>
      <w:r>
        <w:rPr>
          <w:b w:val="1"/>
          <w:bCs w:val="1"/>
        </w:rPr>
        <w:t xml:space="preserve">第八章 2024-2029年中国数据安全服务行业发展趋势与前景预测</w:t>
      </w:r>
    </w:p>
    <w:p>
      <w:pPr>
        <w:spacing w:after="150"/>
      </w:pPr>
      <w:r>
        <w:rPr/>
        <w:t xml:space="preserve">第一节 2024-2029年数据安全服务行业发展趋势分析</w:t>
      </w:r>
    </w:p>
    <w:p>
      <w:pPr>
        <w:spacing w:after="150"/>
      </w:pPr>
      <w:r>
        <w:rPr/>
        <w:t xml:space="preserve">第二节 2024-2029年国内数据安全服务行业发展方向</w:t>
      </w:r>
    </w:p>
    <w:p>
      <w:pPr>
        <w:spacing w:after="150"/>
      </w:pPr>
      <w:r>
        <w:rPr/>
        <w:t xml:space="preserve">第三节 2024-2029年数据安全服务行业发展瓶颈分析</w:t>
      </w:r>
    </w:p>
    <w:p>
      <w:pPr>
        <w:spacing w:after="150"/>
      </w:pPr>
      <w:r>
        <w:rPr/>
        <w:t xml:space="preserve">第四节 2024-2029年数据安全服务行业发展前景预测</w:t>
      </w:r>
    </w:p>
    <w:p>
      <w:pPr>
        <w:spacing w:after="150"/>
      </w:pPr>
      <w:r>
        <w:rPr>
          <w:b w:val="1"/>
          <w:bCs w:val="1"/>
        </w:rPr>
        <w:t xml:space="preserve">第九章 中国数据安全服务行业投资预测</w:t>
      </w:r>
    </w:p>
    <w:p>
      <w:pPr>
        <w:spacing w:after="150"/>
      </w:pPr>
      <w:r>
        <w:rPr/>
        <w:t xml:space="preserve">第一节 国际数据安全服务行业发展经验</w:t>
      </w:r>
    </w:p>
    <w:p>
      <w:pPr>
        <w:spacing w:after="150"/>
      </w:pPr>
      <w:r>
        <w:rPr/>
        <w:t xml:space="preserve">第二节 中国数据安全服务行业投资机会</w:t>
      </w:r>
    </w:p>
    <w:p>
      <w:pPr>
        <w:spacing w:after="150"/>
      </w:pPr>
      <w:r>
        <w:rPr/>
        <w:t xml:space="preserve">第三节 中国数据安全服务行业投资风险</w:t>
      </w:r>
    </w:p>
    <w:p>
      <w:pPr>
        <w:spacing w:after="150"/>
      </w:pPr>
      <w:r>
        <w:rPr/>
        <w:t xml:space="preserve">第四节 中国数据安全服务行业发展与投资建议</w:t>
      </w:r>
    </w:p>
    <w:p>
      <w:pPr>
        <w:spacing w:after="150"/>
      </w:pPr>
      <w:r>
        <w:rPr>
          <w:b w:val="1"/>
          <w:bCs w:val="1"/>
        </w:rPr>
        <w:t xml:space="preserve">图表目录</w:t>
      </w:r>
    </w:p>
    <w:p>
      <w:pPr>
        <w:spacing w:after="150"/>
      </w:pPr>
      <w:r>
        <w:rPr/>
        <w:t xml:space="preserve">图表：2024-2029年全球网络安全 it 总投资规模预测</w:t>
      </w:r>
    </w:p>
    <w:p>
      <w:pPr>
        <w:spacing w:after="150"/>
      </w:pPr>
      <w:r>
        <w:rPr/>
        <w:t xml:space="preserve">图表：2019-2023年国内gdp 情况</w:t>
      </w:r>
    </w:p>
    <w:p>
      <w:pPr>
        <w:spacing w:after="150"/>
      </w:pPr>
      <w:r>
        <w:rPr/>
        <w:t xml:space="preserve">图表：2019-2023年国内三次产业结构情况</w:t>
      </w:r>
    </w:p>
    <w:p>
      <w:pPr>
        <w:spacing w:after="150"/>
      </w:pPr>
      <w:r>
        <w:rPr/>
        <w:t xml:space="preserve">图表：2023年居民消费价格月度涨跌幅度</w:t>
      </w:r>
    </w:p>
    <w:p>
      <w:pPr>
        <w:spacing w:after="150"/>
      </w:pPr>
      <w:r>
        <w:rPr/>
        <w:t xml:space="preserve">图表：2023年居民消费价格比上年涨跌幅度(单位：%)</w:t>
      </w:r>
    </w:p>
    <w:p>
      <w:pPr>
        <w:spacing w:after="150"/>
      </w:pPr>
      <w:r>
        <w:rPr/>
        <w:t xml:space="preserve">图表：2019-2023年全国居民人均可支配收入及其增长速度</w:t>
      </w:r>
    </w:p>
    <w:p>
      <w:pPr>
        <w:spacing w:after="150"/>
      </w:pPr>
      <w:r>
        <w:rPr/>
        <w:t xml:space="preserve">图表：2019-2023年全部工业增加值及其增长速度</w:t>
      </w:r>
    </w:p>
    <w:p>
      <w:pPr>
        <w:spacing w:after="150"/>
      </w:pPr>
      <w:r>
        <w:rPr/>
        <w:t xml:space="preserve">图表：2023年主要工业产品产量及其增长速度</w:t>
      </w:r>
    </w:p>
    <w:p>
      <w:pPr>
        <w:spacing w:after="150"/>
      </w:pPr>
      <w:r>
        <w:rPr/>
        <w:t xml:space="preserve">图表：2023年三次产业投资占固定资产投资(不含农户)比重</w:t>
      </w:r>
    </w:p>
    <w:p>
      <w:pPr>
        <w:spacing w:after="150"/>
      </w:pPr>
      <w:r>
        <w:rPr/>
        <w:t xml:space="preserve">图表：2023年分行业固定资产投资(不含农户)增长速度</w:t>
      </w:r>
    </w:p>
    <w:p>
      <w:pPr>
        <w:spacing w:after="150"/>
      </w:pPr>
      <w:r>
        <w:rPr/>
        <w:t xml:space="preserve">图表：2023年年末人口数及其构成</w:t>
      </w:r>
    </w:p>
    <w:p>
      <w:pPr>
        <w:spacing w:after="150"/>
      </w:pPr>
      <w:r>
        <w:rPr/>
        <w:t xml:space="preserve">图表：2019-2023年本专科、中等职业教育及普通高中招生人数</w:t>
      </w:r>
    </w:p>
    <w:p>
      <w:pPr>
        <w:spacing w:after="150"/>
      </w:pPr>
      <w:r>
        <w:rPr/>
        <w:t xml:space="preserve">图表：2019-2023年国内游客人次及其增长速度</w:t>
      </w:r>
    </w:p>
    <w:p>
      <w:pPr>
        <w:spacing w:after="150"/>
      </w:pPr>
      <w:r>
        <w:rPr/>
        <w:t xml:space="preserve">图表：2019-2023年城镇新增就业人数</w:t>
      </w:r>
    </w:p>
    <w:p>
      <w:pPr>
        <w:spacing w:after="150"/>
      </w:pPr>
      <w:r>
        <w:rPr/>
        <w:t xml:space="preserve">图表：2019-2023年中国数字经济规模及增速情况</w:t>
      </w:r>
    </w:p>
    <w:p>
      <w:pPr>
        <w:spacing w:after="150"/>
      </w:pPr>
      <w:r>
        <w:rPr/>
        <w:t xml:space="preserve">图表：2019-2023年中国数据安全市场规模及增速情况</w:t>
      </w:r>
    </w:p>
    <w:p>
      <w:pPr>
        <w:spacing w:after="150"/>
      </w:pPr>
      <w:r>
        <w:rPr/>
        <w:t xml:space="preserve">图表：2023年中国数据安全行业市场产品结构</w:t>
      </w:r>
    </w:p>
    <w:p>
      <w:pPr>
        <w:spacing w:after="150"/>
      </w:pPr>
      <w:r>
        <w:rPr/>
        <w:t xml:space="preserve">图表：2023年中国数据安全行业下游需求占比</w:t>
      </w:r>
    </w:p>
    <w:p>
      <w:pPr>
        <w:spacing w:after="150"/>
      </w:pPr>
      <w:r>
        <w:rPr/>
        <w:t xml:space="preserve">图表：2023年我国数据安全项目占比情况</w:t>
      </w:r>
    </w:p>
    <w:p>
      <w:pPr>
        <w:spacing w:after="150"/>
      </w:pPr>
      <w:r>
        <w:rPr/>
        <w:t xml:space="preserve">图表：2023年中国数据安全硬件市场份额</w:t>
      </w:r>
    </w:p>
    <w:p>
      <w:pPr>
        <w:spacing w:after="150"/>
      </w:pPr>
      <w:r>
        <w:rPr/>
        <w:t xml:space="preserve">图表：2019-2023年国内数据安全硬件市场规模</w:t>
      </w:r>
    </w:p>
    <w:p>
      <w:pPr>
        <w:spacing w:after="150"/>
      </w:pPr>
      <w:r>
        <w:rPr/>
        <w:t xml:space="preserve">图表：2019-2023年国内数据安全软件行业市场规模</w:t>
      </w:r>
    </w:p>
    <w:p>
      <w:pPr>
        <w:spacing w:after="150"/>
      </w:pPr>
      <w:r>
        <w:rPr/>
        <w:t xml:space="preserve">图表：2019-2023年国内政府领域数据安全服务需求规模</w:t>
      </w:r>
    </w:p>
    <w:p>
      <w:pPr>
        <w:spacing w:after="150"/>
      </w:pPr>
      <w:r>
        <w:rPr/>
        <w:t xml:space="preserve">图表：2019-2023年国内军工领域数据安全服务需求规模</w:t>
      </w:r>
    </w:p>
    <w:p>
      <w:pPr>
        <w:spacing w:after="150"/>
      </w:pPr>
      <w:r>
        <w:rPr/>
        <w:t xml:space="preserve">图表：2019-2023年国内金融领域数据安全服务需求规模</w:t>
      </w:r>
    </w:p>
    <w:p>
      <w:pPr>
        <w:spacing w:after="150"/>
      </w:pPr>
      <w:r>
        <w:rPr/>
        <w:t xml:space="preserve">图表：数据安全服务业务企业总体经营情况</w:t>
      </w:r>
    </w:p>
    <w:p>
      <w:pPr>
        <w:spacing w:after="150"/>
      </w:pPr>
      <w:r>
        <w:rPr/>
        <w:t xml:space="preserve">图表：中孚信息企业业务营收结构情况</w:t>
      </w:r>
    </w:p>
    <w:p>
      <w:pPr>
        <w:spacing w:after="150"/>
      </w:pPr>
      <w:r>
        <w:rPr/>
        <w:t xml:space="preserve">图表：中孚信息企业数据安全产品</w:t>
      </w:r>
    </w:p>
    <w:p>
      <w:pPr>
        <w:spacing w:after="150"/>
      </w:pPr>
      <w:r>
        <w:rPr/>
        <w:t xml:space="preserve">图表：公司pki系统结构</w:t>
      </w:r>
    </w:p>
    <w:p>
      <w:pPr>
        <w:spacing w:after="150"/>
      </w:pPr>
      <w:r>
        <w:rPr/>
        <w:t xml:space="preserve">图表：奥飞数据企业业务解决方案</w:t>
      </w:r>
    </w:p>
    <w:p>
      <w:pPr>
        <w:spacing w:after="150"/>
      </w:pPr>
      <w:r>
        <w:rPr/>
        <w:t xml:space="preserve">图表：卫士通企业业务解决方案</w:t>
      </w:r>
    </w:p>
    <w:p>
      <w:pPr>
        <w:spacing w:after="150"/>
      </w:pPr>
      <w:r>
        <w:rPr/>
        <w:t xml:space="preserve">图表：蓝盾解决方案中心</w:t>
      </w:r>
    </w:p>
    <w:p>
      <w:pPr>
        <w:spacing w:after="150"/>
      </w:pPr>
      <w:r>
        <w:rPr/>
        <w:t xml:space="preserve">图表：2019-2023年企业数据泄露成本趋势图</w:t>
      </w:r>
    </w:p>
    <w:p>
      <w:pPr>
        <w:spacing w:after="150"/>
      </w:pPr>
      <w:r>
        <w:rPr/>
        <w:t xml:space="preserve">图表：数据安全行业企业收购情况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中国数据安全服务行业市场深度分析及前景趋势与投资研究报告(2024-2029版)</dc:title>
  <dc:description>中国数据安全服务行业市场深度分析及前景趋势与投资研究报告(2024-2029版)</dc:description>
  <dc:subject>中国数据安全服务行业市场深度分析及前景趋势与投资研究报告(2024-2029版)</dc:subject>
  <cp:keywords>研究报告</cp:keywords>
  <cp:category>研究报告</cp:category>
  <cp:lastModifiedBy>北京中道泰和信息咨询有限公司</cp:lastModifiedBy>
  <dcterms:created xsi:type="dcterms:W3CDTF">2024-01-26T01:03:55+08:00</dcterms:created>
  <dcterms:modified xsi:type="dcterms:W3CDTF">2024-01-26T01:03:55+08:00</dcterms:modified>
</cp:coreProperties>
</file>

<file path=docProps/custom.xml><?xml version="1.0" encoding="utf-8"?>
<Properties xmlns="http://schemas.openxmlformats.org/officeDocument/2006/custom-properties" xmlns:vt="http://schemas.openxmlformats.org/officeDocument/2006/docPropsVTypes"/>
</file>