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中国润滑油基础油行业市场深度分析及发展前景与供需预测研究报告(2024-2029版)</w:t>
      </w:r>
    </w:p>
    <w:p>
      <w:pPr>
        <w:spacing w:after="150"/>
      </w:pPr>
      <w:r>
        <w:rPr>
          <w:b w:val="1"/>
          <w:bCs w:val="1"/>
        </w:rPr>
        <w:t xml:space="preserve">报告简介</w:t>
      </w:r>
    </w:p>
    <w:p>
      <w:pPr>
        <w:spacing w:after="150"/>
      </w:pPr>
      <w:r>
        <w:rPr/>
        <w:t xml:space="preserve">基础油(base stock,base oil)指组成润滑油、润滑脂成品的液态成份，任何一种润滑油、脂的主要成份(一般占质量67~90%)都是基础油。基础油可以是炼油厂的分馏产品(沸点高于燃料用重油、低于沥青)，也可以是合成的，前者一般称为矿物油，后者虽然有多个非常不同的族群，但一般统称合成油。虽然植物油、动物油也可以用来作为润滑基础油，但其供应量与性能完全无法满足现代润滑工业的需求，因此只有在很小的范围使用。在某些情形下，基础油本身的物理化学性质决定了使用该基础油的润滑油或润滑脂的润滑性能，但在大多数工业用设备的润滑应用上，润滑性能主要取决于基础油所携带的润滑添加剂(additive)，在这种情形下，基础油的很大一部份的功用是作为润滑添加剂的载体(carrier)。</w:t>
      </w:r>
    </w:p>
    <w:p>
      <w:pPr>
        <w:spacing w:after="150"/>
      </w:pPr>
      <w:r>
        <w:rPr/>
        <w:t xml:space="preserve">全球润滑油基础油的生产国或地区比较分散，主要包括美国、欧洲、亚洲等地区。美国是全球润滑油基础油的主要生产国之一，其主要生产商包括埃克森美孚、凯迪拉克等公司。欧洲的主要生产国包括荷兰、德国、英国等，其中巴斯夫和壳牌是该地区润滑油基础油的主要生产商之一。而在亚洲地区，中国是润滑油基础油产能最大的国家之一，其主要生产商包括中石化、中石油等公司。此外，阿拉伯国家也是润滑油基础油的重要产区之一，其主要生产商包括沙特阿美、科威特石油等公司。</w:t>
      </w:r>
    </w:p>
    <w:p>
      <w:pPr>
        <w:spacing w:after="150"/>
      </w:pPr>
      <w:r>
        <w:rPr/>
        <w:t xml:space="preserve">总体来说，全球润滑油基础油的生产地区比较分散，且不同地区的主要生产商也各具特点。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润滑油基础油市场进行了分析研究。报告在总结中国润滑油基础油行业发展历程的基础上，结合新时期的各方面因素，对中国润滑油基础油行业的发展趋势给予了细致和审慎的预测论证。报告资料详实，图表丰富，既有深入的分析，又有直观的比较，为润滑油基础油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润滑油基础油行业概述 </w:t>
      </w:r>
    </w:p>
    <w:p>
      <w:pPr>
        <w:spacing w:after="150"/>
      </w:pPr>
      <w:r>
        <w:rPr/>
        <w:t xml:space="preserve">第一节 润滑油基础油行业相关概述 </w:t>
      </w:r>
    </w:p>
    <w:p>
      <w:pPr>
        <w:spacing w:after="150"/>
      </w:pPr>
      <w:r>
        <w:rPr/>
        <w:t xml:space="preserve">一、产品简介 </w:t>
      </w:r>
    </w:p>
    <w:p>
      <w:pPr>
        <w:spacing w:after="150"/>
      </w:pPr>
      <w:r>
        <w:rPr/>
        <w:t xml:space="preserve">二、性能特点 </w:t>
      </w:r>
    </w:p>
    <w:p>
      <w:pPr>
        <w:spacing w:after="150"/>
      </w:pPr>
      <w:r>
        <w:rPr/>
        <w:t xml:space="preserve">三、主要应用领域 </w:t>
      </w:r>
    </w:p>
    <w:p>
      <w:pPr>
        <w:spacing w:after="150"/>
      </w:pPr>
      <w:r>
        <w:rPr/>
        <w:t xml:space="preserve">第二节 润滑油基础油行业上下游产业链分析 </w:t>
      </w:r>
    </w:p>
    <w:p>
      <w:pPr>
        <w:spacing w:after="150"/>
      </w:pPr>
      <w:r>
        <w:rPr/>
        <w:t xml:space="preserve">一、产业链图谱 </w:t>
      </w:r>
    </w:p>
    <w:p>
      <w:pPr>
        <w:spacing w:after="150"/>
      </w:pPr>
      <w:r>
        <w:rPr/>
        <w:t xml:space="preserve">二、润滑油基础油上游行业发展状况分析 </w:t>
      </w:r>
    </w:p>
    <w:p>
      <w:pPr>
        <w:spacing w:after="150"/>
      </w:pPr>
      <w:r>
        <w:rPr/>
        <w:t xml:space="preserve">三、润滑油基础油下游行业发展状况分析 </w:t>
      </w:r>
    </w:p>
    <w:p>
      <w:pPr>
        <w:spacing w:after="150"/>
      </w:pPr>
      <w:r>
        <w:rPr/>
        <w:t xml:space="preserve">四、润滑油基础油行业上下游关联性分析 </w:t>
      </w:r>
    </w:p>
    <w:p>
      <w:pPr>
        <w:spacing w:after="150"/>
      </w:pPr>
      <w:r>
        <w:rPr>
          <w:b w:val="1"/>
          <w:bCs w:val="1"/>
        </w:rPr>
        <w:t xml:space="preserve">第二章 全球润滑油基础油市场供需发展及预测 </w:t>
      </w:r>
    </w:p>
    <w:p>
      <w:pPr>
        <w:spacing w:after="150"/>
      </w:pPr>
      <w:r>
        <w:rPr/>
        <w:t xml:space="preserve">第一节 全球润滑油基础油市场供需现状分析 </w:t>
      </w:r>
    </w:p>
    <w:p>
      <w:pPr>
        <w:spacing w:after="150"/>
      </w:pPr>
      <w:r>
        <w:rPr/>
        <w:t xml:space="preserve">一、全球润滑油基础油市场供给现状分析 </w:t>
      </w:r>
    </w:p>
    <w:p>
      <w:pPr>
        <w:spacing w:after="150"/>
      </w:pPr>
      <w:r>
        <w:rPr/>
        <w:t xml:space="preserve">二、全球润滑油基础油市场需求现状分析 </w:t>
      </w:r>
    </w:p>
    <w:p>
      <w:pPr>
        <w:spacing w:after="150"/>
      </w:pPr>
      <w:r>
        <w:rPr/>
        <w:t xml:space="preserve">第二节 全球润滑油基础油市场消费现状分析 </w:t>
      </w:r>
    </w:p>
    <w:p>
      <w:pPr>
        <w:spacing w:after="150"/>
      </w:pPr>
      <w:r>
        <w:rPr/>
        <w:t xml:space="preserve">一、全球润滑油基础油主要生产国或地区的生产能力分析 </w:t>
      </w:r>
    </w:p>
    <w:p>
      <w:pPr>
        <w:spacing w:after="150"/>
      </w:pPr>
      <w:r>
        <w:rPr/>
        <w:t xml:space="preserve">二、全球润滑油基础油主要生产国或地区的产量分析 </w:t>
      </w:r>
    </w:p>
    <w:p>
      <w:pPr>
        <w:spacing w:after="150"/>
      </w:pPr>
      <w:r>
        <w:rPr/>
        <w:t xml:space="preserve">三、全球润滑油基础油主要生产国或地区的消费量及分布情况分析 </w:t>
      </w:r>
    </w:p>
    <w:p>
      <w:pPr>
        <w:spacing w:after="150"/>
      </w:pPr>
      <w:r>
        <w:rPr/>
        <w:t xml:space="preserve">四、全球润滑油基础油主要生产企业原料、技术和装置规模情况分析 </w:t>
      </w:r>
    </w:p>
    <w:p>
      <w:pPr>
        <w:spacing w:after="150"/>
      </w:pPr>
      <w:r>
        <w:rPr/>
        <w:t xml:space="preserve">第三节 2024-2029年全球润滑油基础油市场供需预测 </w:t>
      </w:r>
    </w:p>
    <w:p>
      <w:pPr>
        <w:spacing w:after="150"/>
      </w:pPr>
      <w:r>
        <w:rPr/>
        <w:t xml:space="preserve">一、全球润滑油基础油主要生产国或地区的生产能力预测 </w:t>
      </w:r>
    </w:p>
    <w:p>
      <w:pPr>
        <w:spacing w:after="150"/>
      </w:pPr>
      <w:r>
        <w:rPr/>
        <w:t xml:space="preserve">二、全球润滑油基础油主要生产国或地区的产量预测 </w:t>
      </w:r>
    </w:p>
    <w:p>
      <w:pPr>
        <w:spacing w:after="150"/>
      </w:pPr>
      <w:r>
        <w:rPr/>
        <w:t xml:space="preserve">三、全球润滑油基础油主要生产国或地区的消费量预测及分布变化趋势分析 </w:t>
      </w:r>
    </w:p>
    <w:p>
      <w:pPr>
        <w:spacing w:after="150"/>
      </w:pPr>
      <w:r>
        <w:rPr/>
        <w:t xml:space="preserve">第四节 全球润滑油基础油市场供需平衡分析 </w:t>
      </w:r>
    </w:p>
    <w:p>
      <w:pPr>
        <w:spacing w:after="150"/>
      </w:pPr>
      <w:r>
        <w:rPr/>
        <w:t xml:space="preserve">一、全球润滑油基础油市场的供需平衡状况分析 </w:t>
      </w:r>
    </w:p>
    <w:p>
      <w:pPr>
        <w:spacing w:after="150"/>
      </w:pPr>
      <w:r>
        <w:rPr/>
        <w:t xml:space="preserve">二、2024-2029年全球润滑油基础油市场发展空间预测 </w:t>
      </w:r>
    </w:p>
    <w:p>
      <w:pPr>
        <w:spacing w:after="150"/>
      </w:pPr>
      <w:r>
        <w:rPr/>
        <w:t xml:space="preserve">三、2024-2029年全球润滑油基础油市场地区之间的供需差距及贸易流向 </w:t>
      </w:r>
    </w:p>
    <w:p>
      <w:pPr>
        <w:spacing w:after="150"/>
      </w:pPr>
      <w:r>
        <w:rPr/>
        <w:t xml:space="preserve">四、2024-2029年全球润滑油基础油市场供需变化趋势及发展前景 </w:t>
      </w:r>
    </w:p>
    <w:p>
      <w:pPr>
        <w:spacing w:after="150"/>
      </w:pPr>
      <w:r>
        <w:rPr>
          <w:b w:val="1"/>
          <w:bCs w:val="1"/>
        </w:rPr>
        <w:t xml:space="preserve">第三章 中国润滑油基础油市场供需发展及预测 </w:t>
      </w:r>
    </w:p>
    <w:p>
      <w:pPr>
        <w:spacing w:after="150"/>
      </w:pPr>
      <w:r>
        <w:rPr/>
        <w:t xml:space="preserve">第一节 2019-2023年中国润滑油基础油市场供需走势分析 </w:t>
      </w:r>
    </w:p>
    <w:p>
      <w:pPr>
        <w:spacing w:after="150"/>
      </w:pPr>
      <w:r>
        <w:rPr/>
        <w:t xml:space="preserve">一、2019-2023年中国润滑油基础油市场供给情况分析 </w:t>
      </w:r>
    </w:p>
    <w:p>
      <w:pPr>
        <w:spacing w:after="150"/>
      </w:pPr>
      <w:r>
        <w:rPr/>
        <w:t xml:space="preserve">二、2019-2023年中国润滑油基础油市场需求情况分析 </w:t>
      </w:r>
    </w:p>
    <w:p>
      <w:pPr>
        <w:spacing w:after="150"/>
      </w:pPr>
      <w:r>
        <w:rPr/>
        <w:t xml:space="preserve">第二节 2023年中国润滑油基础油市场主要生产企业分析 </w:t>
      </w:r>
    </w:p>
    <w:p>
      <w:pPr>
        <w:spacing w:after="150"/>
      </w:pPr>
      <w:r>
        <w:rPr/>
        <w:t xml:space="preserve">一、中国润滑油基础油生产发展历程 </w:t>
      </w:r>
    </w:p>
    <w:p>
      <w:pPr>
        <w:spacing w:after="150"/>
      </w:pPr>
      <w:r>
        <w:rPr/>
        <w:t xml:space="preserve">二、中国润滑油基础油产能各地区生产分布 </w:t>
      </w:r>
    </w:p>
    <w:p>
      <w:pPr>
        <w:spacing w:after="150"/>
      </w:pPr>
      <w:r>
        <w:rPr/>
        <w:t xml:space="preserve">三、2023年我国主要生产企业的生产能力、产量、原料、技术和装置规模情况分析 </w:t>
      </w:r>
    </w:p>
    <w:p>
      <w:pPr>
        <w:spacing w:after="150"/>
      </w:pPr>
      <w:r>
        <w:rPr/>
        <w:t xml:space="preserve">第三节 2019-2023年中国润滑油基础油消费量走势分析 </w:t>
      </w:r>
    </w:p>
    <w:p>
      <w:pPr>
        <w:spacing w:after="150"/>
      </w:pPr>
      <w:r>
        <w:rPr/>
        <w:t xml:space="preserve">一、2019-2023年中国润滑油基础油消费量走势分析 </w:t>
      </w:r>
    </w:p>
    <w:p>
      <w:pPr>
        <w:spacing w:after="150"/>
      </w:pPr>
      <w:r>
        <w:rPr/>
        <w:t xml:space="preserve">二、2019-2023年中国润滑油基础油消费量影响因素分析 </w:t>
      </w:r>
    </w:p>
    <w:p>
      <w:pPr>
        <w:spacing w:after="150"/>
      </w:pPr>
      <w:r>
        <w:rPr/>
        <w:t xml:space="preserve">第四节 2023年中国润滑油基础油消费结构分析 </w:t>
      </w:r>
    </w:p>
    <w:p>
      <w:pPr>
        <w:spacing w:after="150"/>
      </w:pPr>
      <w:r>
        <w:rPr/>
        <w:t xml:space="preserve">第五节 2024-2029年中国润滑油基础油供需预测 </w:t>
      </w:r>
    </w:p>
    <w:p>
      <w:pPr>
        <w:spacing w:after="150"/>
      </w:pPr>
      <w:r>
        <w:rPr/>
        <w:t xml:space="preserve">一、未来五年中国润滑油基础油新增产能统计 </w:t>
      </w:r>
    </w:p>
    <w:p>
      <w:pPr>
        <w:spacing w:after="150"/>
      </w:pPr>
      <w:r>
        <w:rPr/>
        <w:t xml:space="preserve">二、未来五年中国润滑油基础油市场供需预测 </w:t>
      </w:r>
    </w:p>
    <w:p>
      <w:pPr>
        <w:spacing w:after="150"/>
      </w:pPr>
      <w:r>
        <w:rPr/>
        <w:t xml:space="preserve">第六节 国内市场供需平衡分析 </w:t>
      </w:r>
    </w:p>
    <w:p>
      <w:pPr>
        <w:spacing w:after="150"/>
      </w:pPr>
      <w:r>
        <w:rPr/>
        <w:t xml:space="preserve">一、未来五年中国润滑油基础油供需平衡状况分析 </w:t>
      </w:r>
    </w:p>
    <w:p>
      <w:pPr>
        <w:spacing w:after="150"/>
      </w:pPr>
      <w:r>
        <w:rPr/>
        <w:t xml:space="preserve">二、未来五年中国润滑油基础油市场空间预测 </w:t>
      </w:r>
    </w:p>
    <w:p>
      <w:pPr>
        <w:spacing w:after="150"/>
      </w:pPr>
      <w:r>
        <w:rPr/>
        <w:t xml:space="preserve">三、未来五年中国润滑油基础油市场地区之间的供需差距及贸易流向 </w:t>
      </w:r>
    </w:p>
    <w:p>
      <w:pPr>
        <w:spacing w:after="150"/>
      </w:pPr>
      <w:r>
        <w:rPr/>
        <w:t xml:space="preserve">四、预测未来五年中国润滑油基础油市场的供需变化趋势及发展前景 </w:t>
      </w:r>
    </w:p>
    <w:p>
      <w:pPr>
        <w:spacing w:after="150"/>
      </w:pPr>
      <w:r>
        <w:rPr>
          <w:b w:val="1"/>
          <w:bCs w:val="1"/>
        </w:rPr>
        <w:t xml:space="preserve">第四章 润滑油基础油目标市场（东北地区）及产品竞争力分析 </w:t>
      </w:r>
    </w:p>
    <w:p>
      <w:pPr>
        <w:spacing w:after="150"/>
      </w:pPr>
      <w:r>
        <w:rPr/>
        <w:t xml:space="preserve">第一节 润滑油基础油目标市场选择和主要用户分析 </w:t>
      </w:r>
    </w:p>
    <w:p>
      <w:pPr>
        <w:spacing w:after="150"/>
      </w:pPr>
      <w:r>
        <w:rPr/>
        <w:t xml:space="preserve">一、对目标市场的用户需求及消费特征进行分析 </w:t>
      </w:r>
    </w:p>
    <w:p>
      <w:pPr>
        <w:spacing w:after="150"/>
      </w:pPr>
      <w:r>
        <w:rPr/>
        <w:t xml:space="preserve">二、目标市场产品的供需平衡现状和供需预测分析 </w:t>
      </w:r>
    </w:p>
    <w:p>
      <w:pPr>
        <w:spacing w:after="150"/>
      </w:pPr>
      <w:r>
        <w:rPr/>
        <w:t xml:space="preserve">第二节 产品竞争力分析 </w:t>
      </w:r>
    </w:p>
    <w:p>
      <w:pPr>
        <w:spacing w:after="150"/>
      </w:pPr>
      <w:r>
        <w:rPr/>
        <w:t xml:space="preserve">一、润滑油基础油产品品种、质量和性能等方面在目标市场上具有的优势和劣势 </w:t>
      </w:r>
    </w:p>
    <w:p>
      <w:pPr>
        <w:spacing w:after="150"/>
      </w:pPr>
      <w:r>
        <w:rPr/>
        <w:t xml:space="preserve">二、润滑油基础油产品的商标、品牌和商誉所具有的优势和劣势 </w:t>
      </w:r>
    </w:p>
    <w:p>
      <w:pPr>
        <w:spacing w:after="150"/>
      </w:pPr>
      <w:r>
        <w:rPr/>
        <w:t xml:space="preserve">三、润滑油基础油产品在其它方面(如地域、运输等)所具备的优势和劣势 </w:t>
      </w:r>
    </w:p>
    <w:p>
      <w:pPr>
        <w:spacing w:after="150"/>
      </w:pPr>
      <w:r>
        <w:rPr>
          <w:b w:val="1"/>
          <w:bCs w:val="1"/>
        </w:rPr>
        <w:t xml:space="preserve">第五章 中国润滑油基础油进出口市场分析 </w:t>
      </w:r>
    </w:p>
    <w:p>
      <w:pPr>
        <w:spacing w:after="150"/>
      </w:pPr>
      <w:r>
        <w:rPr/>
        <w:t xml:space="preserve">第一节 2019-2023年中国润滑油基础油进出口量走势分析 </w:t>
      </w:r>
    </w:p>
    <w:p>
      <w:pPr>
        <w:spacing w:after="150"/>
      </w:pPr>
      <w:r>
        <w:rPr/>
        <w:t xml:space="preserve">一、进口量 </w:t>
      </w:r>
    </w:p>
    <w:p>
      <w:pPr>
        <w:spacing w:after="150"/>
      </w:pPr>
      <w:r>
        <w:rPr/>
        <w:t xml:space="preserve">二、出口量 </w:t>
      </w:r>
    </w:p>
    <w:p>
      <w:pPr>
        <w:spacing w:after="150"/>
      </w:pPr>
      <w:r>
        <w:rPr/>
        <w:t xml:space="preserve">第二节 中国润滑油基础油进出口税率及税收政策分析 </w:t>
      </w:r>
    </w:p>
    <w:p>
      <w:pPr>
        <w:spacing w:after="150"/>
      </w:pPr>
      <w:r>
        <w:rPr/>
        <w:t xml:space="preserve">一、进口税率 </w:t>
      </w:r>
    </w:p>
    <w:p>
      <w:pPr>
        <w:spacing w:after="150"/>
      </w:pPr>
      <w:r>
        <w:rPr/>
        <w:t xml:space="preserve">二、出口税率 </w:t>
      </w:r>
    </w:p>
    <w:p>
      <w:pPr>
        <w:spacing w:after="150"/>
      </w:pPr>
      <w:r>
        <w:rPr/>
        <w:t xml:space="preserve">三、政策分析 </w:t>
      </w:r>
    </w:p>
    <w:p>
      <w:pPr>
        <w:spacing w:after="150"/>
      </w:pPr>
      <w:r>
        <w:rPr/>
        <w:t xml:space="preserve">第三节 2024-2029年中国润滑油基础油进出口趋势预测 </w:t>
      </w:r>
    </w:p>
    <w:p>
      <w:pPr>
        <w:spacing w:after="150"/>
      </w:pPr>
      <w:r>
        <w:rPr/>
        <w:t xml:space="preserve">一、进口趋势 </w:t>
      </w:r>
    </w:p>
    <w:p>
      <w:pPr>
        <w:spacing w:after="150"/>
      </w:pPr>
      <w:r>
        <w:rPr/>
        <w:t xml:space="preserve">二、出口趋势 </w:t>
      </w:r>
    </w:p>
    <w:p>
      <w:pPr>
        <w:spacing w:after="150"/>
      </w:pPr>
      <w:r>
        <w:rPr>
          <w:b w:val="1"/>
          <w:bCs w:val="1"/>
        </w:rPr>
        <w:t xml:space="preserve">第六章 中国润滑油基础油市场行情走势分析及预测 </w:t>
      </w:r>
    </w:p>
    <w:p>
      <w:pPr>
        <w:spacing w:after="150"/>
      </w:pPr>
      <w:r>
        <w:rPr/>
        <w:t xml:space="preserve">第一节 2019-2023年中国润滑油基础油价格走势分析 </w:t>
      </w:r>
    </w:p>
    <w:p>
      <w:pPr>
        <w:spacing w:after="150"/>
      </w:pPr>
      <w:r>
        <w:rPr/>
        <w:t xml:space="preserve">第二节 2024-2029年中国润滑油基础油价格走势预测 </w:t>
      </w:r>
    </w:p>
    <w:p>
      <w:pPr>
        <w:spacing w:after="150"/>
      </w:pPr>
      <w:r>
        <w:rPr>
          <w:b w:val="1"/>
          <w:bCs w:val="1"/>
        </w:rPr>
        <w:t xml:space="preserve">第七章 中国润滑油基础油市场未来发展前景分析及进入评估 </w:t>
      </w:r>
    </w:p>
    <w:p>
      <w:pPr>
        <w:spacing w:after="150"/>
      </w:pPr>
      <w:r>
        <w:rPr/>
        <w:t xml:space="preserve">第一节 中国润滑油基础油市场未来发展驱动因素分析 </w:t>
      </w:r>
    </w:p>
    <w:p>
      <w:pPr>
        <w:spacing w:after="150"/>
      </w:pPr>
      <w:r>
        <w:rPr/>
        <w:t xml:space="preserve">一、政策因素 </w:t>
      </w:r>
    </w:p>
    <w:p>
      <w:pPr>
        <w:spacing w:after="150"/>
      </w:pPr>
      <w:r>
        <w:rPr/>
        <w:t xml:space="preserve">二、需求因素 </w:t>
      </w:r>
    </w:p>
    <w:p>
      <w:pPr>
        <w:spacing w:after="150"/>
      </w:pPr>
      <w:r>
        <w:rPr/>
        <w:t xml:space="preserve">三、技术因素 </w:t>
      </w:r>
    </w:p>
    <w:p>
      <w:pPr>
        <w:spacing w:after="150"/>
      </w:pPr>
      <w:r>
        <w:rPr/>
        <w:t xml:space="preserve">四、社会因素 </w:t>
      </w:r>
    </w:p>
    <w:p>
      <w:pPr>
        <w:spacing w:after="150"/>
      </w:pPr>
      <w:r>
        <w:rPr/>
        <w:t xml:space="preserve">第二节 中国润滑油基础油替代性分析 </w:t>
      </w:r>
    </w:p>
    <w:p>
      <w:pPr>
        <w:spacing w:after="150"/>
      </w:pPr>
      <w:r>
        <w:rPr/>
        <w:t xml:space="preserve">第三节 中国润滑油基础油行业进入可行性分析及建议 </w:t>
      </w:r>
    </w:p>
    <w:p>
      <w:pPr>
        <w:spacing w:after="150"/>
      </w:pPr>
      <w:r>
        <w:rPr/>
        <w:t xml:space="preserve">一、优势(strengths) </w:t>
      </w:r>
    </w:p>
    <w:p>
      <w:pPr>
        <w:spacing w:after="150"/>
      </w:pPr>
      <w:r>
        <w:rPr/>
        <w:t xml:space="preserve">二、劣势(weaknesses) </w:t>
      </w:r>
    </w:p>
    <w:p>
      <w:pPr>
        <w:spacing w:after="150"/>
      </w:pPr>
      <w:r>
        <w:rPr/>
        <w:t xml:space="preserve">三、机会(opportunities) </w:t>
      </w:r>
    </w:p>
    <w:p>
      <w:pPr>
        <w:spacing w:after="150"/>
      </w:pPr>
      <w:r>
        <w:rPr/>
        <w:t xml:space="preserve">四、威胁(threats) </w:t>
      </w:r>
    </w:p>
    <w:p>
      <w:pPr>
        <w:spacing w:after="150"/>
      </w:pPr>
      <w:r>
        <w:rPr>
          <w:b w:val="1"/>
          <w:bCs w:val="1"/>
        </w:rPr>
        <w:t xml:space="preserve">图表目录</w:t>
      </w:r>
    </w:p>
    <w:p>
      <w:pPr>
        <w:spacing w:after="150"/>
      </w:pPr>
      <w:r>
        <w:rPr/>
        <w:t xml:space="preserve">图表：美国石油协会(api)基础油分类标准 </w:t>
      </w:r>
    </w:p>
    <w:p>
      <w:pPr>
        <w:spacing w:after="150"/>
      </w:pPr>
      <w:r>
        <w:rPr/>
        <w:t xml:space="preserve">图表：不同基础油类别应用范围 </w:t>
      </w:r>
    </w:p>
    <w:p>
      <w:pPr>
        <w:spacing w:after="150"/>
      </w:pPr>
      <w:r>
        <w:rPr/>
        <w:t xml:space="preserve">图表：润滑油基础油产业链图谱 </w:t>
      </w:r>
    </w:p>
    <w:p>
      <w:pPr>
        <w:spacing w:after="150"/>
      </w:pPr>
      <w:r>
        <w:rPr/>
        <w:t xml:space="preserve">图表：全球润滑油基础油市场供给现状 </w:t>
      </w:r>
    </w:p>
    <w:p>
      <w:pPr>
        <w:spacing w:after="150"/>
      </w:pPr>
      <w:r>
        <w:rPr/>
        <w:t xml:space="preserve">图表：2019-2023年全球润滑油基础油产能规模情况 </w:t>
      </w:r>
    </w:p>
    <w:p>
      <w:pPr>
        <w:spacing w:after="150"/>
      </w:pPr>
      <w:r>
        <w:rPr/>
        <w:t xml:space="preserve">图表：2023年全球润滑油基础油产能分布结构 </w:t>
      </w:r>
    </w:p>
    <w:p>
      <w:pPr>
        <w:spacing w:after="150"/>
      </w:pPr>
      <w:r>
        <w:rPr/>
        <w:t xml:space="preserve">图表：2019-2023年全球润滑油基础油总产量情况 </w:t>
      </w:r>
    </w:p>
    <w:p>
      <w:pPr>
        <w:spacing w:after="150"/>
      </w:pPr>
      <w:r>
        <w:rPr/>
        <w:t xml:space="preserve">图表：2023年全球不同分类润滑油基础油产量占比结构 </w:t>
      </w:r>
    </w:p>
    <w:p>
      <w:pPr>
        <w:spacing w:after="150"/>
      </w:pPr>
      <w:r>
        <w:rPr/>
        <w:t xml:space="preserve">图表：2023年全球润滑油基础油产能地区分布情况 </w:t>
      </w:r>
    </w:p>
    <w:p>
      <w:pPr>
        <w:spacing w:after="150"/>
      </w:pPr>
      <w:r>
        <w:rPr/>
        <w:t xml:space="preserve">图表：2019-2023年全球润滑油基础油消费量情况 </w:t>
      </w:r>
    </w:p>
    <w:p>
      <w:pPr>
        <w:spacing w:after="150"/>
      </w:pPr>
      <w:r>
        <w:rPr/>
        <w:t xml:space="preserve">图表：2023年全球润滑油基础油消费量地区分布结构 </w:t>
      </w:r>
    </w:p>
    <w:p>
      <w:pPr>
        <w:spacing w:after="150"/>
      </w:pPr>
      <w:r>
        <w:rPr/>
        <w:t xml:space="preserve">图表：2024-2029年全球润滑油基础油产能规模预测(单位：万吨/年) </w:t>
      </w:r>
    </w:p>
    <w:p>
      <w:pPr>
        <w:spacing w:after="150"/>
      </w:pPr>
      <w:r>
        <w:rPr/>
        <w:t xml:space="preserve">图表：2024-2029年全球润滑油基础油产量规模预测(单位：万吨) </w:t>
      </w:r>
    </w:p>
    <w:p>
      <w:pPr>
        <w:spacing w:after="150"/>
      </w:pPr>
      <w:r>
        <w:rPr/>
        <w:t xml:space="preserve">图表：2024-2029年全球润滑油基础油消费量规模预测(单位：万吨) </w:t>
      </w:r>
    </w:p>
    <w:p>
      <w:pPr>
        <w:spacing w:after="150"/>
      </w:pPr>
      <w:r>
        <w:rPr/>
        <w:t xml:space="preserve">图表：2024-2029年全球润滑油基础油市场规模预测(单位：亿美元) </w:t>
      </w:r>
    </w:p>
    <w:p>
      <w:pPr>
        <w:spacing w:after="150"/>
      </w:pPr>
      <w:r>
        <w:rPr/>
        <w:t xml:space="preserve">图表：2019-2023年中国润滑油基础油产量情况 </w:t>
      </w:r>
    </w:p>
    <w:p>
      <w:pPr>
        <w:spacing w:after="150"/>
      </w:pPr>
      <w:r>
        <w:rPr/>
        <w:t xml:space="preserve">图表：2023年中国润滑油基础油产能地区分布情况 </w:t>
      </w:r>
    </w:p>
    <w:p>
      <w:pPr>
        <w:spacing w:after="150"/>
      </w:pPr>
      <w:r>
        <w:rPr/>
        <w:t xml:space="preserve">图表：2019-2023年中国润滑油基础油消费量情况 </w:t>
      </w:r>
    </w:p>
    <w:p>
      <w:pPr>
        <w:spacing w:after="150"/>
      </w:pPr>
      <w:r>
        <w:rPr/>
        <w:t xml:space="preserve">图表：2023年中国润滑油基础油消费市场份额占比情况 </w:t>
      </w:r>
    </w:p>
    <w:p>
      <w:pPr>
        <w:spacing w:after="150"/>
      </w:pPr>
      <w:r>
        <w:rPr/>
        <w:t xml:space="preserve">图表：我国润滑油基础油产品在建及拟建项目情况表 </w:t>
      </w:r>
    </w:p>
    <w:p>
      <w:pPr>
        <w:spacing w:after="150"/>
      </w:pPr>
      <w:r>
        <w:rPr/>
        <w:t xml:space="preserve">图表：2024-2029年中国润滑油基础油市场规模预测(单位：亿元) </w:t>
      </w:r>
    </w:p>
    <w:p>
      <w:pPr>
        <w:spacing w:after="150"/>
      </w:pPr>
      <w:r>
        <w:rPr/>
        <w:t xml:space="preserve">图表：2019-2023年中国润滑油基础油进口量情况 </w:t>
      </w:r>
    </w:p>
    <w:p>
      <w:pPr>
        <w:spacing w:after="150"/>
      </w:pPr>
      <w:r>
        <w:rPr/>
        <w:t xml:space="preserve">图表：2019-2023年中国润滑油基础油出口情况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本文地址：https://www.51baogao.cn/baogao/20231114/466202.shtml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2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中国润滑油基础油行业市场深度分析及发展前景与供需预测研究报告(2024-2029版)</dc:title>
  <dc:description>中国润滑油基础油行业市场深度分析及发展前景与供需预测研究报告(2024-2029版)</dc:description>
  <dc:subject>中国润滑油基础油行业市场深度分析及发展前景与供需预测研究报告(2024-2029版)</dc:subject>
  <cp:keywords>研究报告</cp:keywords>
  <cp:category>研究报告</cp:category>
  <cp:lastModifiedBy>北京中道泰和信息咨询有限公司</cp:lastModifiedBy>
  <dcterms:created xsi:type="dcterms:W3CDTF">2024-01-26T01:03:44+08:00</dcterms:created>
  <dcterms:modified xsi:type="dcterms:W3CDTF">2024-01-26T01:03:44+08:00</dcterms:modified>
</cp:coreProperties>
</file>

<file path=docProps/custom.xml><?xml version="1.0" encoding="utf-8"?>
<Properties xmlns="http://schemas.openxmlformats.org/officeDocument/2006/custom-properties" xmlns:vt="http://schemas.openxmlformats.org/officeDocument/2006/docPropsVTypes"/>
</file>