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广西中医药行业市场发展现状及市场调研与投资前景研究报告(2024-2029版)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医药在治未病、辨正施治方面逐步被社会大众认可，推动品牌中药发展。在国家政策的支持、居民收入水平的增长以及人民健康意识增强等因素的推动下，我国中医药行业市场规模呈现不断增长的趋势。据数据，**年我国中医药市场规模达***亿元，预计**年其市场规模将进一步增加至***亿元。</w:t>
      </w:r>
    </w:p>
    <w:p>
      <w:pPr>
        <w:spacing w:after="150"/>
      </w:pPr>
      <w:r>
        <w:rPr/>
        <w:t xml:space="preserve">广西壮族自治区，简称“桂”，首府南宁市，土地面积23.76万平方千米，常住人口5047万人。</w:t>
      </w:r>
    </w:p>
    <w:p>
      <w:pPr>
        <w:spacing w:after="150"/>
      </w:pPr>
      <w:r>
        <w:rPr/>
        <w:t xml:space="preserve">2022年广西全区生产总值(GDP)26300.87亿元，按可比价计算，比上年增长2.9%。其中，第一产业增加值4269.81亿元，增长5.0%;第二产业增加值8938.57亿元，增长3.2%;第三产业增加值13092.49亿元，增长2.0%。第一、二、三产业增加值占地区生产总值的比重分别为16.2%、34.0%和49.8%，对经济增长的贡献率分别为28.6%、35.6%和35.8%。</w:t>
      </w:r>
    </w:p>
    <w:p>
      <w:pPr>
        <w:spacing w:after="150"/>
      </w:pPr>
      <w:r>
        <w:rPr/>
        <w:t xml:space="preserve">2022年广西固定资产投资(不含农户)比上年增长0.1%，其中，第一产业投资增长2.2%;第二产业投资增长28.5%，其中工业投资增长30.0%;第三产业投资下降10.2%。基础设施投资增长10.2%。民间固定资产投资下降13.6%，社会领域投资增长12.5%。</w:t>
      </w:r>
    </w:p>
    <w:p>
      <w:pPr>
        <w:spacing w:after="150"/>
      </w:pPr>
      <w:r>
        <w:rPr/>
        <w:t xml:space="preserve">本报告具有很强专业性、实用性和实效性，主要分析了广西中医药行业的市场规模、广西中医药市场供需状况、中医药市场竞争状况和中医药主要企业经营情况，同时对中医药行业的未来发展做出科学的预测。可以帮助投资者准确把握广西中医药行业的市场现状，为投资者进行投资作出中医药行业前景预判，挖掘中医药行业投资价值，同时提出中医药行业投资策略、营销策略等方面的建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中医药产业概述</w:t>
      </w:r>
    </w:p>
    <w:p>
      <w:pPr>
        <w:spacing w:after="150"/>
      </w:pPr>
      <w:r>
        <w:rPr/>
        <w:t xml:space="preserve">第一节 中医药定义</w:t>
      </w:r>
    </w:p>
    <w:p>
      <w:pPr>
        <w:spacing w:after="150"/>
      </w:pPr>
      <w:r>
        <w:rPr/>
        <w:t xml:space="preserve">第二节 中医药行业经营模式分析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/>
        <w:t xml:space="preserve">第三节 中医药产业链分析</w:t>
      </w:r>
    </w:p>
    <w:p>
      <w:pPr>
        <w:spacing w:after="150"/>
      </w:pPr>
      <w:r>
        <w:rPr>
          <w:b w:val="1"/>
          <w:bCs w:val="1"/>
        </w:rPr>
        <w:t xml:space="preserve">第二章 中医药行业发展环境分析</w:t>
      </w:r>
    </w:p>
    <w:p>
      <w:pPr>
        <w:spacing w:after="150"/>
      </w:pPr>
      <w:r>
        <w:rPr/>
        <w:t xml:space="preserve">第一节 国内中医药行业经济环境分析</w:t>
      </w:r>
    </w:p>
    <w:p>
      <w:pPr>
        <w:spacing w:after="150"/>
      </w:pPr>
      <w:r>
        <w:rPr/>
        <w:t xml:space="preserve">一、经济发展现状分析</w:t>
      </w:r>
    </w:p>
    <w:p>
      <w:pPr>
        <w:spacing w:after="150"/>
      </w:pPr>
      <w:r>
        <w:rPr/>
        <w:t xml:space="preserve">二、经济发展主要问题</w:t>
      </w:r>
    </w:p>
    <w:p>
      <w:pPr>
        <w:spacing w:after="150"/>
      </w:pPr>
      <w:r>
        <w:rPr/>
        <w:t xml:space="preserve">三、未来经济政策分析</w:t>
      </w:r>
    </w:p>
    <w:p>
      <w:pPr>
        <w:spacing w:after="150"/>
      </w:pPr>
      <w:r>
        <w:rPr/>
        <w:t xml:space="preserve">第二节 国内中医药产业政策环境分析</w:t>
      </w:r>
    </w:p>
    <w:p>
      <w:pPr>
        <w:spacing w:after="150"/>
      </w:pPr>
      <w:r>
        <w:rPr/>
        <w:t xml:space="preserve">一、中医药行业监管体制</w:t>
      </w:r>
    </w:p>
    <w:p>
      <w:pPr>
        <w:spacing w:after="150"/>
      </w:pPr>
      <w:r>
        <w:rPr/>
        <w:t xml:space="preserve">二、中医药行业主要法规政策</w:t>
      </w:r>
    </w:p>
    <w:p>
      <w:pPr>
        <w:spacing w:after="150"/>
      </w:pPr>
      <w:r>
        <w:rPr/>
        <w:t xml:space="preserve">第三节 国内中医药产业社会环境分析</w:t>
      </w:r>
    </w:p>
    <w:p>
      <w:pPr>
        <w:spacing w:after="150"/>
      </w:pPr>
      <w:r>
        <w:rPr/>
        <w:t xml:space="preserve">第四节 广西中医药行业发展环境分析</w:t>
      </w:r>
    </w:p>
    <w:p>
      <w:pPr>
        <w:spacing w:after="150"/>
      </w:pPr>
      <w:r>
        <w:rPr/>
        <w:t xml:space="preserve">一、广西中医药行业经济环境分析</w:t>
      </w:r>
    </w:p>
    <w:p>
      <w:pPr>
        <w:spacing w:after="150"/>
      </w:pPr>
      <w:r>
        <w:rPr/>
        <w:t xml:space="preserve">二、广西中医药产业社会环境分析</w:t>
      </w:r>
    </w:p>
    <w:p>
      <w:pPr>
        <w:spacing w:after="150"/>
      </w:pPr>
      <w:r>
        <w:rPr>
          <w:b w:val="1"/>
          <w:bCs w:val="1"/>
        </w:rPr>
        <w:t xml:space="preserve">第三章 国外中医药行业发展情况分析</w:t>
      </w:r>
    </w:p>
    <w:p>
      <w:pPr>
        <w:spacing w:after="150"/>
      </w:pPr>
      <w:r>
        <w:rPr/>
        <w:t xml:space="preserve">第一节 国外中医药市场发展分析</w:t>
      </w:r>
    </w:p>
    <w:p>
      <w:pPr>
        <w:spacing w:after="150"/>
      </w:pPr>
      <w:r>
        <w:rPr/>
        <w:t xml:space="preserve">第二节 国外主要国家、地区中医药市场调研</w:t>
      </w:r>
    </w:p>
    <w:p>
      <w:pPr>
        <w:spacing w:after="150"/>
      </w:pPr>
      <w:r>
        <w:rPr/>
        <w:t xml:space="preserve">第三节 国外中医药行业发展趋势预测分析</w:t>
      </w:r>
    </w:p>
    <w:p>
      <w:pPr>
        <w:spacing w:after="150"/>
      </w:pPr>
      <w:r>
        <w:rPr>
          <w:b w:val="1"/>
          <w:bCs w:val="1"/>
        </w:rPr>
        <w:t xml:space="preserve">第四章 中国中医药行业发展调研</w:t>
      </w:r>
    </w:p>
    <w:p>
      <w:pPr>
        <w:spacing w:after="150"/>
      </w:pPr>
      <w:r>
        <w:rPr/>
        <w:t xml:space="preserve">第一节 2022-2023年中国中医药市场现状调研</w:t>
      </w:r>
    </w:p>
    <w:p>
      <w:pPr>
        <w:spacing w:after="150"/>
      </w:pPr>
      <w:r>
        <w:rPr/>
        <w:t xml:space="preserve">第二节 中国中医药产量分析及预测</w:t>
      </w:r>
    </w:p>
    <w:p>
      <w:pPr>
        <w:spacing w:after="150"/>
      </w:pPr>
      <w:r>
        <w:rPr/>
        <w:t xml:space="preserve">一、中医药总体产能规模</w:t>
      </w:r>
    </w:p>
    <w:p>
      <w:pPr>
        <w:spacing w:after="150"/>
      </w:pPr>
      <w:r>
        <w:rPr/>
        <w:t xml:space="preserve">二、2018-2023年中国中医药产量统计</w:t>
      </w:r>
    </w:p>
    <w:p>
      <w:pPr>
        <w:spacing w:after="150"/>
      </w:pPr>
      <w:r>
        <w:rPr/>
        <w:t xml:space="preserve">三、中医药行业供给区域分布</w:t>
      </w:r>
    </w:p>
    <w:p>
      <w:pPr>
        <w:spacing w:after="150"/>
      </w:pPr>
      <w:r>
        <w:rPr/>
        <w:t xml:space="preserve">四、2024-2029年中国中医药产量预测分析</w:t>
      </w:r>
    </w:p>
    <w:p>
      <w:pPr>
        <w:spacing w:after="150"/>
      </w:pPr>
      <w:r>
        <w:rPr/>
        <w:t xml:space="preserve">第三节 中国中医药市场需求分析及预测</w:t>
      </w:r>
    </w:p>
    <w:p>
      <w:pPr>
        <w:spacing w:after="150"/>
      </w:pPr>
      <w:r>
        <w:rPr/>
        <w:t xml:space="preserve">一、2018-2023年中国中医药市场需求统计</w:t>
      </w:r>
    </w:p>
    <w:p>
      <w:pPr>
        <w:spacing w:after="150"/>
      </w:pPr>
      <w:r>
        <w:rPr/>
        <w:t xml:space="preserve">二、中国中医药市场需求特点</w:t>
      </w:r>
    </w:p>
    <w:p>
      <w:pPr>
        <w:spacing w:after="150"/>
      </w:pPr>
      <w:r>
        <w:rPr/>
        <w:t xml:space="preserve">三、2024-2029年中国中医药市场需求预测分析</w:t>
      </w:r>
    </w:p>
    <w:p>
      <w:pPr>
        <w:spacing w:after="150"/>
      </w:pPr>
      <w:r>
        <w:rPr/>
        <w:t xml:space="preserve">第四节 2018-2023年中国中医药行业规模状况分析</w:t>
      </w:r>
    </w:p>
    <w:p>
      <w:pPr>
        <w:spacing w:after="150"/>
      </w:pPr>
      <w:r>
        <w:rPr/>
        <w:t xml:space="preserve">一、中医药行业收入规模情况分析</w:t>
      </w:r>
    </w:p>
    <w:p>
      <w:pPr>
        <w:spacing w:after="150"/>
      </w:pPr>
      <w:r>
        <w:rPr/>
        <w:t xml:space="preserve">二、中医药行业单位规模情况分析</w:t>
      </w:r>
    </w:p>
    <w:p>
      <w:pPr>
        <w:spacing w:after="150"/>
      </w:pPr>
      <w:r>
        <w:rPr/>
        <w:t xml:space="preserve">三、中医药行业人员规模情况分析</w:t>
      </w:r>
    </w:p>
    <w:p>
      <w:pPr>
        <w:spacing w:after="150"/>
      </w:pPr>
      <w:r>
        <w:rPr/>
        <w:t xml:space="preserve">第五节 2018-2023年中国中医药行业财务能力分析</w:t>
      </w:r>
    </w:p>
    <w:p>
      <w:pPr>
        <w:spacing w:after="150"/>
      </w:pPr>
      <w:r>
        <w:rPr/>
        <w:t xml:space="preserve">一、中医药行业盈利能力分析</w:t>
      </w:r>
    </w:p>
    <w:p>
      <w:pPr>
        <w:spacing w:after="150"/>
      </w:pPr>
      <w:r>
        <w:rPr/>
        <w:t xml:space="preserve">二、中医药行业偿债能力分析</w:t>
      </w:r>
    </w:p>
    <w:p>
      <w:pPr>
        <w:spacing w:after="150"/>
      </w:pPr>
      <w:r>
        <w:rPr/>
        <w:t xml:space="preserve">三、中医药行业营运能力分析</w:t>
      </w:r>
    </w:p>
    <w:p>
      <w:pPr>
        <w:spacing w:after="150"/>
      </w:pPr>
      <w:r>
        <w:rPr/>
        <w:t xml:space="preserve">四、中医药行业发展能力分析</w:t>
      </w:r>
    </w:p>
    <w:p>
      <w:pPr>
        <w:spacing w:after="150"/>
      </w:pPr>
      <w:r>
        <w:rPr/>
        <w:t xml:space="preserve">第六节 中国中医药行业热点动态</w:t>
      </w:r>
    </w:p>
    <w:p>
      <w:pPr>
        <w:spacing w:after="150"/>
      </w:pPr>
      <w:r>
        <w:rPr>
          <w:b w:val="1"/>
          <w:bCs w:val="1"/>
        </w:rPr>
        <w:t xml:space="preserve">第五章 广西中医药行业发展调研</w:t>
      </w:r>
    </w:p>
    <w:p>
      <w:pPr>
        <w:spacing w:after="150"/>
      </w:pPr>
      <w:r>
        <w:rPr/>
        <w:t xml:space="preserve">第一节 2022-2023年广西中医药市场现状调研</w:t>
      </w:r>
    </w:p>
    <w:p>
      <w:pPr>
        <w:spacing w:after="150"/>
      </w:pPr>
      <w:r>
        <w:rPr/>
        <w:t xml:space="preserve">第二节 广西中医药产量分析及预测</w:t>
      </w:r>
    </w:p>
    <w:p>
      <w:pPr>
        <w:spacing w:after="150"/>
      </w:pPr>
      <w:r>
        <w:rPr/>
        <w:t xml:space="preserve">一、2018-2023年广西中医药产量统计</w:t>
      </w:r>
    </w:p>
    <w:p>
      <w:pPr>
        <w:spacing w:after="150"/>
      </w:pPr>
      <w:r>
        <w:rPr/>
        <w:t xml:space="preserve">二、2024-2029年广西中医药产量预测分析</w:t>
      </w:r>
    </w:p>
    <w:p>
      <w:pPr>
        <w:spacing w:after="150"/>
      </w:pPr>
      <w:r>
        <w:rPr/>
        <w:t xml:space="preserve">第三节 广西中医药市场需求分析及预测</w:t>
      </w:r>
    </w:p>
    <w:p>
      <w:pPr>
        <w:spacing w:after="150"/>
      </w:pPr>
      <w:r>
        <w:rPr/>
        <w:t xml:space="preserve">一、2018-2023年广西中医药市场需求统计</w:t>
      </w:r>
    </w:p>
    <w:p>
      <w:pPr>
        <w:spacing w:after="150"/>
      </w:pPr>
      <w:r>
        <w:rPr/>
        <w:t xml:space="preserve">二、广西中医药市场需求特点</w:t>
      </w:r>
    </w:p>
    <w:p>
      <w:pPr>
        <w:spacing w:after="150"/>
      </w:pPr>
      <w:r>
        <w:rPr/>
        <w:t xml:space="preserve">三、2024-2029年广西中医药市场需求预测分析</w:t>
      </w:r>
    </w:p>
    <w:p>
      <w:pPr>
        <w:spacing w:after="150"/>
      </w:pPr>
      <w:r>
        <w:rPr/>
        <w:t xml:space="preserve">第四节 2018-2023年广西中医药行业规模状况分析</w:t>
      </w:r>
    </w:p>
    <w:p>
      <w:pPr>
        <w:spacing w:after="150"/>
      </w:pPr>
      <w:r>
        <w:rPr/>
        <w:t xml:space="preserve">一、广西中医药行业收入规模情况分析</w:t>
      </w:r>
    </w:p>
    <w:p>
      <w:pPr>
        <w:spacing w:after="150"/>
      </w:pPr>
      <w:r>
        <w:rPr/>
        <w:t xml:space="preserve">二、广西中医药行业单位规模情况分析</w:t>
      </w:r>
    </w:p>
    <w:p>
      <w:pPr>
        <w:spacing w:after="150"/>
      </w:pPr>
      <w:r>
        <w:rPr/>
        <w:t xml:space="preserve">三、广西中医药行业人员规模情况分析</w:t>
      </w:r>
    </w:p>
    <w:p>
      <w:pPr>
        <w:spacing w:after="150"/>
      </w:pPr>
      <w:r>
        <w:rPr/>
        <w:t xml:space="preserve">第五节 2018-2023年广西中医药行业财务能力分析</w:t>
      </w:r>
    </w:p>
    <w:p>
      <w:pPr>
        <w:spacing w:after="150"/>
      </w:pPr>
      <w:r>
        <w:rPr/>
        <w:t xml:space="preserve">一、广西中医药行业盈利能力分析</w:t>
      </w:r>
    </w:p>
    <w:p>
      <w:pPr>
        <w:spacing w:after="150"/>
      </w:pPr>
      <w:r>
        <w:rPr/>
        <w:t xml:space="preserve">二、广西中医药行业偿债能力分析</w:t>
      </w:r>
    </w:p>
    <w:p>
      <w:pPr>
        <w:spacing w:after="150"/>
      </w:pPr>
      <w:r>
        <w:rPr/>
        <w:t xml:space="preserve">三、广西中医药行业营运能力分析</w:t>
      </w:r>
    </w:p>
    <w:p>
      <w:pPr>
        <w:spacing w:after="150"/>
      </w:pPr>
      <w:r>
        <w:rPr/>
        <w:t xml:space="preserve">四、广西中医药行业发展能力分析</w:t>
      </w:r>
    </w:p>
    <w:p>
      <w:pPr>
        <w:spacing w:after="150"/>
      </w:pPr>
      <w:r>
        <w:rPr/>
        <w:t xml:space="preserve">第六节 广西中医药行业热点动态</w:t>
      </w:r>
    </w:p>
    <w:p>
      <w:pPr>
        <w:spacing w:after="150"/>
      </w:pPr>
      <w:r>
        <w:rPr>
          <w:b w:val="1"/>
          <w:bCs w:val="1"/>
        </w:rPr>
        <w:t xml:space="preserve">第六章 中国中医药进出口预测分析</w:t>
      </w:r>
    </w:p>
    <w:p>
      <w:pPr>
        <w:spacing w:after="150"/>
      </w:pPr>
      <w:r>
        <w:rPr/>
        <w:t xml:space="preserve">第一节 中国中医药行业历史进出口总量变化</w:t>
      </w:r>
    </w:p>
    <w:p>
      <w:pPr>
        <w:spacing w:after="150"/>
      </w:pPr>
      <w:r>
        <w:rPr/>
        <w:t xml:space="preserve">一、2018-2023年中医药行业进口量变化</w:t>
      </w:r>
    </w:p>
    <w:p>
      <w:pPr>
        <w:spacing w:after="150"/>
      </w:pPr>
      <w:r>
        <w:rPr/>
        <w:t xml:space="preserve">二、2018-2023年中医药行业出口量变化</w:t>
      </w:r>
    </w:p>
    <w:p>
      <w:pPr>
        <w:spacing w:after="150"/>
      </w:pPr>
      <w:r>
        <w:rPr/>
        <w:t xml:space="preserve">三、中医药进出口差量变动状况分析</w:t>
      </w:r>
    </w:p>
    <w:p>
      <w:pPr>
        <w:spacing w:after="150"/>
      </w:pPr>
      <w:r>
        <w:rPr/>
        <w:t xml:space="preserve">第二节 中国中医药行业进出口结构变化</w:t>
      </w:r>
    </w:p>
    <w:p>
      <w:pPr>
        <w:spacing w:after="150"/>
      </w:pPr>
      <w:r>
        <w:rPr/>
        <w:t xml:space="preserve">一、中医药行业进口来源情况分析</w:t>
      </w:r>
    </w:p>
    <w:p>
      <w:pPr>
        <w:spacing w:after="150"/>
      </w:pPr>
      <w:r>
        <w:rPr/>
        <w:t xml:space="preserve">二、中医药行业出口去向分析</w:t>
      </w:r>
    </w:p>
    <w:p>
      <w:pPr>
        <w:spacing w:after="150"/>
      </w:pPr>
      <w:r>
        <w:rPr/>
        <w:t xml:space="preserve">第三节 2024-2029年中国中医药进出口预测分析</w:t>
      </w:r>
    </w:p>
    <w:p>
      <w:pPr>
        <w:spacing w:after="150"/>
      </w:pPr>
      <w:r>
        <w:rPr>
          <w:b w:val="1"/>
          <w:bCs w:val="1"/>
        </w:rPr>
        <w:t xml:space="preserve">第七章 中医药行业价格走势及影响因素分析</w:t>
      </w:r>
    </w:p>
    <w:p>
      <w:pPr>
        <w:spacing w:after="150"/>
      </w:pPr>
      <w:r>
        <w:rPr/>
        <w:t xml:space="preserve">第一节 国内中医药行业价格回顾</w:t>
      </w:r>
    </w:p>
    <w:p>
      <w:pPr>
        <w:spacing w:after="150"/>
      </w:pPr>
      <w:r>
        <w:rPr/>
        <w:t xml:space="preserve">第二节 国内中医药行业价格影响因素分析</w:t>
      </w:r>
    </w:p>
    <w:p>
      <w:pPr>
        <w:spacing w:after="150"/>
      </w:pPr>
      <w:r>
        <w:rPr/>
        <w:t xml:space="preserve">第三节 国内中医药行业价格走势预测分析</w:t>
      </w:r>
    </w:p>
    <w:p>
      <w:pPr>
        <w:spacing w:after="150"/>
      </w:pPr>
      <w:r>
        <w:rPr>
          <w:b w:val="1"/>
          <w:bCs w:val="1"/>
        </w:rPr>
        <w:t xml:space="preserve">第八章 中医药行业细分市场调研分析</w:t>
      </w:r>
    </w:p>
    <w:p>
      <w:pPr>
        <w:spacing w:after="150"/>
      </w:pPr>
      <w:r>
        <w:rPr/>
        <w:t xml:space="preserve">第一节 中医药行业细分市场(一)</w:t>
      </w:r>
    </w:p>
    <w:p>
      <w:pPr>
        <w:spacing w:after="150"/>
      </w:pPr>
      <w:r>
        <w:rPr/>
        <w:t xml:space="preserve">一、行业现状调研</w:t>
      </w:r>
    </w:p>
    <w:p>
      <w:pPr>
        <w:spacing w:after="150"/>
      </w:pPr>
      <w:r>
        <w:rPr/>
        <w:t xml:space="preserve">二、行业发展前景预测分析</w:t>
      </w:r>
    </w:p>
    <w:p>
      <w:pPr>
        <w:spacing w:after="150"/>
      </w:pPr>
      <w:r>
        <w:rPr/>
        <w:t xml:space="preserve">第二节 中医药行业细分市场(二)</w:t>
      </w:r>
    </w:p>
    <w:p>
      <w:pPr>
        <w:spacing w:after="150"/>
      </w:pPr>
      <w:r>
        <w:rPr/>
        <w:t xml:space="preserve">一、行业现状调研</w:t>
      </w:r>
    </w:p>
    <w:p>
      <w:pPr>
        <w:spacing w:after="150"/>
      </w:pPr>
      <w:r>
        <w:rPr/>
        <w:t xml:space="preserve">二、行业发展前景预测分析</w:t>
      </w:r>
    </w:p>
    <w:p>
      <w:pPr>
        <w:spacing w:after="150"/>
      </w:pPr>
      <w:r>
        <w:rPr>
          <w:b w:val="1"/>
          <w:bCs w:val="1"/>
        </w:rPr>
        <w:t xml:space="preserve">第九章 中医药行业客户调研</w:t>
      </w:r>
    </w:p>
    <w:p>
      <w:pPr>
        <w:spacing w:after="150"/>
      </w:pPr>
      <w:r>
        <w:rPr/>
        <w:t xml:space="preserve">一、中医药行业客户认知度调查</w:t>
      </w:r>
    </w:p>
    <w:p>
      <w:pPr>
        <w:spacing w:after="150"/>
      </w:pPr>
      <w:r>
        <w:rPr/>
        <w:t xml:space="preserve">二、客户对中医药品牌的首要认知渠道</w:t>
      </w:r>
    </w:p>
    <w:p>
      <w:pPr>
        <w:spacing w:after="150"/>
      </w:pPr>
      <w:r>
        <w:rPr/>
        <w:t xml:space="preserve">三、中医药行业客户消费关注因素调研</w:t>
      </w:r>
    </w:p>
    <w:p>
      <w:pPr>
        <w:spacing w:after="150"/>
      </w:pPr>
      <w:r>
        <w:rPr>
          <w:b w:val="1"/>
          <w:bCs w:val="1"/>
        </w:rPr>
        <w:t xml:space="preserve">第十章 中国中医药行业竞争格局及策略</w:t>
      </w:r>
    </w:p>
    <w:p>
      <w:pPr>
        <w:spacing w:after="150"/>
      </w:pPr>
      <w:r>
        <w:rPr/>
        <w:t xml:space="preserve">第一节 2023年中国中医药产业竞争现状分析</w:t>
      </w:r>
    </w:p>
    <w:p>
      <w:pPr>
        <w:spacing w:after="150"/>
      </w:pPr>
      <w:r>
        <w:rPr/>
        <w:t xml:space="preserve">一、中医药竞争力分析</w:t>
      </w:r>
    </w:p>
    <w:p>
      <w:pPr>
        <w:spacing w:after="150"/>
      </w:pPr>
      <w:r>
        <w:rPr/>
        <w:t xml:space="preserve">二、中医药技术竞争分析</w:t>
      </w:r>
    </w:p>
    <w:p>
      <w:pPr>
        <w:spacing w:after="150"/>
      </w:pPr>
      <w:r>
        <w:rPr/>
        <w:t xml:space="preserve">三、中医药价格竞争分析</w:t>
      </w:r>
    </w:p>
    <w:p>
      <w:pPr>
        <w:spacing w:after="150"/>
      </w:pPr>
      <w:r>
        <w:rPr/>
        <w:t xml:space="preserve">第二节 2023年中国中医药产业集中度分析</w:t>
      </w:r>
    </w:p>
    <w:p>
      <w:pPr>
        <w:spacing w:after="150"/>
      </w:pPr>
      <w:r>
        <w:rPr/>
        <w:t xml:space="preserve">一、中医药市场集中度分析</w:t>
      </w:r>
    </w:p>
    <w:p>
      <w:pPr>
        <w:spacing w:after="150"/>
      </w:pPr>
      <w:r>
        <w:rPr/>
        <w:t xml:space="preserve">二、中医药企业集中度分析</w:t>
      </w:r>
    </w:p>
    <w:p>
      <w:pPr>
        <w:spacing w:after="150"/>
      </w:pPr>
      <w:r>
        <w:rPr/>
        <w:t xml:space="preserve">第三节 2024-2029年提高中医药企业竞争力的策略</w:t>
      </w:r>
    </w:p>
    <w:p>
      <w:pPr>
        <w:spacing w:after="150"/>
      </w:pPr>
      <w:r>
        <w:rPr>
          <w:b w:val="1"/>
          <w:bCs w:val="1"/>
        </w:rPr>
        <w:t xml:space="preserve">第十一章 中医药行业重点企业发展调研</w:t>
      </w:r>
    </w:p>
    <w:p>
      <w:pPr>
        <w:spacing w:after="150"/>
      </w:pPr>
      <w:r>
        <w:rPr/>
        <w:t xml:space="preserve">第一节 重点企业(一)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第二节 重点企业(二)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第三节 重点企业(三)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第四节 重点企业(四)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第五节 重点企业(五)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第六节 重点企业(六)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>
          <w:b w:val="1"/>
          <w:bCs w:val="1"/>
        </w:rPr>
        <w:t xml:space="preserve">第十二章 中医药企业发展策略分析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一、价格策略分析</w:t>
      </w:r>
    </w:p>
    <w:p>
      <w:pPr>
        <w:spacing w:after="150"/>
      </w:pPr>
      <w:r>
        <w:rPr/>
        <w:t xml:space="preserve">二、渠道策略分析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二、企业宣传策略分析</w:t>
      </w:r>
    </w:p>
    <w:p>
      <w:pPr>
        <w:spacing w:after="150"/>
      </w:pPr>
      <w:r>
        <w:rPr/>
        <w:t xml:space="preserve">第三节 提高中医药行业企业竞争力的建议</w:t>
      </w:r>
    </w:p>
    <w:p>
      <w:pPr>
        <w:spacing w:after="150"/>
      </w:pPr>
      <w:r>
        <w:rPr/>
        <w:t xml:space="preserve">一、提高中医药企业核心竞争力的对策</w:t>
      </w:r>
    </w:p>
    <w:p>
      <w:pPr>
        <w:spacing w:after="150"/>
      </w:pPr>
      <w:r>
        <w:rPr/>
        <w:t xml:space="preserve">二、中医药企业提升竞争力的主要方向</w:t>
      </w:r>
    </w:p>
    <w:p>
      <w:pPr>
        <w:spacing w:after="150"/>
      </w:pPr>
      <w:r>
        <w:rPr/>
        <w:t xml:space="preserve">三、中医药企业核心竞争力的因素及提升途径</w:t>
      </w:r>
    </w:p>
    <w:p>
      <w:pPr>
        <w:spacing w:after="150"/>
      </w:pPr>
      <w:r>
        <w:rPr/>
        <w:t xml:space="preserve">四、提高中医药企业竞争力的策略</w:t>
      </w:r>
    </w:p>
    <w:p>
      <w:pPr>
        <w:spacing w:after="150"/>
      </w:pPr>
      <w:r>
        <w:rPr/>
        <w:t xml:space="preserve">第四节 对中医药品牌的战略思考</w:t>
      </w:r>
    </w:p>
    <w:p>
      <w:pPr>
        <w:spacing w:after="150"/>
      </w:pPr>
      <w:r>
        <w:rPr/>
        <w:t xml:space="preserve">一、中医药行业企业品牌的重要性</w:t>
      </w:r>
    </w:p>
    <w:p>
      <w:pPr>
        <w:spacing w:after="150"/>
      </w:pPr>
      <w:r>
        <w:rPr/>
        <w:t xml:space="preserve">二、中医药行业实施品牌战略的意义</w:t>
      </w:r>
    </w:p>
    <w:p>
      <w:pPr>
        <w:spacing w:after="150"/>
      </w:pPr>
      <w:r>
        <w:rPr/>
        <w:t xml:space="preserve">三、中医药行业企业的品牌战略</w:t>
      </w:r>
    </w:p>
    <w:p>
      <w:pPr>
        <w:spacing w:after="150"/>
      </w:pPr>
      <w:r>
        <w:rPr/>
        <w:t xml:space="preserve">四、中医药行业品牌战略管理的策略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2024-2029年中医药市场前景及行业风险</w:t>
      </w:r>
    </w:p>
    <w:p>
      <w:pPr>
        <w:spacing w:after="150"/>
      </w:pPr>
      <w:r>
        <w:rPr/>
        <w:t xml:space="preserve">第一节 2024-2029年中医药市场前景预测</w:t>
      </w:r>
    </w:p>
    <w:p>
      <w:pPr>
        <w:spacing w:after="150"/>
      </w:pPr>
      <w:r>
        <w:rPr/>
        <w:t xml:space="preserve">一、中国中医药行业市场规模预测分析</w:t>
      </w:r>
    </w:p>
    <w:p>
      <w:pPr>
        <w:spacing w:after="150"/>
      </w:pPr>
      <w:r>
        <w:rPr/>
        <w:t xml:space="preserve">二、广西中医药行业市场规模预测分析</w:t>
      </w:r>
    </w:p>
    <w:p>
      <w:pPr>
        <w:spacing w:after="150"/>
      </w:pPr>
      <w:r>
        <w:rPr/>
        <w:t xml:space="preserve">三、中医药行业发展前景展望</w:t>
      </w:r>
    </w:p>
    <w:p>
      <w:pPr>
        <w:spacing w:after="150"/>
      </w:pPr>
      <w:r>
        <w:rPr/>
        <w:t xml:space="preserve">第二节 2024-2029年中医药行业发展趋势预测分析</w:t>
      </w:r>
    </w:p>
    <w:p>
      <w:pPr>
        <w:spacing w:after="150"/>
      </w:pPr>
      <w:r>
        <w:rPr/>
        <w:t xml:space="preserve">一、未来中医药行业发展趋势预测分析</w:t>
      </w:r>
    </w:p>
    <w:p>
      <w:pPr>
        <w:spacing w:after="150"/>
      </w:pPr>
      <w:r>
        <w:rPr/>
        <w:t xml:space="preserve">二、中医药行业开发方向</w:t>
      </w:r>
    </w:p>
    <w:p>
      <w:pPr>
        <w:spacing w:after="150"/>
      </w:pPr>
      <w:r>
        <w:rPr/>
        <w:t xml:space="preserve">三、中医药产业集中度趋势预测分析</w:t>
      </w:r>
    </w:p>
    <w:p>
      <w:pPr>
        <w:spacing w:after="150"/>
      </w:pPr>
      <w:r>
        <w:rPr/>
        <w:t xml:space="preserve">第三节 2024年中医药行业壁垒分析</w:t>
      </w:r>
    </w:p>
    <w:p>
      <w:pPr>
        <w:spacing w:after="150"/>
      </w:pPr>
      <w:r>
        <w:rPr/>
        <w:t xml:space="preserve">一、经验壁垒</w:t>
      </w:r>
    </w:p>
    <w:p>
      <w:pPr>
        <w:spacing w:after="150"/>
      </w:pPr>
      <w:r>
        <w:rPr/>
        <w:t xml:space="preserve">二、资质壁垒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四、人才壁垒</w:t>
      </w:r>
    </w:p>
    <w:p>
      <w:pPr>
        <w:spacing w:after="150"/>
      </w:pPr>
      <w:r>
        <w:rPr/>
        <w:t xml:space="preserve">第四节 2023年影响中医药行业发展的主要因素</w:t>
      </w:r>
    </w:p>
    <w:p>
      <w:pPr>
        <w:spacing w:after="150"/>
      </w:pPr>
      <w:r>
        <w:rPr/>
        <w:t xml:space="preserve">一、影响中医药行业运行的有利因素</w:t>
      </w:r>
    </w:p>
    <w:p>
      <w:pPr>
        <w:spacing w:after="150"/>
      </w:pPr>
      <w:r>
        <w:rPr/>
        <w:t xml:space="preserve">二、影响中医药行业运行的稳定因素</w:t>
      </w:r>
    </w:p>
    <w:p>
      <w:pPr>
        <w:spacing w:after="150"/>
      </w:pPr>
      <w:r>
        <w:rPr/>
        <w:t xml:space="preserve">三、影响中医药行业运行的不利因素</w:t>
      </w:r>
    </w:p>
    <w:p>
      <w:pPr>
        <w:spacing w:after="150"/>
      </w:pPr>
      <w:r>
        <w:rPr/>
        <w:t xml:space="preserve">四、我国中医药行业发展面临的挑战</w:t>
      </w:r>
    </w:p>
    <w:p>
      <w:pPr>
        <w:spacing w:after="150"/>
      </w:pPr>
      <w:r>
        <w:rPr/>
        <w:t xml:space="preserve">五、我国中医药行业发展面临的机遇</w:t>
      </w:r>
    </w:p>
    <w:p>
      <w:pPr>
        <w:spacing w:after="150"/>
      </w:pPr>
      <w:r>
        <w:rPr/>
        <w:t xml:space="preserve">第五节 2024-2029年中医药行业风险及对策</w:t>
      </w:r>
    </w:p>
    <w:p>
      <w:pPr>
        <w:spacing w:after="150"/>
      </w:pPr>
      <w:r>
        <w:rPr/>
        <w:t xml:space="preserve">一、市场风险及应对措施</w:t>
      </w:r>
    </w:p>
    <w:p>
      <w:pPr>
        <w:spacing w:after="150"/>
      </w:pPr>
      <w:r>
        <w:rPr/>
        <w:t xml:space="preserve">二、政策风险及应对措施</w:t>
      </w:r>
    </w:p>
    <w:p>
      <w:pPr>
        <w:spacing w:after="150"/>
      </w:pPr>
      <w:r>
        <w:rPr/>
        <w:t xml:space="preserve">三、经营风险及应对措施</w:t>
      </w:r>
    </w:p>
    <w:p>
      <w:pPr>
        <w:spacing w:after="150"/>
      </w:pPr>
      <w:r>
        <w:rPr/>
        <w:t xml:space="preserve">四、技术风险及应对措施</w:t>
      </w:r>
    </w:p>
    <w:p>
      <w:pPr>
        <w:spacing w:after="150"/>
      </w:pPr>
      <w:r>
        <w:rPr/>
        <w:t xml:space="preserve">五、同业竞争风险及应对措施</w:t>
      </w:r>
    </w:p>
    <w:p>
      <w:pPr>
        <w:spacing w:after="150"/>
      </w:pPr>
      <w:r>
        <w:rPr/>
        <w:t xml:space="preserve">六、其他风险及应对措施</w:t>
      </w:r>
    </w:p>
    <w:p>
      <w:pPr>
        <w:spacing w:after="150"/>
      </w:pPr>
      <w:r>
        <w:rPr>
          <w:b w:val="1"/>
          <w:bCs w:val="1"/>
        </w:rPr>
        <w:t xml:space="preserve">第十四章 2024-2029年中国中医药行业发展建议</w:t>
      </w:r>
    </w:p>
    <w:p>
      <w:pPr>
        <w:spacing w:after="150"/>
      </w:pPr>
      <w:r>
        <w:rPr/>
        <w:t xml:space="preserve">第一节 中医药行业融资环境分析</w:t>
      </w:r>
    </w:p>
    <w:p>
      <w:pPr>
        <w:spacing w:after="150"/>
      </w:pPr>
      <w:r>
        <w:rPr/>
        <w:t xml:space="preserve">一、企业融资环境概述</w:t>
      </w:r>
    </w:p>
    <w:p>
      <w:pPr>
        <w:spacing w:after="150"/>
      </w:pPr>
      <w:r>
        <w:rPr/>
        <w:t xml:space="preserve">二、融资渠道分析</w:t>
      </w:r>
    </w:p>
    <w:p>
      <w:pPr>
        <w:spacing w:after="150"/>
      </w:pPr>
      <w:r>
        <w:rPr/>
        <w:t xml:space="preserve">三、企业融资建议</w:t>
      </w:r>
    </w:p>
    <w:p>
      <w:pPr>
        <w:spacing w:after="150"/>
      </w:pPr>
      <w:r>
        <w:rPr/>
        <w:t xml:space="preserve">第二节 2024-2029年中医药行业投资机会</w:t>
      </w:r>
    </w:p>
    <w:p>
      <w:pPr>
        <w:spacing w:after="150"/>
      </w:pPr>
      <w:r>
        <w:rPr/>
        <w:t xml:space="preserve">一、市场痛点分析</w:t>
      </w:r>
    </w:p>
    <w:p>
      <w:pPr>
        <w:spacing w:after="150"/>
      </w:pPr>
      <w:r>
        <w:rPr/>
        <w:t xml:space="preserve">二、行业爆发点分析</w:t>
      </w:r>
    </w:p>
    <w:p>
      <w:pPr>
        <w:spacing w:after="150"/>
      </w:pPr>
      <w:r>
        <w:rPr/>
        <w:t xml:space="preserve">三、产业投资机会</w:t>
      </w:r>
    </w:p>
    <w:p>
      <w:pPr>
        <w:spacing w:after="150"/>
      </w:pPr>
      <w:r>
        <w:rPr/>
        <w:t xml:space="preserve">第三节 2024-2029年中医药行业投资建议</w:t>
      </w:r>
    </w:p>
    <w:p>
      <w:pPr>
        <w:spacing w:after="150"/>
      </w:pPr>
      <w:r>
        <w:rPr/>
        <w:t xml:space="preserve">一、行业投资注意事项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2018-2023年国内生产总值情况 单位：亿元</w:t>
      </w:r>
    </w:p>
    <w:p>
      <w:pPr>
        <w:spacing w:after="150"/>
      </w:pPr>
      <w:r>
        <w:rPr/>
        <w:t xml:space="preserve">图表 2018-2023年固定资产投资情况 单位：亿元</w:t>
      </w:r>
    </w:p>
    <w:p>
      <w:pPr>
        <w:spacing w:after="150"/>
      </w:pPr>
      <w:r>
        <w:rPr/>
        <w:t xml:space="preserve">图表 2018-2023年社会消费品零售总额情况 单位：亿元</w:t>
      </w:r>
    </w:p>
    <w:p>
      <w:pPr>
        <w:spacing w:after="150"/>
      </w:pPr>
      <w:r>
        <w:rPr/>
        <w:t xml:space="preserve">图表 2018-2023年进出口贸易情况 单位：亿元</w:t>
      </w:r>
    </w:p>
    <w:p>
      <w:pPr>
        <w:spacing w:after="150"/>
      </w:pPr>
      <w:r>
        <w:rPr/>
        <w:t xml:space="preserve">图表 2018-2023年中国人口规模及结构情况 单位：万人</w:t>
      </w:r>
    </w:p>
    <w:p>
      <w:pPr>
        <w:spacing w:after="150"/>
      </w:pPr>
      <w:r>
        <w:rPr/>
        <w:t xml:space="preserve">图表 2023居民人均可支配收入平均数与中位数</w:t>
      </w:r>
    </w:p>
    <w:p>
      <w:pPr>
        <w:spacing w:after="150"/>
      </w:pPr>
      <w:r>
        <w:rPr/>
        <w:t xml:space="preserve">图表 2023居民人均消费支出及构成</w:t>
      </w:r>
    </w:p>
    <w:p>
      <w:pPr>
        <w:spacing w:after="150"/>
      </w:pPr>
      <w:r>
        <w:rPr/>
        <w:t xml:space="preserve">图表 2018-2023年中国城镇与乡村人口规模及城镇化情况 单位：万人</w:t>
      </w:r>
    </w:p>
    <w:p>
      <w:pPr>
        <w:spacing w:after="150"/>
      </w:pPr>
      <w:r>
        <w:rPr/>
        <w:t xml:space="preserve">图表 2018-2023年全球中医药行业市场规模情况 单位：亿美元</w:t>
      </w:r>
    </w:p>
    <w:p>
      <w:pPr>
        <w:spacing w:after="150"/>
      </w:pPr>
      <w:r>
        <w:rPr/>
        <w:t xml:space="preserve">图表 2023全球中医药市场规模区域分布状况分析</w:t>
      </w:r>
    </w:p>
    <w:p>
      <w:pPr>
        <w:spacing w:after="150"/>
      </w:pPr>
      <w:r>
        <w:rPr/>
        <w:t xml:space="preserve">图表 2024-2029年全球中医药行业市场规模预测 单位：亿美元</w:t>
      </w:r>
    </w:p>
    <w:p>
      <w:pPr>
        <w:spacing w:after="150"/>
      </w:pPr>
      <w:r>
        <w:rPr/>
        <w:t xml:space="preserve">图表 2018-2023年中医药市场规模情况 单位：亿元</w:t>
      </w:r>
    </w:p>
    <w:p>
      <w:pPr>
        <w:spacing w:after="150"/>
      </w:pPr>
      <w:r>
        <w:rPr/>
        <w:t xml:space="preserve">图表 2023年中国中医药行业产能</w:t>
      </w:r>
    </w:p>
    <w:p>
      <w:pPr>
        <w:spacing w:after="150"/>
      </w:pPr>
      <w:r>
        <w:rPr/>
        <w:t xml:space="preserve">图表 2018-2023年中国中医药行业产量统计</w:t>
      </w:r>
    </w:p>
    <w:p>
      <w:pPr>
        <w:spacing w:after="150"/>
      </w:pPr>
      <w:r>
        <w:rPr/>
        <w:t xml:space="preserve">图表 2024-2029年中国中医药行业产量预测分析</w:t>
      </w:r>
    </w:p>
    <w:p>
      <w:pPr>
        <w:spacing w:after="150"/>
      </w:pPr>
      <w:r>
        <w:rPr/>
        <w:t xml:space="preserve">图表 2018-2023年中国中医药行业市场需求统计</w:t>
      </w:r>
    </w:p>
    <w:p>
      <w:pPr>
        <w:spacing w:after="150"/>
      </w:pPr>
      <w:r>
        <w:rPr/>
        <w:t xml:space="preserve">图表 2024-2029年中国中医药行业市场需求预测分析</w:t>
      </w:r>
    </w:p>
    <w:p>
      <w:pPr>
        <w:spacing w:after="150"/>
      </w:pPr>
      <w:r>
        <w:rPr/>
        <w:t xml:space="preserve">图表 2018-2023年中医药行业收入规模情况 单位：亿元</w:t>
      </w:r>
    </w:p>
    <w:p>
      <w:pPr>
        <w:spacing w:after="150"/>
      </w:pPr>
      <w:r>
        <w:rPr/>
        <w:t xml:space="preserve">图表 2018-2023年中医药行业单位规模情况 单位：万家</w:t>
      </w:r>
    </w:p>
    <w:p>
      <w:pPr>
        <w:spacing w:after="150"/>
      </w:pPr>
      <w:r>
        <w:rPr/>
        <w:t xml:space="preserve">图表 2018-2023年中医药行业从业人员情况 单位：万人</w:t>
      </w:r>
    </w:p>
    <w:p>
      <w:pPr>
        <w:spacing w:after="150"/>
      </w:pPr>
      <w:r>
        <w:rPr/>
        <w:t xml:space="preserve">图表 2018-2023年中医药行业盈利能力状况分析</w:t>
      </w:r>
    </w:p>
    <w:p>
      <w:pPr>
        <w:spacing w:after="150"/>
      </w:pPr>
      <w:r>
        <w:rPr/>
        <w:t xml:space="preserve">图表 2018-2023年中医药行业偿债能力状况分析</w:t>
      </w:r>
    </w:p>
    <w:p>
      <w:pPr>
        <w:spacing w:after="150"/>
      </w:pPr>
      <w:r>
        <w:rPr/>
        <w:t xml:space="preserve">图表 2018-2023年中医药行业营运能力状况分析</w:t>
      </w:r>
    </w:p>
    <w:p>
      <w:pPr>
        <w:spacing w:after="150"/>
      </w:pPr>
      <w:r>
        <w:rPr/>
        <w:t xml:space="preserve">图表 2018-2023年中医药行业发展能力状况分析</w:t>
      </w:r>
    </w:p>
    <w:p>
      <w:pPr>
        <w:spacing w:after="150"/>
      </w:pPr>
      <w:r>
        <w:rPr/>
        <w:t xml:space="preserve">图表 2018-2023年广西中医药市场规模情况 单位：亿元</w:t>
      </w:r>
    </w:p>
    <w:p>
      <w:pPr>
        <w:spacing w:after="150"/>
      </w:pPr>
      <w:r>
        <w:rPr/>
        <w:t xml:space="preserve">图表 2018-2023年广西中医药行业产量统计</w:t>
      </w:r>
    </w:p>
    <w:p>
      <w:pPr>
        <w:spacing w:after="150"/>
      </w:pPr>
      <w:r>
        <w:rPr/>
        <w:t xml:space="preserve">图表 2024-2029年广西中医药行业产量预测分析</w:t>
      </w:r>
    </w:p>
    <w:p>
      <w:pPr>
        <w:spacing w:after="150"/>
      </w:pPr>
      <w:r>
        <w:rPr/>
        <w:t xml:space="preserve">图表 2018-2023年广西中医药行业市场需求统计</w:t>
      </w:r>
    </w:p>
    <w:p>
      <w:pPr>
        <w:spacing w:after="150"/>
      </w:pPr>
      <w:r>
        <w:rPr/>
        <w:t xml:space="preserve">图表 2024-2029年广西中医药行业市场需求预测分析</w:t>
      </w:r>
    </w:p>
    <w:p>
      <w:pPr>
        <w:spacing w:after="150"/>
      </w:pPr>
      <w:r>
        <w:rPr/>
        <w:t xml:space="preserve">图表 2018-2023年广西中医药行业收入规模情况 单位：亿元</w:t>
      </w:r>
    </w:p>
    <w:p>
      <w:pPr>
        <w:spacing w:after="150"/>
      </w:pPr>
      <w:r>
        <w:rPr/>
        <w:t xml:space="preserve">图表 2018-2023年广西中医药行业单位规模情况 单位：家</w:t>
      </w:r>
    </w:p>
    <w:p>
      <w:pPr>
        <w:spacing w:after="150"/>
      </w:pPr>
      <w:r>
        <w:rPr/>
        <w:t xml:space="preserve">图表 2018-2023年广西中医药行业从业人员情况 单位：万人</w:t>
      </w:r>
    </w:p>
    <w:p>
      <w:pPr>
        <w:spacing w:after="150"/>
      </w:pPr>
      <w:r>
        <w:rPr/>
        <w:t xml:space="preserve">图表 2018-2023年广西中医药行业盈利能力状况分析</w:t>
      </w:r>
    </w:p>
    <w:p>
      <w:pPr>
        <w:spacing w:after="150"/>
      </w:pPr>
      <w:r>
        <w:rPr/>
        <w:t xml:space="preserve">图表 2018-2023年广西中医药行业偿债能力状况分析</w:t>
      </w:r>
    </w:p>
    <w:p>
      <w:pPr>
        <w:spacing w:after="150"/>
      </w:pPr>
      <w:r>
        <w:rPr/>
        <w:t xml:space="preserve">图表 2018-2023年广西中医药行业营运能力状况分析</w:t>
      </w:r>
    </w:p>
    <w:p>
      <w:pPr>
        <w:spacing w:after="150"/>
      </w:pPr>
      <w:r>
        <w:rPr/>
        <w:t xml:space="preserve">图表 2018-2023年广西中医药行业发展能力状况分析</w:t>
      </w:r>
    </w:p>
    <w:p>
      <w:pPr>
        <w:spacing w:after="150"/>
      </w:pPr>
      <w:r>
        <w:rPr/>
        <w:t xml:space="preserve">图表 2018-2023年中医药行业市场规模区域结构比那花状况分析</w:t>
      </w:r>
    </w:p>
    <w:p>
      <w:pPr>
        <w:spacing w:after="150"/>
      </w:pPr>
      <w:r>
        <w:rPr/>
        <w:t xml:space="preserve">图表 中医药行业市场价格走势状况分析</w:t>
      </w:r>
    </w:p>
    <w:p>
      <w:pPr>
        <w:spacing w:after="150"/>
      </w:pPr>
      <w:r>
        <w:rPr/>
        <w:t xml:space="preserve">图表 中医药产品价格定位因素分析</w:t>
      </w:r>
    </w:p>
    <w:p>
      <w:pPr>
        <w:spacing w:after="150"/>
      </w:pPr>
      <w:r>
        <w:rPr/>
        <w:t xml:space="preserve">图表 中医药行业客户认知度状况分析</w:t>
      </w:r>
    </w:p>
    <w:p>
      <w:pPr>
        <w:spacing w:after="150"/>
      </w:pPr>
      <w:r>
        <w:rPr/>
        <w:t xml:space="preserve">图表 中医药行业客户认知渠道状况分析</w:t>
      </w:r>
    </w:p>
    <w:p>
      <w:pPr>
        <w:spacing w:after="150"/>
      </w:pPr>
      <w:r>
        <w:rPr/>
        <w:t xml:space="preserve">图表 中医药行业客户关注因素状况分析</w:t>
      </w:r>
    </w:p>
    <w:p>
      <w:pPr>
        <w:spacing w:after="150"/>
      </w:pPr>
      <w:r>
        <w:rPr/>
        <w:t xml:space="preserve">图表 2023中医药行业市场需求规模区域分布状况分析</w:t>
      </w:r>
    </w:p>
    <w:p>
      <w:pPr>
        <w:spacing w:after="150"/>
      </w:pPr>
      <w:r>
        <w:rPr/>
        <w:t xml:space="preserve">图表 2023中医药行业企业区域分布状况分析</w:t>
      </w:r>
    </w:p>
    <w:p>
      <w:pPr>
        <w:spacing w:after="150"/>
      </w:pPr>
      <w:r>
        <w:rPr/>
        <w:t xml:space="preserve">图表 重点企业(一)基本信息</w:t>
      </w:r>
    </w:p>
    <w:p>
      <w:pPr>
        <w:spacing w:after="150"/>
      </w:pPr>
      <w:r>
        <w:rPr/>
        <w:t xml:space="preserve">图表 重点企业(一)主营业务构成分析</w:t>
      </w:r>
    </w:p>
    <w:p>
      <w:pPr>
        <w:spacing w:after="150"/>
      </w:pPr>
      <w:r>
        <w:rPr/>
        <w:t xml:space="preserve">图表 重点企业(一)经营情况 单位：亿元</w:t>
      </w:r>
    </w:p>
    <w:p>
      <w:pPr>
        <w:spacing w:after="150"/>
      </w:pPr>
      <w:r>
        <w:rPr/>
        <w:t xml:space="preserve">图表 重点企业(二)基本信息</w:t>
      </w:r>
    </w:p>
    <w:p>
      <w:pPr>
        <w:spacing w:after="150"/>
      </w:pPr>
      <w:r>
        <w:rPr/>
        <w:t xml:space="preserve">图表 重点企业(二)主营业务构成分析</w:t>
      </w:r>
    </w:p>
    <w:p>
      <w:pPr>
        <w:spacing w:after="150"/>
      </w:pPr>
      <w:r>
        <w:rPr/>
        <w:t xml:space="preserve">图表 重点企业(二)经营情况 单位：亿元</w:t>
      </w:r>
    </w:p>
    <w:p>
      <w:pPr>
        <w:spacing w:after="150"/>
      </w:pPr>
      <w:r>
        <w:rPr/>
        <w:t xml:space="preserve">图表 重点企业(三)基本信息</w:t>
      </w:r>
    </w:p>
    <w:p>
      <w:pPr>
        <w:spacing w:after="150"/>
      </w:pPr>
      <w:r>
        <w:rPr/>
        <w:t xml:space="preserve">图表 重点企业(三)主营业务构成分析</w:t>
      </w:r>
    </w:p>
    <w:p>
      <w:pPr>
        <w:spacing w:after="150"/>
      </w:pPr>
      <w:r>
        <w:rPr/>
        <w:t xml:space="preserve">图表 重点企业(三)经营情况 单位：亿元</w:t>
      </w:r>
    </w:p>
    <w:p>
      <w:pPr>
        <w:spacing w:after="150"/>
      </w:pPr>
      <w:r>
        <w:rPr/>
        <w:t xml:space="preserve">图表 重点企业(四)基本信息</w:t>
      </w:r>
    </w:p>
    <w:p>
      <w:pPr>
        <w:spacing w:after="150"/>
      </w:pPr>
      <w:r>
        <w:rPr/>
        <w:t xml:space="preserve">图表 重点企业(四)主营业务构成分析</w:t>
      </w:r>
    </w:p>
    <w:p>
      <w:pPr>
        <w:spacing w:after="150"/>
      </w:pPr>
      <w:r>
        <w:rPr/>
        <w:t xml:space="preserve">图表 重点企业(四)经营情况 单位：亿元</w:t>
      </w:r>
    </w:p>
    <w:p>
      <w:pPr>
        <w:spacing w:after="150"/>
      </w:pPr>
      <w:r>
        <w:rPr/>
        <w:t xml:space="preserve">图表 重点企业(五)基本信息</w:t>
      </w:r>
    </w:p>
    <w:p>
      <w:pPr>
        <w:spacing w:after="150"/>
      </w:pPr>
      <w:r>
        <w:rPr/>
        <w:t xml:space="preserve">图表 重点企业(五)中医药产品</w:t>
      </w:r>
    </w:p>
    <w:p>
      <w:pPr>
        <w:spacing w:after="150"/>
      </w:pPr>
      <w:r>
        <w:rPr/>
        <w:t xml:space="preserve">图表 重点企业(五)经营情况 单位：万元</w:t>
      </w:r>
    </w:p>
    <w:p>
      <w:pPr>
        <w:spacing w:after="150"/>
      </w:pPr>
      <w:r>
        <w:rPr/>
        <w:t xml:space="preserve">图表 重点企业(六)基本信息</w:t>
      </w:r>
    </w:p>
    <w:p>
      <w:pPr>
        <w:spacing w:after="150"/>
      </w:pPr>
      <w:r>
        <w:rPr/>
        <w:t xml:space="preserve">图表 重点企业(六)主营业务构成分析</w:t>
      </w:r>
    </w:p>
    <w:p>
      <w:pPr>
        <w:spacing w:after="150"/>
      </w:pPr>
      <w:r>
        <w:rPr/>
        <w:t xml:space="preserve">图表 重点企业(六)经营情况 单位：亿元</w:t>
      </w:r>
    </w:p>
    <w:p>
      <w:pPr>
        <w:spacing w:after="150"/>
      </w:pPr>
      <w:r>
        <w:rPr/>
        <w:t xml:space="preserve">图表 2024-2029年中医药行业市场前景预测</w:t>
      </w:r>
    </w:p>
    <w:p>
      <w:pPr>
        <w:spacing w:after="150"/>
      </w:pPr>
      <w:r>
        <w:rPr/>
        <w:t xml:space="preserve">图表 2024-2029年中医药市场规模预测 单位：亿元</w:t>
      </w:r>
    </w:p>
    <w:p>
      <w:pPr>
        <w:spacing w:after="150"/>
      </w:pPr>
      <w:r>
        <w:rPr/>
        <w:t xml:space="preserve">图表 2024-2029年广西中医药行业市场前景预测</w:t>
      </w:r>
    </w:p>
    <w:p>
      <w:pPr>
        <w:spacing w:after="150"/>
      </w:pPr>
      <w:r>
        <w:rPr/>
        <w:t xml:space="preserve">图表 2024-2029年广西中医药市场规模预测 单位：亿元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本文地址：https://www.51baogao.cn/baogao/20231120/466722.shtml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20/466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广西中医药行业市场发展现状及市场调研与投资前景研究报告(2024-2029版)</dc:title>
  <dc:description>广西中医药行业市场发展现状及市场调研与投资前景研究报告(2024-2029版)</dc:description>
  <dc:subject>广西中医药行业市场发展现状及市场调研与投资前景研究报告(2024-2029版)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2024-01-26T00:51:22+08:00</dcterms:created>
  <dcterms:modified xsi:type="dcterms:W3CDTF">2024-01-26T00:51:22+08:00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