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中国重卡行业市场运行分析及竞争格局与投资发展研究报告(2026-2031版)</w:t>
      </w:r>
    </w:p>
    <w:p>
      <w:pPr>
        <w:spacing w:after="150"/>
      </w:pPr>
      <w:r>
        <w:rPr>
          <w:b w:val="1"/>
          <w:bCs w:val="1"/>
        </w:rPr>
        <w:t xml:space="preserve">报告简介</w:t>
      </w:r>
    </w:p>
    <w:p>
      <w:pPr>
        <w:spacing w:after="150"/>
      </w:pPr>
      <w:r>
        <w:rPr/>
        <w:t xml:space="preserve">重卡是指总质量大于14 吨的载货车，市场需求和销量变动历来是国民经济的晴雨表，是政策法规的方向标。重卡按照动力来源可分为传统重卡和新能源重卡，由于重卡和微型货车、乘用车用途不同，新能源重卡对续航及牵引力有更高的要求。目前新能源重卡主要分为纯电动、混动、燃料电池三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卡行业研究单位等公布和提供的大量资料以及对行业内企业调研访察所获得的大量第一手数据，对我国重卡市场的发展状况、供需状况、竞争格局、赢利水平、发展趋势等进行了分析。报告重点分析了重卡前十大企业的研发、产销、战略、经营状况等。报告还对重卡市场风险进行了预测，为重卡生产厂家、流通企业以及零售商提供了新的投资机会和可借鉴的操作模式，对欲在重卡行业从事资本运作的经济实体等单位准确了解目前中国重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重卡行业发展综述</w:t>
      </w:r>
    </w:p>
    <w:p>
      <w:pPr>
        <w:spacing w:before="75" w:after="0"/>
      </w:pPr>
      <w:r>
        <w:rPr/>
        <w:t xml:space="preserve">第一节 重卡行业定义及分类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重卡行业特征分析</w:t>
      </w:r>
    </w:p>
    <w:p>
      <w:pPr>
        <w:spacing w:before="75" w:after="0"/>
      </w:pPr>
      <w:r>
        <w:rPr/>
        <w:t xml:space="preserve">一、重卡行业在国民经济中的地位</w:t>
      </w:r>
    </w:p>
    <w:p>
      <w:pPr>
        <w:spacing w:before="75" w:after="0"/>
      </w:pPr>
      <w:r>
        <w:rPr/>
        <w:t xml:space="preserve">二、重卡行业生命周期分析</w:t>
      </w:r>
    </w:p>
    <w:p>
      <w:pPr>
        <w:spacing w:before="75" w:after="0"/>
      </w:pPr>
      <w:r>
        <w:rPr/>
        <w:t xml:space="preserve">1、行业生命周期理论基础</w:t>
      </w:r>
    </w:p>
    <w:p>
      <w:pPr>
        <w:spacing w:before="75" w:after="0"/>
      </w:pPr>
      <w:r>
        <w:rPr/>
        <w:t xml:space="preserve">2、重卡行业生命周期</w:t>
      </w:r>
    </w:p>
    <w:p>
      <w:pPr>
        <w:spacing w:before="75" w:after="0"/>
      </w:pPr>
      <w:r>
        <w:rPr>
          <w:b w:val="1"/>
          <w:bCs w:val="1"/>
        </w:rPr>
        <w:t xml:space="preserve">第二章 重卡行业发展环境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一、我国重卡技术进展分析</w:t>
      </w:r>
    </w:p>
    <w:p>
      <w:pPr>
        <w:spacing w:before="75" w:after="0"/>
      </w:pPr>
      <w:r>
        <w:rPr/>
        <w:t xml:space="preserve">二、技术现状及特点</w:t>
      </w:r>
    </w:p>
    <w:p>
      <w:pPr>
        <w:spacing w:before="75" w:after="0"/>
      </w:pPr>
      <w:r>
        <w:rPr/>
        <w:t xml:space="preserve">三、重卡技术的未来发展趋势</w:t>
      </w:r>
    </w:p>
    <w:p>
      <w:pPr>
        <w:spacing w:before="75" w:after="0"/>
      </w:pPr>
      <w:r>
        <w:rPr>
          <w:b w:val="1"/>
          <w:bCs w:val="1"/>
        </w:rPr>
        <w:t xml:space="preserve">第三章 重卡行业上下游产业链发展及影响分析</w:t>
      </w:r>
    </w:p>
    <w:p>
      <w:pPr>
        <w:spacing w:before="75" w:after="0"/>
      </w:pPr>
      <w:r>
        <w:rPr/>
        <w:t xml:space="preserve">第一节 产业链介绍</w:t>
      </w:r>
    </w:p>
    <w:p>
      <w:pPr>
        <w:spacing w:before="75" w:after="0"/>
      </w:pPr>
      <w:r>
        <w:rPr/>
        <w:t xml:space="preserve">一、重卡行业产业链简介</w:t>
      </w:r>
    </w:p>
    <w:p>
      <w:pPr>
        <w:spacing w:before="75" w:after="0"/>
      </w:pPr>
      <w:r>
        <w:rPr/>
        <w:t xml:space="preserve">二、重卡行业产业链特征分析</w:t>
      </w:r>
    </w:p>
    <w:p>
      <w:pPr>
        <w:spacing w:before="75" w:after="0"/>
      </w:pPr>
      <w:r>
        <w:rPr/>
        <w:t xml:space="preserve">第二节 上游产业现状分析及其对重卡行业的影响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世界重卡产业发展对比及经验借鉴</w:t>
      </w:r>
    </w:p>
    <w:p>
      <w:pPr>
        <w:spacing w:before="75" w:after="0"/>
      </w:pPr>
      <w:r>
        <w:rPr/>
        <w:t xml:space="preserve">第一节 2026-2031年国际重卡产业的发展</w:t>
      </w:r>
    </w:p>
    <w:p>
      <w:pPr>
        <w:spacing w:before="75" w:after="0"/>
      </w:pPr>
      <w:r>
        <w:rPr/>
        <w:t xml:space="preserve">一、全球重卡产业发展综述</w:t>
      </w:r>
    </w:p>
    <w:p>
      <w:pPr>
        <w:spacing w:before="75" w:after="0"/>
      </w:pPr>
      <w:r>
        <w:rPr/>
        <w:t xml:space="preserve">二、全球重卡产业竞争格局</w:t>
      </w:r>
    </w:p>
    <w:p>
      <w:pPr>
        <w:spacing w:before="75" w:after="0"/>
      </w:pPr>
      <w:r>
        <w:rPr/>
        <w:t xml:space="preserve">三、 全球重卡产业发展特点</w:t>
      </w:r>
    </w:p>
    <w:p>
      <w:pPr>
        <w:spacing w:before="75" w:after="0"/>
      </w:pPr>
      <w:r>
        <w:rPr/>
        <w:t xml:space="preserve">第二节 主要国家地区重卡产业发展分析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世界重卡产业发展趋势及前景分析</w:t>
      </w:r>
    </w:p>
    <w:p>
      <w:pPr>
        <w:spacing w:before="75" w:after="0"/>
      </w:pPr>
      <w:r>
        <w:rPr/>
        <w:t xml:space="preserve">一、重卡技术发展及趋势分析</w:t>
      </w:r>
    </w:p>
    <w:p>
      <w:pPr>
        <w:spacing w:before="75" w:after="0"/>
      </w:pPr>
      <w:r>
        <w:rPr/>
        <w:t xml:space="preserve">二、重卡产业发展趋势分析</w:t>
      </w:r>
    </w:p>
    <w:p>
      <w:pPr>
        <w:spacing w:before="75" w:after="0"/>
      </w:pPr>
      <w:r>
        <w:rPr/>
        <w:t xml:space="preserve">三、重卡产业发展潜力分析</w:t>
      </w:r>
    </w:p>
    <w:p>
      <w:pPr>
        <w:spacing w:before="75" w:after="0"/>
      </w:pPr>
      <w:r>
        <w:rPr>
          <w:b w:val="1"/>
          <w:bCs w:val="1"/>
        </w:rPr>
        <w:t xml:space="preserve">第五章 中国重卡行业运行分析</w:t>
      </w:r>
    </w:p>
    <w:p>
      <w:pPr>
        <w:spacing w:before="75" w:after="0"/>
      </w:pPr>
      <w:r>
        <w:rPr/>
        <w:t xml:space="preserve">第一节 中国重卡行业发展状况分析</w:t>
      </w:r>
    </w:p>
    <w:p>
      <w:pPr>
        <w:spacing w:before="75" w:after="0"/>
      </w:pPr>
      <w:r>
        <w:rPr/>
        <w:t xml:space="preserve">一、中国重卡行业发展阶段</w:t>
      </w:r>
    </w:p>
    <w:p>
      <w:pPr>
        <w:spacing w:before="75" w:after="0"/>
      </w:pPr>
      <w:r>
        <w:rPr/>
        <w:t xml:space="preserve">二、中国重卡行业发展总体概况</w:t>
      </w:r>
    </w:p>
    <w:p>
      <w:pPr>
        <w:spacing w:before="75" w:after="0"/>
      </w:pPr>
      <w:r>
        <w:rPr/>
        <w:t xml:space="preserve">三、中国重卡行业发展特点分析</w:t>
      </w:r>
    </w:p>
    <w:p>
      <w:pPr>
        <w:spacing w:before="75" w:after="0"/>
      </w:pPr>
      <w:r>
        <w:rPr/>
        <w:t xml:space="preserve">四、中国重卡行业商业模式分析</w:t>
      </w:r>
    </w:p>
    <w:p>
      <w:pPr>
        <w:spacing w:before="75" w:after="0"/>
      </w:pPr>
      <w:r>
        <w:rPr/>
        <w:t xml:space="preserve">第二节 2021-2026年重卡行业发展现状</w:t>
      </w:r>
    </w:p>
    <w:p>
      <w:pPr>
        <w:spacing w:before="75" w:after="0"/>
      </w:pPr>
      <w:r>
        <w:rPr/>
        <w:t xml:space="preserve">一、2021-2026年中国重卡行业市场规模</w:t>
      </w:r>
    </w:p>
    <w:p>
      <w:pPr>
        <w:spacing w:before="75" w:after="0"/>
      </w:pPr>
      <w:r>
        <w:rPr/>
        <w:t xml:space="preserve">二、2021-2026年中国重卡行业发展分析</w:t>
      </w:r>
    </w:p>
    <w:p>
      <w:pPr>
        <w:spacing w:before="75" w:after="0"/>
      </w:pPr>
      <w:r>
        <w:rPr/>
        <w:t xml:space="preserve">第三节 重卡细分市场分析</w:t>
      </w:r>
    </w:p>
    <w:p>
      <w:pPr>
        <w:spacing w:before="75" w:after="0"/>
      </w:pPr>
      <w:r>
        <w:rPr/>
        <w:t xml:space="preserve">一、细分市场特色</w:t>
      </w:r>
    </w:p>
    <w:p>
      <w:pPr>
        <w:spacing w:before="75" w:after="0"/>
      </w:pPr>
      <w:r>
        <w:rPr/>
        <w:t xml:space="preserve">二、2021-2026年细分市场规模分析</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中国重卡行业经济运行指标分析</w:t>
      </w:r>
    </w:p>
    <w:p>
      <w:pPr>
        <w:spacing w:before="75" w:after="0"/>
      </w:pPr>
      <w:r>
        <w:rPr/>
        <w:t xml:space="preserve">第一节 中国重卡行业总体规模分析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第二节 中国重卡行业产销分析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2026-2031年中国重卡市场需求分析及预测</w:t>
      </w:r>
    </w:p>
    <w:p>
      <w:pPr>
        <w:spacing w:before="75" w:after="0"/>
      </w:pPr>
      <w:r>
        <w:rPr/>
        <w:t xml:space="preserve">第一节 重卡市场需求分析</w:t>
      </w:r>
    </w:p>
    <w:p>
      <w:pPr>
        <w:spacing w:before="75" w:after="0"/>
      </w:pPr>
      <w:r>
        <w:rPr/>
        <w:t xml:space="preserve">一、重卡行业需求市场</w:t>
      </w:r>
    </w:p>
    <w:p>
      <w:pPr>
        <w:spacing w:before="75" w:after="0"/>
      </w:pPr>
      <w:r>
        <w:rPr/>
        <w:t xml:space="preserve">二、重卡行业客户结构</w:t>
      </w:r>
    </w:p>
    <w:p>
      <w:pPr>
        <w:spacing w:before="75" w:after="0"/>
      </w:pPr>
      <w:r>
        <w:rPr/>
        <w:t xml:space="preserve">三、重卡行业需求的地区差异</w:t>
      </w:r>
    </w:p>
    <w:p>
      <w:pPr>
        <w:spacing w:before="75" w:after="0"/>
      </w:pPr>
      <w:r>
        <w:rPr/>
        <w:t xml:space="preserve">第二节 2026-2031年供求平衡分析及未来发展趋势</w:t>
      </w:r>
    </w:p>
    <w:p>
      <w:pPr>
        <w:spacing w:before="75" w:after="0"/>
      </w:pPr>
      <w:r>
        <w:rPr/>
        <w:t xml:space="preserve">一、2026-2031年重卡行业的供给预测</w:t>
      </w:r>
    </w:p>
    <w:p>
      <w:pPr>
        <w:spacing w:before="75" w:after="0"/>
      </w:pPr>
      <w:r>
        <w:rPr/>
        <w:t xml:space="preserve">二、2026-2031年重卡行业的需求预测</w:t>
      </w:r>
    </w:p>
    <w:p>
      <w:pPr>
        <w:spacing w:before="75" w:after="0"/>
      </w:pPr>
      <w:r>
        <w:rPr/>
        <w:t xml:space="preserve">三、2026-2031年重卡供求平衡预测</w:t>
      </w:r>
    </w:p>
    <w:p>
      <w:pPr>
        <w:spacing w:before="75" w:after="0"/>
      </w:pPr>
      <w:r>
        <w:rPr>
          <w:b w:val="1"/>
          <w:bCs w:val="1"/>
        </w:rPr>
        <w:t xml:space="preserve">第八章 重卡行业主要区域市场发展状况及竞争力研究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重卡市场竞争格局分析</w:t>
      </w:r>
    </w:p>
    <w:p>
      <w:pPr>
        <w:spacing w:before="75" w:after="0"/>
      </w:pPr>
      <w:r>
        <w:rPr/>
        <w:t xml:space="preserve">第一节 重卡行业竞争结构分析</w:t>
      </w:r>
    </w:p>
    <w:p>
      <w:pPr>
        <w:spacing w:before="75" w:after="0"/>
      </w:pPr>
      <w:r>
        <w:rPr/>
        <w:t xml:space="preserve">一、现有企业间竞争</w:t>
      </w:r>
    </w:p>
    <w:p>
      <w:pPr>
        <w:spacing w:before="75" w:after="0"/>
      </w:pPr>
      <w:r>
        <w:rPr/>
        <w:t xml:space="preserve">二、市场集中度分析</w:t>
      </w:r>
    </w:p>
    <w:p>
      <w:pPr>
        <w:spacing w:before="75" w:after="0"/>
      </w:pPr>
      <w:r>
        <w:rPr/>
        <w:t xml:space="preserve">第二节 重卡行业国际竞争力比较</w:t>
      </w:r>
    </w:p>
    <w:p>
      <w:pPr>
        <w:spacing w:before="75" w:after="0"/>
      </w:pPr>
      <w:r>
        <w:rPr/>
        <w:t xml:space="preserve">一、未来中国重卡行业仍将大幅波动</w:t>
      </w:r>
    </w:p>
    <w:p>
      <w:pPr>
        <w:spacing w:before="75" w:after="0"/>
      </w:pPr>
      <w:r>
        <w:rPr/>
        <w:t xml:space="preserve">二、结构性成长难有</w:t>
      </w:r>
    </w:p>
    <w:p>
      <w:pPr>
        <w:spacing w:before="75" w:after="0"/>
      </w:pPr>
      <w:r>
        <w:rPr/>
        <w:t xml:space="preserve">第三节 重卡行业竞争格局分析</w:t>
      </w:r>
    </w:p>
    <w:p>
      <w:pPr>
        <w:spacing w:before="75" w:after="0"/>
      </w:pPr>
      <w:r>
        <w:rPr/>
        <w:t xml:space="preserve">一、重卡行业竞争分析</w:t>
      </w:r>
    </w:p>
    <w:p>
      <w:pPr>
        <w:spacing w:before="75" w:after="0"/>
      </w:pPr>
      <w:r>
        <w:rPr/>
        <w:t xml:space="preserve">二、国外重卡竞争分析</w:t>
      </w:r>
    </w:p>
    <w:p>
      <w:pPr>
        <w:spacing w:before="75" w:after="0"/>
      </w:pPr>
      <w:r>
        <w:rPr>
          <w:b w:val="1"/>
          <w:bCs w:val="1"/>
        </w:rPr>
        <w:t xml:space="preserve">第十章 重卡行业重点领先企业经营状况及前景规划分析</w:t>
      </w:r>
    </w:p>
    <w:p>
      <w:pPr>
        <w:spacing w:before="75" w:after="0"/>
      </w:pPr>
      <w:r>
        <w:rPr/>
        <w:t xml:space="preserve">第一节 中国重型汽车集团有限公司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东风汽车集团有限公司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中国一汽集团公司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陕西汽车控股集团有限公司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北汽福田汽车股份有限公司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大运汽车股份有限公司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安徽江淮汽车集团股份有限公司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上汽红岩汽车有限公司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徐州徐工汽车制造有限公司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包头北奔重型汽车有限公司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2026-2031年重卡行业发展趋势及影响因素</w:t>
      </w:r>
    </w:p>
    <w:p>
      <w:pPr>
        <w:spacing w:before="75" w:after="0"/>
      </w:pPr>
      <w:r>
        <w:rPr/>
        <w:t xml:space="preserve">第一节 2026-2031年重卡行业市场前景分析</w:t>
      </w:r>
    </w:p>
    <w:p>
      <w:pPr>
        <w:spacing w:before="75" w:after="0"/>
      </w:pPr>
      <w:r>
        <w:rPr/>
        <w:t xml:space="preserve">一、重卡市场容量预测</w:t>
      </w:r>
    </w:p>
    <w:p>
      <w:pPr>
        <w:spacing w:before="75" w:after="0"/>
      </w:pPr>
      <w:r>
        <w:rPr/>
        <w:t xml:space="preserve">二、重卡行业未来政策趋势预测</w:t>
      </w:r>
    </w:p>
    <w:p>
      <w:pPr>
        <w:spacing w:before="75" w:after="0"/>
      </w:pPr>
      <w:r>
        <w:rPr/>
        <w:t xml:space="preserve">三、重卡行业发展前景分析</w:t>
      </w:r>
    </w:p>
    <w:p>
      <w:pPr>
        <w:spacing w:before="75" w:after="0"/>
      </w:pPr>
      <w:r>
        <w:rPr/>
        <w:t xml:space="preserve">第二节 2026-2031年重卡行业未来发展预测分析</w:t>
      </w:r>
    </w:p>
    <w:p>
      <w:pPr>
        <w:spacing w:before="75" w:after="0"/>
      </w:pPr>
      <w:r>
        <w:rPr/>
        <w:t xml:space="preserve">一、中国重卡发展方向分析</w:t>
      </w:r>
    </w:p>
    <w:p>
      <w:pPr>
        <w:spacing w:before="75" w:after="0"/>
      </w:pPr>
      <w:r>
        <w:rPr/>
        <w:t xml:space="preserve">二、2026-2031年中国重卡行业发展规模</w:t>
      </w:r>
    </w:p>
    <w:p>
      <w:pPr>
        <w:spacing w:before="75" w:after="0"/>
      </w:pPr>
      <w:r>
        <w:rPr/>
        <w:t xml:space="preserve">三、2026-2031年中国重卡行业发展趋势预测</w:t>
      </w:r>
    </w:p>
    <w:p>
      <w:pPr>
        <w:spacing w:before="75" w:after="0"/>
      </w:pPr>
      <w:r>
        <w:rPr/>
        <w:t xml:space="preserve">第三节 2026-2031年企业发展战略研究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第十二章 2026-2031年重卡行业投资方向与风险分析</w:t>
      </w:r>
    </w:p>
    <w:p>
      <w:pPr>
        <w:spacing w:before="75" w:after="0"/>
      </w:pPr>
      <w:r>
        <w:rPr/>
        <w:t xml:space="preserve">第一节 2026-2031年重卡行业发展的有利因素与不利因素分析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2026-2031年重卡行业产业发展分析</w:t>
      </w:r>
    </w:p>
    <w:p>
      <w:pPr>
        <w:spacing w:before="75" w:after="0"/>
      </w:pPr>
      <w:r>
        <w:rPr/>
        <w:t xml:space="preserve">第三节 2026-2031年重卡行业投资潜力与机会</w:t>
      </w:r>
    </w:p>
    <w:p>
      <w:pPr>
        <w:spacing w:before="75" w:after="0"/>
      </w:pPr>
      <w:r>
        <w:rPr/>
        <w:t xml:space="preserve">第四节 2026-2031年重卡行业新进入者应注意的障碍因素</w:t>
      </w:r>
    </w:p>
    <w:p>
      <w:pPr>
        <w:spacing w:before="75" w:after="0"/>
      </w:pPr>
      <w:r>
        <w:rPr/>
        <w:t xml:space="preserve">第五节 2026-2031年中国重卡行业投资风险分析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三、海外市场需求不及预期</w:t>
      </w:r>
    </w:p>
    <w:p>
      <w:pPr>
        <w:spacing w:before="75" w:after="0"/>
      </w:pPr>
      <w:r>
        <w:rPr>
          <w:b w:val="1"/>
          <w:bCs w:val="1"/>
        </w:rPr>
        <w:t xml:space="preserve">第十三章 2026-2031年重卡行业发展环境与渠道分析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主要重卡产业聚集区发展背景分析</w:t>
      </w:r>
    </w:p>
    <w:p>
      <w:pPr>
        <w:spacing w:before="75" w:after="0"/>
      </w:pPr>
      <w:r>
        <w:rPr/>
        <w:t xml:space="preserve">一、主要重卡产业聚集区市场特点分析</w:t>
      </w:r>
    </w:p>
    <w:p>
      <w:pPr>
        <w:spacing w:before="75" w:after="0"/>
      </w:pPr>
      <w:r>
        <w:rPr/>
        <w:t xml:space="preserve">二、主要重卡产业聚集区社会经济现状分析</w:t>
      </w:r>
    </w:p>
    <w:p>
      <w:pPr>
        <w:spacing w:before="75" w:after="0"/>
      </w:pPr>
      <w:r>
        <w:rPr/>
        <w:t xml:space="preserve">三、未来主要重卡产业聚集区经济发展预测</w:t>
      </w:r>
    </w:p>
    <w:p>
      <w:pPr>
        <w:spacing w:before="75" w:after="0"/>
      </w:pPr>
      <w:r>
        <w:rPr/>
        <w:t xml:space="preserve">第三节 竞争对手渠道模式</w:t>
      </w:r>
    </w:p>
    <w:p>
      <w:pPr>
        <w:spacing w:before="75" w:after="0"/>
      </w:pPr>
      <w:r>
        <w:rPr/>
        <w:t xml:space="preserve">一、重卡市场渠道模式</w:t>
      </w:r>
    </w:p>
    <w:p>
      <w:pPr>
        <w:spacing w:before="75" w:after="0"/>
      </w:pPr>
      <w:r>
        <w:rPr/>
        <w:t xml:space="preserve">二、重卡竞争对手渠道模式</w:t>
      </w:r>
    </w:p>
    <w:p>
      <w:pPr>
        <w:spacing w:before="75" w:after="0"/>
      </w:pPr>
      <w:r>
        <w:rPr/>
        <w:t xml:space="preserve">三、重卡直营代理模式</w:t>
      </w:r>
    </w:p>
    <w:p>
      <w:pPr>
        <w:spacing w:before="75" w:after="0"/>
      </w:pPr>
      <w:r>
        <w:rPr>
          <w:b w:val="1"/>
          <w:bCs w:val="1"/>
        </w:rPr>
        <w:t xml:space="preserve">第十四章 2026-2031年重卡行业市场策略分析</w:t>
      </w:r>
    </w:p>
    <w:p>
      <w:pPr>
        <w:spacing w:before="75" w:after="0"/>
      </w:pPr>
      <w:r>
        <w:rPr/>
        <w:t xml:space="preserve">第一节 重卡行业营销策略分析及建议</w:t>
      </w:r>
    </w:p>
    <w:p>
      <w:pPr>
        <w:spacing w:before="75" w:after="0"/>
      </w:pPr>
      <w:r>
        <w:rPr/>
        <w:t xml:space="preserve">一、重卡行业营销模式</w:t>
      </w:r>
    </w:p>
    <w:p>
      <w:pPr>
        <w:spacing w:before="75" w:after="0"/>
      </w:pPr>
      <w:r>
        <w:rPr/>
        <w:t xml:space="preserve">二、重卡行业营销策略</w:t>
      </w:r>
    </w:p>
    <w:p>
      <w:pPr>
        <w:spacing w:before="75" w:after="0"/>
      </w:pPr>
      <w:r>
        <w:rPr/>
        <w:t xml:space="preserve">第二节 重卡行业企业经营发展分析及建议</w:t>
      </w:r>
    </w:p>
    <w:p>
      <w:pPr>
        <w:spacing w:before="75" w:after="0"/>
      </w:pPr>
      <w:r>
        <w:rPr/>
        <w:t xml:space="preserve">一、重卡行业经营模式</w:t>
      </w:r>
    </w:p>
    <w:p>
      <w:pPr>
        <w:spacing w:before="75" w:after="0"/>
      </w:pPr>
      <w:r>
        <w:rPr/>
        <w:t xml:space="preserve">二、重卡行业发展模式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图表目录</w:t>
      </w:r>
    </w:p>
    <w:p>
      <w:pPr>
        <w:spacing w:before="75" w:after="0"/>
      </w:pPr>
      <w:r>
        <w:rPr/>
        <w:t xml:space="preserve">图表：重型卡车</w:t>
      </w:r>
    </w:p>
    <w:p>
      <w:pPr>
        <w:spacing w:before="75" w:after="0"/>
      </w:pPr>
      <w:r>
        <w:rPr/>
        <w:t xml:space="preserve">图表：重卡需求分类及下游应用场景列举</w:t>
      </w:r>
    </w:p>
    <w:p>
      <w:pPr>
        <w:spacing w:before="75" w:after="0"/>
      </w:pPr>
      <w:r>
        <w:rPr/>
        <w:t xml:space="preserve">图表：重卡分类</w:t>
      </w:r>
    </w:p>
    <w:p>
      <w:pPr>
        <w:spacing w:before="75" w:after="0"/>
      </w:pPr>
      <w:r>
        <w:rPr/>
        <w:t xml:space="preserve">图表：近十年的重卡年销量情况</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图表：国内65岁及以上老龄人口占比现状及未来预测</w:t>
      </w:r>
    </w:p>
    <w:p>
      <w:pPr>
        <w:spacing w:before="75" w:after="0"/>
      </w:pPr>
      <w:r>
        <w:rPr/>
        <w:t xml:space="preserve">图表：重卡行业发展方式</w:t>
      </w:r>
    </w:p>
    <w:p>
      <w:pPr>
        <w:spacing w:before="75" w:after="0"/>
      </w:pPr>
      <w:r>
        <w:rPr/>
        <w:t xml:space="preserve">图表：2021-2026年中国重卡行业市场规模</w:t>
      </w:r>
    </w:p>
    <w:p>
      <w:pPr>
        <w:spacing w:before="75" w:after="0"/>
      </w:pPr>
      <w:r>
        <w:rPr/>
        <w:t xml:space="preserve">图表：2021-2026年重卡行业市场产值分析</w:t>
      </w:r>
    </w:p>
    <w:p>
      <w:pPr>
        <w:spacing w:before="75" w:after="0"/>
      </w:pPr>
      <w:r>
        <w:rPr/>
        <w:t xml:space="preserve">图表：重卡市场近年销量及增长率</w:t>
      </w:r>
    </w:p>
    <w:p>
      <w:pPr>
        <w:spacing w:before="75" w:after="0"/>
      </w:pPr>
      <w:r>
        <w:rPr/>
        <w:t xml:space="preserve">图表：2026-2031年重卡行业的供给预测</w:t>
      </w:r>
    </w:p>
    <w:p>
      <w:pPr>
        <w:spacing w:before="75" w:after="0"/>
      </w:pPr>
      <w:r>
        <w:rPr/>
        <w:t xml:space="preserve">图表：2026-2031年重卡行业的需求预测</w:t>
      </w:r>
    </w:p>
    <w:p>
      <w:pPr>
        <w:spacing w:before="75" w:after="0"/>
      </w:pPr>
      <w:r>
        <w:rPr/>
        <w:t xml:space="preserve">图表：2021-2026年华北地区重卡市场规模分析</w:t>
      </w:r>
    </w:p>
    <w:p>
      <w:pPr>
        <w:spacing w:before="75" w:after="0"/>
      </w:pPr>
      <w:r>
        <w:rPr/>
        <w:t xml:space="preserve">图表：华北地区重卡行业经济环境分析</w:t>
      </w:r>
    </w:p>
    <w:p>
      <w:pPr>
        <w:spacing w:before="75" w:after="0"/>
      </w:pPr>
      <w:r>
        <w:rPr/>
        <w:t xml:space="preserve">图表：2021-2026年华中地区重卡市场规模分析</w:t>
      </w:r>
    </w:p>
    <w:p>
      <w:pPr>
        <w:spacing w:before="75" w:after="0"/>
      </w:pPr>
      <w:r>
        <w:rPr/>
        <w:t xml:space="preserve">图表：华中地区重卡行业经济环境分析</w:t>
      </w:r>
    </w:p>
    <w:p>
      <w:pPr>
        <w:spacing w:before="75" w:after="0"/>
      </w:pPr>
      <w:r>
        <w:rPr/>
        <w:t xml:space="preserve">图表：2021-2026年华南地区重卡市场规模分析</w:t>
      </w:r>
    </w:p>
    <w:p>
      <w:pPr>
        <w:spacing w:before="75" w:after="0"/>
      </w:pPr>
      <w:r>
        <w:rPr/>
        <w:t xml:space="preserve">图表：华南地区重卡行业经济环境分析</w:t>
      </w:r>
    </w:p>
    <w:p>
      <w:pPr>
        <w:spacing w:before="75" w:after="0"/>
      </w:pPr>
      <w:r>
        <w:rPr/>
        <w:t xml:space="preserve">图表：2021-2026年华东地区重卡市场规模分析</w:t>
      </w:r>
    </w:p>
    <w:p>
      <w:pPr>
        <w:spacing w:before="75" w:after="0"/>
      </w:pPr>
      <w:r>
        <w:rPr/>
        <w:t xml:space="preserve">图表：华东地区重卡行业经济情况分析</w:t>
      </w:r>
    </w:p>
    <w:p>
      <w:pPr>
        <w:spacing w:before="75" w:after="0"/>
      </w:pPr>
      <w:r>
        <w:rPr/>
        <w:t xml:space="preserve">图表：2021-2026年东北地区重卡市场规模分析</w:t>
      </w:r>
    </w:p>
    <w:p>
      <w:pPr>
        <w:spacing w:before="75" w:after="0"/>
      </w:pPr>
      <w:r>
        <w:rPr/>
        <w:t xml:space="preserve">图表：东北地区重卡行业社会环境分析</w:t>
      </w:r>
    </w:p>
    <w:p>
      <w:pPr>
        <w:spacing w:before="75" w:after="0"/>
      </w:pPr>
      <w:r>
        <w:rPr/>
        <w:t xml:space="preserve">图表：2021-2026年西部地区重卡市场规模分析</w:t>
      </w:r>
    </w:p>
    <w:p>
      <w:pPr>
        <w:spacing w:before="75" w:after="0"/>
      </w:pPr>
      <w:r>
        <w:rPr/>
        <w:t xml:space="preserve">图表：西南地区重卡行业经济环境分析</w:t>
      </w:r>
    </w:p>
    <w:p>
      <w:pPr>
        <w:spacing w:before="75" w:after="0"/>
      </w:pPr>
      <w:r>
        <w:rPr/>
        <w:t xml:space="preserve">图表：2021-2026年西北地区重卡市场规模分析</w:t>
      </w:r>
    </w:p>
    <w:p>
      <w:pPr>
        <w:spacing w:before="75" w:after="0"/>
      </w:pPr>
      <w:r>
        <w:rPr/>
        <w:t xml:space="preserve">图表：西北地区重卡行业经济环境分析</w:t>
      </w:r>
    </w:p>
    <w:p>
      <w:pPr>
        <w:spacing w:before="75" w:after="0"/>
      </w:pPr>
      <w:r>
        <w:rPr/>
        <w:t xml:space="preserve">图表：重卡销量前10名企业数据(单位：辆)</w:t>
      </w:r>
    </w:p>
    <w:p>
      <w:pPr>
        <w:spacing w:before="75" w:after="0"/>
      </w:pPr>
      <w:r>
        <w:rPr/>
        <w:t xml:space="preserve">图表：国内重卡市场半挂牵引车销量较多(万辆)</w:t>
      </w:r>
    </w:p>
    <w:p>
      <w:pPr>
        <w:spacing w:before="75" w:after="0"/>
      </w:pPr>
      <w:r>
        <w:rPr/>
        <w:t xml:space="preserve">图表：国内重卡市场半挂牵引车占比较大(%)</w:t>
      </w:r>
    </w:p>
    <w:p>
      <w:pPr>
        <w:spacing w:before="75" w:after="0"/>
      </w:pPr>
      <w:r>
        <w:rPr/>
        <w:t xml:space="preserve">图表：国内重卡行业竞争格局集中， cr5 市占率接近 9 成(%)</w:t>
      </w:r>
    </w:p>
    <w:p>
      <w:pPr>
        <w:spacing w:before="75" w:after="0"/>
      </w:pPr>
      <w:r>
        <w:rPr/>
        <w:t xml:space="preserve">图表：整车产品产销情况</w:t>
      </w:r>
    </w:p>
    <w:p>
      <w:pPr>
        <w:spacing w:before="75" w:after="0"/>
      </w:pPr>
      <w:r>
        <w:rPr/>
        <w:t xml:space="preserve">图表：新能源汽车整车及零部件的生产经营情况</w:t>
      </w:r>
    </w:p>
    <w:p>
      <w:pPr>
        <w:spacing w:before="75" w:after="0"/>
      </w:pPr>
      <w:r>
        <w:rPr/>
        <w:t xml:space="preserve">图表：主营业务分产品收入(单位：元)</w:t>
      </w:r>
    </w:p>
    <w:p>
      <w:pPr>
        <w:spacing w:before="75" w:after="0"/>
      </w:pPr>
      <w:r>
        <w:rPr/>
        <w:t xml:space="preserve">图表：整车产品产销情况</w:t>
      </w:r>
    </w:p>
    <w:p>
      <w:pPr>
        <w:spacing w:before="75" w:after="0"/>
      </w:pPr>
      <w:r>
        <w:rPr/>
        <w:t xml:space="preserve">图表：汽车行业重型卡车的销量情况</w:t>
      </w:r>
    </w:p>
    <w:p>
      <w:pPr>
        <w:spacing w:before="75" w:after="0"/>
      </w:pPr>
      <w:r>
        <w:rPr/>
        <w:t xml:space="preserve">图表：主营业务收入</w:t>
      </w:r>
    </w:p>
    <w:p>
      <w:pPr>
        <w:spacing w:before="75" w:after="0"/>
      </w:pPr>
      <w:r>
        <w:rPr/>
        <w:t xml:space="preserve">图表：中国排放标准政策汇总</w:t>
      </w:r>
    </w:p>
    <w:p>
      <w:pPr>
        <w:spacing w:before="75" w:after="0"/>
      </w:pPr>
      <w:r>
        <w:rPr/>
        <w:t xml:space="preserve">图表：新能源与传统重卡对比分析</w:t>
      </w:r>
    </w:p>
    <w:p>
      <w:pPr>
        <w:spacing w:before="75" w:after="0"/>
      </w:pPr>
      <w:r>
        <w:rPr/>
        <w:t xml:space="preserve">图表：不同类型新能源重卡分析</w:t>
      </w:r>
    </w:p>
    <w:p>
      <w:pPr>
        <w:spacing w:before="75" w:after="0"/>
      </w:pPr>
      <w:r>
        <w:rPr/>
        <w:t xml:space="preserve">图表：2021-2026年国内生产总值及增速</w:t>
      </w:r>
    </w:p>
    <w:p>
      <w:pPr>
        <w:spacing w:before="75" w:after="0"/>
      </w:pPr>
      <w:r>
        <w:rPr/>
        <w:t xml:space="preserve">图表：重卡产业聚集区分析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中国重卡行业市场运行分析及竞争格局与投资发展研究报告(2026-2031版)</dc:title>
  <dc:description>中国重卡行业市场运行分析及竞争格局与投资发展研究报告(2026-2031版)</dc:description>
  <dc:subject>中国重卡行业市场运行分析及竞争格局与投资发展研究报告(2026-2031版)</dc:subject>
  <cp:keywords>研究报告</cp:keywords>
  <cp:category>研究报告</cp:category>
  <cp:lastModifiedBy>北京中道泰和信息咨询有限公司</cp:lastModifiedBy>
  <dcterms:created xsi:type="dcterms:W3CDTF">2026-03-28T17:23:08+08:00</dcterms:created>
  <dcterms:modified xsi:type="dcterms:W3CDTF">2026-03-28T17:23:08+08:00</dcterms:modified>
</cp:coreProperties>
</file>

<file path=docProps/custom.xml><?xml version="1.0" encoding="utf-8"?>
<Properties xmlns="http://schemas.openxmlformats.org/officeDocument/2006/custom-properties" xmlns:vt="http://schemas.openxmlformats.org/officeDocument/2006/docPropsVTypes"/>
</file>