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中国二次元经济行业市场发展分析及竞争格局与投资研究报告(2026-2031版)</w:t>
      </w:r>
    </w:p>
    <w:p>
      <w:pPr>
        <w:spacing w:after="150"/>
      </w:pPr>
      <w:r>
        <w:rPr>
          <w:b w:val="1"/>
          <w:bCs w:val="1"/>
        </w:rPr>
        <w:t xml:space="preserve">报告简介</w:t>
      </w:r>
    </w:p>
    <w:p>
      <w:pPr>
        <w:spacing w:after="150"/>
      </w:pPr>
      <w:r>
        <w:rPr/>
        <w:t xml:space="preserve">随着互联网的不断发展，二次元文化也越来越被人们接受，喜欢二次元的人越来越多，二次元用户规模稳步增长。二次元经济是指基于互联网及移动互联网，通过开放共创培育明星IP，并基于多内容形态的共生经济体，构建具备大众影响力的二次元文化消费者形态。</w:t>
      </w:r>
    </w:p>
    <w:p>
      <w:pPr>
        <w:spacing w:after="150"/>
      </w:pPr>
      <w:r>
        <w:rPr/>
        <w:t xml:space="preserve">整体来看，中国的二次元产业已经从萌芽走向成熟。在内容产业方面，不论是二次元动画、漫画还是游戏均做出了一些成绩，显示出中国二次元内容制作水平逐渐提升并受到市场认可，而线上二次元传播平台成为人们接触二次元内容的主要渠道。从整体发展趋势来看，二次元市场已经从内容产业环节拉动，转向了内容产业和周边衍生产业双向拉动，并且预计二次元周边产业将在未来三年快速增长，周边产业在整体产业占比将越来越大，推动整体的二次元产业向千亿级发展。</w:t>
      </w:r>
    </w:p>
    <w:p>
      <w:pPr>
        <w:spacing w:after="150"/>
      </w:pPr>
      <w:r>
        <w:rPr/>
        <w:t xml:space="preserve">未来，随着更多Z世代群体步入社会且消费能力提升，中国二次元行业的市场潜力有望持续释放。如何把握细分领域的市场机遇和发展契机，成为了当下二次元行业业界亟待探讨的问题。在市场空间上，未来五年内，国内二次元内容的IP商业价值也将通过二次元周边衍生产业和IP改编产业进一步拓展扩大，价值成长空间可达数倍以上。</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次元经济行业研究单位等公布和提供的大量资料。报告对我国二次元经济行业的供需状况、发展现状、子行业发展变化等进行了分析，重点分析了国内外二次元经济行业的发展现状、如何面对行业的发展挑战、行业的发展建议、行业竞争力，以及行业的投资分析和趋势预测等等。报告还综合了二次元经济行业的整体发展动态，对行业在产品方面提供了参考建议和具体解决办法。报告对于二次元经济产品生产企业、经销商、行业管理部门以及拟进入该行业的投资者具有重要的参考价值，对于研究我国二次元经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二次元经济行业发展综述</w:t>
      </w:r>
    </w:p>
    <w:p>
      <w:pPr>
        <w:spacing w:before="75" w:after="0"/>
      </w:pPr>
      <w:r>
        <w:rPr/>
        <w:t xml:space="preserve">第一节 二次元经济行业相关概述</w:t>
      </w:r>
    </w:p>
    <w:p>
      <w:pPr>
        <w:spacing w:before="75" w:after="0"/>
      </w:pPr>
      <w:r>
        <w:rPr/>
        <w:t xml:space="preserve">第二节 二次元经济行业发展环境分析</w:t>
      </w:r>
    </w:p>
    <w:p>
      <w:pPr>
        <w:spacing w:before="75" w:after="0"/>
      </w:pPr>
      <w:r>
        <w:rPr>
          <w:b w:val="1"/>
          <w:bCs w:val="1"/>
        </w:rPr>
        <w:t xml:space="preserve">第二章 中国二次元经济行业产业链分析</w:t>
      </w:r>
    </w:p>
    <w:p>
      <w:pPr>
        <w:spacing w:before="75" w:after="0"/>
      </w:pPr>
      <w:r>
        <w:rPr/>
        <w:t xml:space="preserve">第一节 中国二次元经济行业产业链结构</w:t>
      </w:r>
    </w:p>
    <w:p>
      <w:pPr>
        <w:spacing w:before="75" w:after="0"/>
      </w:pPr>
      <w:r>
        <w:rPr/>
        <w:t xml:space="preserve">一、中国二次元经济行业产业链</w:t>
      </w:r>
    </w:p>
    <w:p>
      <w:pPr>
        <w:spacing w:before="75" w:after="0"/>
      </w:pPr>
      <w:r>
        <w:rPr/>
        <w:t xml:space="preserve">二、中国二次元经济行业产业链特点</w:t>
      </w:r>
    </w:p>
    <w:p>
      <w:pPr>
        <w:spacing w:before="75" w:after="0"/>
      </w:pPr>
      <w:r>
        <w:rPr/>
        <w:t xml:space="preserve">三、中国二次元经济行业产业价值链</w:t>
      </w:r>
    </w:p>
    <w:p>
      <w:pPr>
        <w:spacing w:before="75" w:after="0"/>
      </w:pPr>
      <w:r>
        <w:rPr/>
        <w:t xml:space="preserve">第二节 中国二次元经济行业上游产业分析</w:t>
      </w:r>
    </w:p>
    <w:p>
      <w:pPr>
        <w:spacing w:before="75" w:after="0"/>
      </w:pPr>
      <w:r>
        <w:rPr/>
        <w:t xml:space="preserve">一、中国二次元经济行业上游行业发展现状</w:t>
      </w:r>
    </w:p>
    <w:p>
      <w:pPr>
        <w:spacing w:before="75" w:after="0"/>
      </w:pPr>
      <w:r>
        <w:rPr/>
        <w:t xml:space="preserve">二、中国二次元经济行业上游行业发展特点</w:t>
      </w:r>
    </w:p>
    <w:p>
      <w:pPr>
        <w:spacing w:before="75" w:after="0"/>
      </w:pPr>
      <w:r>
        <w:rPr/>
        <w:t xml:space="preserve">三、中国二次元经济行业上游行业市场现状分析</w:t>
      </w:r>
    </w:p>
    <w:p>
      <w:pPr>
        <w:spacing w:before="75" w:after="0"/>
      </w:pPr>
      <w:r>
        <w:rPr/>
        <w:t xml:space="preserve">四、中国二次元经济行业上游行业发展趋势</w:t>
      </w:r>
    </w:p>
    <w:p>
      <w:pPr>
        <w:spacing w:before="75" w:after="0"/>
      </w:pPr>
      <w:r>
        <w:rPr/>
        <w:t xml:space="preserve">五、中国二次元经济行业上游行业发展预测</w:t>
      </w:r>
    </w:p>
    <w:p>
      <w:pPr>
        <w:spacing w:before="75" w:after="0"/>
      </w:pPr>
      <w:r>
        <w:rPr/>
        <w:t xml:space="preserve">四、中国二次元经济行业上游行业发展对二次元经济行业的影响</w:t>
      </w:r>
    </w:p>
    <w:p>
      <w:pPr>
        <w:spacing w:before="75" w:after="0"/>
      </w:pPr>
      <w:r>
        <w:rPr/>
        <w:t xml:space="preserve">第三节 下游产业分析</w:t>
      </w:r>
    </w:p>
    <w:p>
      <w:pPr>
        <w:spacing w:before="75" w:after="0"/>
      </w:pPr>
      <w:r>
        <w:rPr/>
        <w:t xml:space="preserve">一、中国二次元经济行业下游行业发展现状</w:t>
      </w:r>
    </w:p>
    <w:p>
      <w:pPr>
        <w:spacing w:before="75" w:after="0"/>
      </w:pPr>
      <w:r>
        <w:rPr/>
        <w:t xml:space="preserve">二、中国二次元经济行业下游行业发展特点</w:t>
      </w:r>
    </w:p>
    <w:p>
      <w:pPr>
        <w:spacing w:before="75" w:after="0"/>
      </w:pPr>
      <w:r>
        <w:rPr/>
        <w:t xml:space="preserve">三、中国二次元经济行业下游行业市场现状分析</w:t>
      </w:r>
    </w:p>
    <w:p>
      <w:pPr>
        <w:spacing w:before="75" w:after="0"/>
      </w:pPr>
      <w:r>
        <w:rPr/>
        <w:t xml:space="preserve">四、中国二次元经济行业下游行业发展趋势</w:t>
      </w:r>
    </w:p>
    <w:p>
      <w:pPr>
        <w:spacing w:before="75" w:after="0"/>
      </w:pPr>
      <w:r>
        <w:rPr/>
        <w:t xml:space="preserve">五、中国二次元经济行业下游行业发展预测</w:t>
      </w:r>
    </w:p>
    <w:p>
      <w:pPr>
        <w:spacing w:before="75" w:after="0"/>
      </w:pPr>
      <w:r>
        <w:rPr/>
        <w:t xml:space="preserve">四、中国二次元经济行业下游行业发展对二次元经济行业的影响</w:t>
      </w:r>
    </w:p>
    <w:p>
      <w:pPr>
        <w:spacing w:before="75" w:after="0"/>
      </w:pPr>
      <w:r>
        <w:rPr>
          <w:b w:val="1"/>
          <w:bCs w:val="1"/>
        </w:rPr>
        <w:t xml:space="preserve">第三章 国际二次元经济行业分析</w:t>
      </w:r>
    </w:p>
    <w:p>
      <w:pPr>
        <w:spacing w:before="75" w:after="0"/>
      </w:pPr>
      <w:r>
        <w:rPr/>
        <w:t xml:space="preserve">第一节 全球二次元经济行业发展分析</w:t>
      </w:r>
    </w:p>
    <w:p>
      <w:pPr>
        <w:spacing w:before="75" w:after="0"/>
      </w:pPr>
      <w:r>
        <w:rPr/>
        <w:t xml:space="preserve">第二节 全球二次元经济市场发展分析</w:t>
      </w:r>
    </w:p>
    <w:p>
      <w:pPr>
        <w:spacing w:before="75" w:after="0"/>
      </w:pPr>
      <w:r>
        <w:rPr/>
        <w:t xml:space="preserve">第三节 全球二次元经济细分市场分析</w:t>
      </w:r>
    </w:p>
    <w:p>
      <w:pPr>
        <w:spacing w:before="75" w:after="0"/>
      </w:pPr>
      <w:r>
        <w:rPr/>
        <w:t xml:space="preserve">第四节 全球二次元经济行业竞争分析</w:t>
      </w:r>
    </w:p>
    <w:p>
      <w:pPr>
        <w:spacing w:before="75" w:after="0"/>
      </w:pPr>
      <w:r>
        <w:rPr/>
        <w:t xml:space="preserve">第五节 全球二次元经济行业区域发展分析</w:t>
      </w:r>
    </w:p>
    <w:p>
      <w:pPr>
        <w:spacing w:before="75" w:after="0"/>
      </w:pPr>
      <w:r>
        <w:rPr/>
        <w:t xml:space="preserve">第六节 2026-2031年世界二次元经济行业发展前瞻</w:t>
      </w:r>
    </w:p>
    <w:p>
      <w:pPr>
        <w:spacing w:before="75" w:after="0"/>
      </w:pPr>
      <w:r>
        <w:rPr>
          <w:b w:val="1"/>
          <w:bCs w:val="1"/>
        </w:rPr>
        <w:t xml:space="preserve">第四章 中国二次元经济行业发展现状分析</w:t>
      </w:r>
    </w:p>
    <w:p>
      <w:pPr>
        <w:spacing w:before="75" w:after="0"/>
      </w:pPr>
      <w:r>
        <w:rPr/>
        <w:t xml:space="preserve">第一节 中国二次元经济行业市场分析</w:t>
      </w:r>
    </w:p>
    <w:p>
      <w:pPr>
        <w:spacing w:before="75" w:after="0"/>
      </w:pPr>
      <w:r>
        <w:rPr/>
        <w:t xml:space="preserve">一、中国二次元经济行业市场发展特点</w:t>
      </w:r>
    </w:p>
    <w:p>
      <w:pPr>
        <w:spacing w:before="75" w:after="0"/>
      </w:pPr>
      <w:r>
        <w:rPr/>
        <w:t xml:space="preserve">二、中国二次元经济行业市场规模</w:t>
      </w:r>
    </w:p>
    <w:p>
      <w:pPr>
        <w:spacing w:before="75" w:after="0"/>
      </w:pPr>
      <w:r>
        <w:rPr/>
        <w:t xml:space="preserve">三、中国二次元经济行业市场需求</w:t>
      </w:r>
    </w:p>
    <w:p>
      <w:pPr>
        <w:spacing w:before="75" w:after="0"/>
      </w:pPr>
      <w:r>
        <w:rPr/>
        <w:t xml:space="preserve">第二节 中国二次元经济行业竞争分析</w:t>
      </w:r>
    </w:p>
    <w:p>
      <w:pPr>
        <w:spacing w:before="75" w:after="0"/>
      </w:pPr>
      <w:r>
        <w:rPr/>
        <w:t xml:space="preserve">一、中国二次元经济行业竞争格局</w:t>
      </w:r>
    </w:p>
    <w:p>
      <w:pPr>
        <w:spacing w:before="75" w:after="0"/>
      </w:pPr>
      <w:r>
        <w:rPr/>
        <w:t xml:space="preserve">二、中国二次元经济行业市场竞争聚焦</w:t>
      </w:r>
    </w:p>
    <w:p>
      <w:pPr>
        <w:spacing w:before="75" w:after="0"/>
      </w:pPr>
      <w:r>
        <w:rPr/>
        <w:t xml:space="preserve">第三节 2026-2031年中国二次元经济行业发展建议</w:t>
      </w:r>
    </w:p>
    <w:p>
      <w:pPr>
        <w:spacing w:before="75" w:after="0"/>
      </w:pPr>
      <w:r>
        <w:rPr/>
        <w:t xml:space="preserve">一、中国二次元经济行业发展存在的问题</w:t>
      </w:r>
    </w:p>
    <w:p>
      <w:pPr>
        <w:spacing w:before="75" w:after="0"/>
      </w:pPr>
      <w:r>
        <w:rPr/>
        <w:t xml:space="preserve">二、中国二次元经济行业发展建议</w:t>
      </w:r>
    </w:p>
    <w:p>
      <w:pPr>
        <w:spacing w:before="75" w:after="0"/>
      </w:pPr>
      <w:r>
        <w:rPr>
          <w:b w:val="1"/>
          <w:bCs w:val="1"/>
        </w:rPr>
        <w:t xml:space="preserve">第五章 中国二次元经济所属行业经营分析</w:t>
      </w:r>
    </w:p>
    <w:p>
      <w:pPr>
        <w:spacing w:before="75" w:after="0"/>
      </w:pPr>
      <w:r>
        <w:rPr/>
        <w:t xml:space="preserve">第一节 中国二次元经济行业规模情况分析</w:t>
      </w:r>
    </w:p>
    <w:p>
      <w:pPr>
        <w:spacing w:before="75" w:after="0"/>
      </w:pPr>
      <w:r>
        <w:rPr/>
        <w:t xml:space="preserve">一、行业资产规模情况分析</w:t>
      </w:r>
    </w:p>
    <w:p>
      <w:pPr>
        <w:spacing w:before="75" w:after="0"/>
      </w:pPr>
      <w:r>
        <w:rPr/>
        <w:t xml:space="preserve">二、行业人员规模状况分析</w:t>
      </w:r>
    </w:p>
    <w:p>
      <w:pPr>
        <w:spacing w:before="75" w:after="0"/>
      </w:pPr>
      <w:r>
        <w:rPr/>
        <w:t xml:space="preserve">三、行业利润规模状况分析</w:t>
      </w:r>
    </w:p>
    <w:p>
      <w:pPr>
        <w:spacing w:before="75" w:after="0"/>
      </w:pPr>
      <w:r>
        <w:rPr/>
        <w:t xml:space="preserve">四、行业销售情况</w:t>
      </w:r>
    </w:p>
    <w:p>
      <w:pPr>
        <w:spacing w:before="75" w:after="0"/>
      </w:pPr>
      <w:r>
        <w:rPr/>
        <w:t xml:space="preserve">第二节 中国二次元经济所属行业财务分析</w:t>
      </w:r>
    </w:p>
    <w:p>
      <w:pPr>
        <w:spacing w:before="75" w:after="0"/>
      </w:pPr>
      <w:r>
        <w:rPr/>
        <w:t xml:space="preserve">一、所属行业盈利能力分析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2026-2031年中国二次元经济所属行业财务能力分析</w:t>
      </w:r>
    </w:p>
    <w:p>
      <w:pPr>
        <w:spacing w:before="75" w:after="0"/>
      </w:pPr>
      <w:r>
        <w:rPr/>
        <w:t xml:space="preserve">一、2026-2031年中国二次元经济所属行业盈利能力预测</w:t>
      </w:r>
    </w:p>
    <w:p>
      <w:pPr>
        <w:spacing w:before="75" w:after="0"/>
      </w:pPr>
      <w:r>
        <w:rPr/>
        <w:t xml:space="preserve">二、2026-2031年中国二次元经济所属行业偿债能力预测</w:t>
      </w:r>
    </w:p>
    <w:p>
      <w:pPr>
        <w:spacing w:before="75" w:after="0"/>
      </w:pPr>
      <w:r>
        <w:rPr/>
        <w:t xml:space="preserve">三、2026-2031年中国二次元经济所属行业营运能力预测</w:t>
      </w:r>
    </w:p>
    <w:p>
      <w:pPr>
        <w:spacing w:before="75" w:after="0"/>
      </w:pPr>
      <w:r>
        <w:rPr/>
        <w:t xml:space="preserve">四、2026-2031年中国二次元经济所属行业发展能力预测</w:t>
      </w:r>
    </w:p>
    <w:p>
      <w:pPr>
        <w:spacing w:before="75" w:after="0"/>
      </w:pPr>
      <w:r>
        <w:rPr>
          <w:b w:val="1"/>
          <w:bCs w:val="1"/>
        </w:rPr>
        <w:t xml:space="preserve">第六章 中国二次元经济市场分析</w:t>
      </w:r>
    </w:p>
    <w:p>
      <w:pPr>
        <w:spacing w:before="75" w:after="0"/>
      </w:pPr>
      <w:r>
        <w:rPr/>
        <w:t xml:space="preserve">第一节 中国二次元经济市场发展状况</w:t>
      </w:r>
    </w:p>
    <w:p>
      <w:pPr>
        <w:spacing w:before="75" w:after="0"/>
      </w:pPr>
      <w:r>
        <w:rPr/>
        <w:t xml:space="preserve">第二节 中国二次元经济市场分析</w:t>
      </w:r>
    </w:p>
    <w:p>
      <w:pPr>
        <w:spacing w:before="75" w:after="0"/>
      </w:pPr>
      <w:r>
        <w:rPr/>
        <w:t xml:space="preserve">第三节 中国二次元经济行业供给市场分析</w:t>
      </w:r>
    </w:p>
    <w:p>
      <w:pPr>
        <w:spacing w:before="75" w:after="0"/>
      </w:pPr>
      <w:r>
        <w:rPr/>
        <w:t xml:space="preserve">一、中国二次元经济行业供给市场分析</w:t>
      </w:r>
    </w:p>
    <w:p>
      <w:pPr>
        <w:spacing w:before="75" w:after="0"/>
      </w:pPr>
      <w:r>
        <w:rPr/>
        <w:t xml:space="preserve">二、中国二次元经济行业供给规模</w:t>
      </w:r>
    </w:p>
    <w:p>
      <w:pPr>
        <w:spacing w:before="75" w:after="0"/>
      </w:pPr>
      <w:r>
        <w:rPr/>
        <w:t xml:space="preserve">三、中国二次元经济行业供给结构</w:t>
      </w:r>
    </w:p>
    <w:p>
      <w:pPr>
        <w:spacing w:before="75" w:after="0"/>
      </w:pPr>
      <w:r>
        <w:rPr/>
        <w:t xml:space="preserve">第四节 中国二次元经济行业需求市场分析</w:t>
      </w:r>
    </w:p>
    <w:p>
      <w:pPr>
        <w:spacing w:before="75" w:after="0"/>
      </w:pPr>
      <w:r>
        <w:rPr/>
        <w:t xml:space="preserve">一、影响二次元经济市场供需的因素</w:t>
      </w:r>
    </w:p>
    <w:p>
      <w:pPr>
        <w:spacing w:before="75" w:after="0"/>
      </w:pPr>
      <w:r>
        <w:rPr/>
        <w:t xml:space="preserve">二、中国二次元经济行业需求特点</w:t>
      </w:r>
    </w:p>
    <w:p>
      <w:pPr>
        <w:spacing w:before="75" w:after="0"/>
      </w:pPr>
      <w:r>
        <w:rPr/>
        <w:t xml:space="preserve">三、中国二次元经济行业需求规模</w:t>
      </w:r>
    </w:p>
    <w:p>
      <w:pPr>
        <w:spacing w:before="75" w:after="0"/>
      </w:pPr>
      <w:r>
        <w:rPr/>
        <w:t xml:space="preserve">四、中国二次元经济行业需求分析</w:t>
      </w:r>
    </w:p>
    <w:p>
      <w:pPr>
        <w:spacing w:before="75" w:after="0"/>
      </w:pPr>
      <w:r>
        <w:rPr/>
        <w:t xml:space="preserve">五、中国二次元经济行业需求结构</w:t>
      </w:r>
    </w:p>
    <w:p>
      <w:pPr>
        <w:spacing w:before="75" w:after="0"/>
      </w:pPr>
      <w:r>
        <w:rPr>
          <w:b w:val="1"/>
          <w:bCs w:val="1"/>
        </w:rPr>
        <w:t xml:space="preserve">第七章 中国二次元经济用户市场调查分析</w:t>
      </w:r>
    </w:p>
    <w:p>
      <w:pPr>
        <w:spacing w:before="75" w:after="0"/>
      </w:pPr>
      <w:r>
        <w:rPr/>
        <w:t xml:space="preserve">第一节 用户基本属性</w:t>
      </w:r>
    </w:p>
    <w:p>
      <w:pPr>
        <w:spacing w:before="75" w:after="0"/>
      </w:pPr>
      <w:r>
        <w:rPr/>
        <w:t xml:space="preserve">第二节 用户日常行为</w:t>
      </w:r>
    </w:p>
    <w:p>
      <w:pPr>
        <w:spacing w:before="75" w:after="0"/>
      </w:pPr>
      <w:r>
        <w:rPr/>
        <w:t xml:space="preserve">第三节 用户游戏行为</w:t>
      </w:r>
    </w:p>
    <w:p>
      <w:pPr>
        <w:spacing w:before="75" w:after="0"/>
      </w:pPr>
      <w:r>
        <w:rPr>
          <w:b w:val="1"/>
          <w:bCs w:val="1"/>
        </w:rPr>
        <w:t xml:space="preserve">第八章 中国二次元经济行业竞争格局</w:t>
      </w:r>
    </w:p>
    <w:p>
      <w:pPr>
        <w:spacing w:before="75" w:after="0"/>
      </w:pPr>
      <w:r>
        <w:rPr/>
        <w:t xml:space="preserve">第一节 二次元经济行业竞争分析理论基础</w:t>
      </w:r>
    </w:p>
    <w:p>
      <w:pPr>
        <w:spacing w:before="75" w:after="0"/>
      </w:pPr>
      <w:r>
        <w:rPr/>
        <w:t xml:space="preserve">第二节 二次元经济行业竞争格局分析</w:t>
      </w:r>
    </w:p>
    <w:p>
      <w:pPr>
        <w:spacing w:before="75" w:after="0"/>
      </w:pPr>
      <w:r>
        <w:rPr/>
        <w:t xml:space="preserve">第三节 二次元经济行业进入者和竞争对手分析</w:t>
      </w:r>
    </w:p>
    <w:p>
      <w:pPr>
        <w:spacing w:before="75" w:after="0"/>
      </w:pPr>
      <w:r>
        <w:rPr/>
        <w:t xml:space="preserve">第四节 二次元经济行业swot分析</w:t>
      </w:r>
    </w:p>
    <w:p>
      <w:pPr>
        <w:spacing w:before="75" w:after="0"/>
      </w:pPr>
      <w:r>
        <w:rPr/>
        <w:t xml:space="preserve">第五节 二次元经济行业竞争力</w:t>
      </w:r>
    </w:p>
    <w:p>
      <w:pPr>
        <w:spacing w:before="75" w:after="0"/>
      </w:pPr>
      <w:r>
        <w:rPr>
          <w:b w:val="1"/>
          <w:bCs w:val="1"/>
        </w:rPr>
        <w:t xml:space="preserve">第九章 二次元经济行业竞争形势深度探究</w:t>
      </w:r>
    </w:p>
    <w:p>
      <w:pPr>
        <w:spacing w:before="75" w:after="0"/>
      </w:pPr>
      <w:r>
        <w:rPr/>
        <w:t xml:space="preserve">第一节 国内外二次元经济行业竞争分析</w:t>
      </w:r>
    </w:p>
    <w:p>
      <w:pPr>
        <w:spacing w:before="75" w:after="0"/>
      </w:pPr>
      <w:r>
        <w:rPr/>
        <w:t xml:space="preserve">第二节 我国二次元经济市场竞争动态</w:t>
      </w:r>
    </w:p>
    <w:p>
      <w:pPr>
        <w:spacing w:before="75" w:after="0"/>
      </w:pPr>
      <w:r>
        <w:rPr/>
        <w:t xml:space="preserve">第三节 我国二次元经济市场竞争热点</w:t>
      </w:r>
    </w:p>
    <w:p>
      <w:pPr>
        <w:spacing w:before="75" w:after="0"/>
      </w:pPr>
      <w:r>
        <w:rPr/>
        <w:t xml:space="preserve">第四节 二次元经济主要潜力品种分析</w:t>
      </w:r>
    </w:p>
    <w:p>
      <w:pPr>
        <w:spacing w:before="75" w:after="0"/>
      </w:pPr>
      <w:r>
        <w:rPr/>
        <w:t xml:space="preserve">第五节 二次元经济市场竞争策略</w:t>
      </w:r>
    </w:p>
    <w:p>
      <w:pPr>
        <w:spacing w:before="75" w:after="0"/>
      </w:pPr>
      <w:r>
        <w:rPr>
          <w:b w:val="1"/>
          <w:bCs w:val="1"/>
        </w:rPr>
        <w:t xml:space="preserve">第十章 中国二次元经济行业重点企业分析</w:t>
      </w:r>
    </w:p>
    <w:p>
      <w:pPr>
        <w:spacing w:before="75" w:after="0"/>
      </w:pPr>
      <w:r>
        <w:rPr/>
        <w:t xml:space="preserve">第一节 有妖气</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第二节 追追漫画</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第三节 半次元</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第四节 布卡漫画</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第五节 次元社</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第六节 萌军弹幕</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第七节 高能贩</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第八节 被窝</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第九节 和邪社</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第十节 巨聚网络</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b w:val="1"/>
          <w:bCs w:val="1"/>
        </w:rPr>
        <w:t xml:space="preserve">第十一章 2026-2031年二次元经济行业投资分析</w:t>
      </w:r>
    </w:p>
    <w:p>
      <w:pPr>
        <w:spacing w:before="75" w:after="0"/>
      </w:pPr>
      <w:r>
        <w:rPr/>
        <w:t xml:space="preserve">第一节 二次元经济行业投融资渠道分析</w:t>
      </w:r>
    </w:p>
    <w:p>
      <w:pPr>
        <w:spacing w:before="75" w:after="0"/>
      </w:pPr>
      <w:r>
        <w:rPr/>
        <w:t xml:space="preserve">第二节 二次元经济行业投资项目和规模</w:t>
      </w:r>
    </w:p>
    <w:p>
      <w:pPr>
        <w:spacing w:before="75" w:after="0"/>
      </w:pPr>
      <w:r>
        <w:rPr/>
        <w:t xml:space="preserve">第三节 2026-2031年二次元经济行业投资风险和防范</w:t>
      </w:r>
    </w:p>
    <w:p>
      <w:pPr>
        <w:spacing w:before="75" w:after="0"/>
      </w:pPr>
      <w:r>
        <w:rPr/>
        <w:t xml:space="preserve">第四节 2026-2031年二次元经济行业发展影响因素</w:t>
      </w:r>
    </w:p>
    <w:p>
      <w:pPr>
        <w:spacing w:before="75" w:after="0"/>
      </w:pPr>
      <w:r>
        <w:rPr/>
        <w:t xml:space="preserve">第五节 2026-2031年中国二次元经济行业投资分析</w:t>
      </w:r>
    </w:p>
    <w:p>
      <w:pPr>
        <w:spacing w:before="75" w:after="0"/>
      </w:pPr>
      <w:r>
        <w:rPr>
          <w:b w:val="1"/>
          <w:bCs w:val="1"/>
        </w:rPr>
        <w:t xml:space="preserve">第十二章 2026-2031年二次元经济行业发展预测</w:t>
      </w:r>
    </w:p>
    <w:p>
      <w:pPr>
        <w:spacing w:before="75" w:after="0"/>
      </w:pPr>
      <w:r>
        <w:rPr/>
        <w:t xml:space="preserve">第一节 中国二次元经济行业发展趋势</w:t>
      </w:r>
    </w:p>
    <w:p>
      <w:pPr>
        <w:spacing w:before="75" w:after="0"/>
      </w:pPr>
      <w:r>
        <w:rPr/>
        <w:t xml:space="preserve">第二节 中国二次元经济市场发展前景</w:t>
      </w:r>
    </w:p>
    <w:p>
      <w:pPr>
        <w:spacing w:before="75" w:after="0"/>
      </w:pPr>
      <w:r>
        <w:rPr/>
        <w:t xml:space="preserve">第三节 中国二次元经济行业运营预测</w:t>
      </w:r>
    </w:p>
    <w:p>
      <w:pPr>
        <w:spacing w:before="75" w:after="0"/>
      </w:pPr>
      <w:r>
        <w:rPr/>
        <w:t xml:space="preserve">第四节 2026-2031年二次元经济行业竞争预测</w:t>
      </w:r>
    </w:p>
    <w:p>
      <w:pPr>
        <w:spacing w:before="75" w:after="0"/>
      </w:pPr>
      <w:r>
        <w:rPr>
          <w:b w:val="1"/>
          <w:bCs w:val="1"/>
        </w:rPr>
        <w:t xml:space="preserve">第十三章 二次元经济行业发展建议</w:t>
      </w:r>
    </w:p>
    <w:p>
      <w:pPr>
        <w:spacing w:before="75" w:after="0"/>
      </w:pPr>
      <w:r>
        <w:rPr/>
        <w:t xml:space="preserve">第一节 2026-2031年中国二次元经济行业发展策略</w:t>
      </w:r>
    </w:p>
    <w:p>
      <w:pPr>
        <w:spacing w:before="75" w:after="0"/>
      </w:pPr>
      <w:r>
        <w:rPr/>
        <w:t xml:space="preserve">第二节 “十四五”中国二次元经济行业规划</w:t>
      </w:r>
    </w:p>
    <w:p>
      <w:pPr>
        <w:spacing w:before="75" w:after="0"/>
      </w:pPr>
      <w:r>
        <w:rPr/>
        <w:t xml:space="preserve">第三节 二次元经济行业发展建议</w:t>
      </w:r>
    </w:p>
    <w:p>
      <w:pPr>
        <w:spacing w:before="75" w:after="0"/>
      </w:pPr>
      <w:r>
        <w:rPr>
          <w:b w:val="1"/>
          <w:bCs w:val="1"/>
        </w:rPr>
        <w:t xml:space="preserve">图表目录</w:t>
      </w:r>
    </w:p>
    <w:p>
      <w:pPr>
        <w:spacing w:before="75" w:after="0"/>
      </w:pPr>
      <w:r>
        <w:rPr/>
        <w:t xml:space="preserve">图表：二次元经济市场集中度</w:t>
      </w:r>
    </w:p>
    <w:p>
      <w:pPr>
        <w:spacing w:before="75" w:after="0"/>
      </w:pPr>
      <w:r>
        <w:rPr/>
        <w:t xml:space="preserve">图表：二次元经济区域集中度</w:t>
      </w:r>
    </w:p>
    <w:p>
      <w:pPr>
        <w:spacing w:before="75" w:after="0"/>
      </w:pPr>
      <w:r>
        <w:rPr/>
        <w:t xml:space="preserve">图表：二次元经济品牌集中度</w:t>
      </w:r>
    </w:p>
    <w:p>
      <w:pPr>
        <w:spacing w:before="75" w:after="0"/>
      </w:pPr>
      <w:r>
        <w:rPr/>
        <w:t xml:space="preserve">图表：二次元经济市场用户关注度</w:t>
      </w:r>
    </w:p>
    <w:p>
      <w:pPr>
        <w:spacing w:before="75" w:after="0"/>
      </w:pPr>
      <w:r>
        <w:rPr/>
        <w:t xml:space="preserve">图表：二次元经济用户考虑因素</w:t>
      </w:r>
    </w:p>
    <w:p>
      <w:pPr>
        <w:spacing w:before="75" w:after="0"/>
      </w:pPr>
      <w:r>
        <w:rPr/>
        <w:t xml:space="preserve">图表：二次元经济用户品牌关注度</w:t>
      </w:r>
    </w:p>
    <w:p>
      <w:pPr>
        <w:spacing w:before="75" w:after="0"/>
      </w:pPr>
      <w:r>
        <w:rPr/>
        <w:t xml:space="preserve">图表：二次元经济用户价格关注度</w:t>
      </w:r>
    </w:p>
    <w:p>
      <w:pPr>
        <w:spacing w:before="75" w:after="0"/>
      </w:pPr>
      <w:r>
        <w:rPr/>
        <w:t xml:space="preserve">图表：二次元经济用户首选途径</w:t>
      </w:r>
    </w:p>
    <w:p>
      <w:pPr>
        <w:spacing w:before="75" w:after="0"/>
      </w:pPr>
      <w:r>
        <w:rPr/>
        <w:t xml:space="preserve">图表：2026-2031年二次元经济行业市场规模预测</w:t>
      </w:r>
    </w:p>
    <w:p>
      <w:pPr>
        <w:spacing w:before="75" w:after="0"/>
      </w:pPr>
      <w:r>
        <w:rPr/>
        <w:t xml:space="preserve">图表：2026-2031年二次元经济行业需求预测</w:t>
      </w:r>
    </w:p>
    <w:p>
      <w:pPr>
        <w:spacing w:before="75" w:after="0"/>
      </w:pPr>
      <w:r>
        <w:rPr/>
        <w:t xml:space="preserve">图表：2026-2031年二次元经济行业供给预测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中国二次元经济行业市场发展分析及竞争格局与投资研究报告(2026-2031版)</dc:title>
  <dc:description>中国二次元经济行业市场发展分析及竞争格局与投资研究报告(2026-2031版)</dc:description>
  <dc:subject>中国二次元经济行业市场发展分析及竞争格局与投资研究报告(2026-2031版)</dc:subject>
  <cp:keywords>研究报告</cp:keywords>
  <cp:category>研究报告</cp:category>
  <cp:lastModifiedBy>北京中道泰和信息咨询有限公司</cp:lastModifiedBy>
  <dcterms:created xsi:type="dcterms:W3CDTF">2026-03-28T17:24:02+08:00</dcterms:created>
  <dcterms:modified xsi:type="dcterms:W3CDTF">2026-03-28T17:24:02+08:00</dcterms:modified>
</cp:coreProperties>
</file>

<file path=docProps/custom.xml><?xml version="1.0" encoding="utf-8"?>
<Properties xmlns="http://schemas.openxmlformats.org/officeDocument/2006/custom-properties" xmlns:vt="http://schemas.openxmlformats.org/officeDocument/2006/docPropsVTypes"/>
</file>