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中国LED背光源行业市场发展现状及前景趋势与投资战略研究报告(2026-2031版)</w:t>
      </w:r>
    </w:p>
    <w:p>
      <w:pPr>
        <w:spacing w:after="150"/>
      </w:pPr>
      <w:r>
        <w:rPr>
          <w:b w:val="1"/>
          <w:bCs w:val="1"/>
        </w:rPr>
        <w:t xml:space="preserve">报告简介</w:t>
      </w:r>
    </w:p>
    <w:p>
      <w:pPr>
        <w:spacing w:after="150"/>
      </w:pPr>
      <w:r>
        <w:rPr/>
        <w:t xml:space="preserve">LED背光源行业研究报告旨在从国家经济和产业发展的战略入手，分析LED背光源未来的政策走向和监管体制的发展趋势，挖掘LED背光源行业的市场潜力，基于重点细分市场领域的深度研究，提供对产业规模、产业结构、区域结构、市场竞争、产业盈利水平等多个角度市场变化的生动描绘，清晰发展方向。预测未来LED背光源业务的市场前景，以帮助客户拨开政策迷雾，寻找LED背光源行业的投资商机。报告在大量的分析、预测的基础上，研究了LED背光源行业今后的发展与投资策略，为LED背光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ED背光源相关企业和科研单位等的实地调查，对国内外LED背光源行业的供给与需求状况、相关行业的发展状况、市场消费变化等进行了分析。重点研究了主要LED背光源品牌的发展状况，以及未来中国LED背光源行业将面临的机遇以及企业的应对策略。报告还分析了LED背光源市场的竞争格局，行业的发展动向，并对行业相关政策进行了介绍和政策趋向研判，是LED背光源生产企业、科研单位、零售企业等单位准确了解目前LED背光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led背光源行业概述</w:t>
      </w:r>
    </w:p>
    <w:p>
      <w:pPr>
        <w:spacing w:before="75" w:after="0"/>
      </w:pPr>
      <w:r>
        <w:rPr/>
        <w:t xml:space="preserve">第一节 led背光源行业定义</w:t>
      </w:r>
    </w:p>
    <w:p>
      <w:pPr>
        <w:spacing w:before="75" w:after="0"/>
      </w:pPr>
      <w:r>
        <w:rPr/>
        <w:t xml:space="preserve">第二节 led背光源行业发展历程</w:t>
      </w:r>
    </w:p>
    <w:p>
      <w:pPr>
        <w:spacing w:before="75" w:after="0"/>
      </w:pPr>
      <w:r>
        <w:rPr/>
        <w:t xml:space="preserve">第三节 led背光源行业分类情况</w:t>
      </w:r>
    </w:p>
    <w:p>
      <w:pPr>
        <w:spacing w:before="75" w:after="0"/>
      </w:pPr>
      <w:r>
        <w:rPr/>
        <w:t xml:space="preserve">第四节 led背光源产业链分析</w:t>
      </w:r>
    </w:p>
    <w:p>
      <w:pPr>
        <w:spacing w:before="75" w:after="0"/>
      </w:pPr>
      <w:r>
        <w:rPr>
          <w:b w:val="1"/>
          <w:bCs w:val="1"/>
        </w:rPr>
        <w:t xml:space="preserve">第二章 2021-2026年中国led背光源行业发展环境分析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2021-2026年中国led背光源行业发展政策环境分析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2021-2026年中国led背光源行业发展社会环境分析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2021-2026年中国led背光源行业总体发展状况</w:t>
      </w:r>
    </w:p>
    <w:p>
      <w:pPr>
        <w:spacing w:before="75" w:after="0"/>
      </w:pPr>
      <w:r>
        <w:rPr/>
        <w:t xml:space="preserve">第一节 中国led背光源行业规模情况分析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中国led背光源行业财务能力分析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2021-2026年中国led背光源市场供需态势分析</w:t>
      </w:r>
    </w:p>
    <w:p>
      <w:pPr>
        <w:spacing w:before="75" w:after="0"/>
      </w:pPr>
      <w:r>
        <w:rPr/>
        <w:t xml:space="preserve">第一节 2021-2026年中国led背光源市场供给增长情况</w:t>
      </w:r>
    </w:p>
    <w:p>
      <w:pPr>
        <w:spacing w:before="75" w:after="0"/>
      </w:pPr>
      <w:r>
        <w:rPr/>
        <w:t xml:space="preserve">第二节 2021-2026年中国led背光源市场需求增长情况</w:t>
      </w:r>
    </w:p>
    <w:p>
      <w:pPr>
        <w:spacing w:before="75" w:after="0"/>
      </w:pPr>
      <w:r>
        <w:rPr/>
        <w:t xml:space="preserve">第三节 2021-2026年中国led背光源市场供需平衡性分析</w:t>
      </w:r>
    </w:p>
    <w:p>
      <w:pPr>
        <w:spacing w:before="75" w:after="0"/>
      </w:pPr>
      <w:r>
        <w:rPr/>
        <w:t xml:space="preserve">第四节 中国led背光源行业进入退出壁垒分析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led背光源行业发展现状分析</w:t>
      </w:r>
    </w:p>
    <w:p>
      <w:pPr>
        <w:spacing w:before="75" w:after="0"/>
      </w:pPr>
      <w:r>
        <w:rPr/>
        <w:t xml:space="preserve">第一节 中国led背光源行业发展分析</w:t>
      </w:r>
    </w:p>
    <w:p>
      <w:pPr>
        <w:spacing w:before="75" w:after="0"/>
      </w:pPr>
      <w:r>
        <w:rPr/>
        <w:t xml:space="preserve">一、2021-2026年中国led背光源行业发展态势分析</w:t>
      </w:r>
    </w:p>
    <w:p>
      <w:pPr>
        <w:spacing w:before="75" w:after="0"/>
      </w:pPr>
      <w:r>
        <w:rPr/>
        <w:t xml:space="preserve">二、2021-2026年中国led背光源行业发展特点分析</w:t>
      </w:r>
    </w:p>
    <w:p>
      <w:pPr>
        <w:spacing w:before="75" w:after="0"/>
      </w:pPr>
      <w:r>
        <w:rPr/>
        <w:t xml:space="preserve">三、2021-2026年中国led背光源行业市场供需分析</w:t>
      </w:r>
    </w:p>
    <w:p>
      <w:pPr>
        <w:spacing w:before="75" w:after="0"/>
      </w:pPr>
      <w:r>
        <w:rPr/>
        <w:t xml:space="preserve">第二节 中国led背光源产业特征与行业重要性</w:t>
      </w:r>
    </w:p>
    <w:p>
      <w:pPr>
        <w:spacing w:before="75" w:after="0"/>
      </w:pPr>
      <w:r>
        <w:rPr/>
        <w:t xml:space="preserve">第三节 led背光源行业特性分析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二、2021-2026年led背光源行业总体盈利能力</w:t>
      </w:r>
    </w:p>
    <w:p>
      <w:pPr>
        <w:spacing w:before="75" w:after="0"/>
      </w:pPr>
      <w:r>
        <w:rPr/>
        <w:t xml:space="preserve">三、2021-2026年led背光源行业总体税收能力</w:t>
      </w:r>
    </w:p>
    <w:p>
      <w:pPr>
        <w:spacing w:before="75" w:after="0"/>
      </w:pPr>
      <w:r>
        <w:rPr/>
        <w:t xml:space="preserve">四、2021-2026年led背光源行业市场总体产值能力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led背光源区域市场情况分析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2021-2026年中国led背光源行业市场与竞争分析</w:t>
      </w:r>
    </w:p>
    <w:p>
      <w:pPr>
        <w:spacing w:before="75" w:after="0"/>
      </w:pPr>
      <w:r>
        <w:rPr/>
        <w:t xml:space="preserve">第一节 2021-2026年中国led背光源行业竞争策略分析</w:t>
      </w:r>
    </w:p>
    <w:p>
      <w:pPr>
        <w:spacing w:before="75" w:after="0"/>
      </w:pPr>
      <w:r>
        <w:rPr/>
        <w:t xml:space="preserve">第二节 led背光源行业上下游市场分析</w:t>
      </w:r>
    </w:p>
    <w:p>
      <w:pPr>
        <w:spacing w:before="75" w:after="0"/>
      </w:pPr>
      <w:r>
        <w:rPr/>
        <w:t xml:space="preserve">一、led背光源行业产业链简介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第三节2021-2026年中国led背光源行业需求情况</w:t>
      </w:r>
    </w:p>
    <w:p>
      <w:pPr>
        <w:spacing w:before="75" w:after="0"/>
      </w:pPr>
      <w:r>
        <w:rPr/>
        <w:t xml:space="preserve">1、led背光源行业需求市场</w:t>
      </w:r>
    </w:p>
    <w:p>
      <w:pPr>
        <w:spacing w:before="75" w:after="0"/>
      </w:pPr>
      <w:r>
        <w:rPr/>
        <w:t xml:space="preserve">2、led背光源行业客户结构</w:t>
      </w:r>
    </w:p>
    <w:p>
      <w:pPr>
        <w:spacing w:before="75" w:after="0"/>
      </w:pPr>
      <w:r>
        <w:rPr/>
        <w:t xml:space="preserve">3、led背光源行业需求的地区差异</w:t>
      </w:r>
    </w:p>
    <w:p>
      <w:pPr>
        <w:spacing w:before="75" w:after="0"/>
      </w:pPr>
      <w:r>
        <w:rPr>
          <w:b w:val="1"/>
          <w:bCs w:val="1"/>
        </w:rPr>
        <w:t xml:space="preserve">第九章 led背光源行业市场竞争策略分析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led背光源市场竞争策略分析</w:t>
      </w:r>
    </w:p>
    <w:p>
      <w:pPr>
        <w:spacing w:before="75" w:after="0"/>
      </w:pPr>
      <w:r>
        <w:rPr/>
        <w:t xml:space="preserve">一、led背光源市场增长潜力分析</w:t>
      </w:r>
    </w:p>
    <w:p>
      <w:pPr>
        <w:spacing w:before="75" w:after="0"/>
      </w:pPr>
      <w:r>
        <w:rPr/>
        <w:t xml:space="preserve">二、led背光源产品竞争策略分析</w:t>
      </w:r>
    </w:p>
    <w:p>
      <w:pPr>
        <w:spacing w:before="75" w:after="0"/>
      </w:pPr>
      <w:r>
        <w:rPr/>
        <w:t xml:space="preserve">三、典型企业产品竞争策略分析</w:t>
      </w:r>
    </w:p>
    <w:p>
      <w:pPr>
        <w:spacing w:before="75" w:after="0"/>
      </w:pPr>
      <w:r>
        <w:rPr>
          <w:b w:val="1"/>
          <w:bCs w:val="1"/>
        </w:rPr>
        <w:t xml:space="preserve">第十章 led背光源行业重点企业竞争分析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led背光源行业投资与发展前景分析</w:t>
      </w:r>
    </w:p>
    <w:p>
      <w:pPr>
        <w:spacing w:before="75" w:after="0"/>
      </w:pPr>
      <w:r>
        <w:rPr/>
        <w:t xml:space="preserve">第一节 led背光源行业投资机会分析</w:t>
      </w:r>
    </w:p>
    <w:p>
      <w:pPr>
        <w:spacing w:before="75" w:after="0"/>
      </w:pPr>
      <w:r>
        <w:rPr/>
        <w:t xml:space="preserve">一、led背光源投资项目分析</w:t>
      </w:r>
    </w:p>
    <w:p>
      <w:pPr>
        <w:spacing w:before="75" w:after="0"/>
      </w:pPr>
      <w:r>
        <w:rPr/>
        <w:t xml:space="preserve">二、可以投资的led背光源模式</w:t>
      </w:r>
    </w:p>
    <w:p>
      <w:pPr>
        <w:spacing w:before="75" w:after="0"/>
      </w:pPr>
      <w:r>
        <w:rPr/>
        <w:t xml:space="preserve">三、2021-2026年led背光源投资机会</w:t>
      </w:r>
    </w:p>
    <w:p>
      <w:pPr>
        <w:spacing w:before="75" w:after="0"/>
      </w:pPr>
      <w:r>
        <w:rPr/>
        <w:t xml:space="preserve">第二节 中国led背光源行业发展预测分析</w:t>
      </w:r>
    </w:p>
    <w:p>
      <w:pPr>
        <w:spacing w:before="75" w:after="0"/>
      </w:pPr>
      <w:r>
        <w:rPr/>
        <w:t xml:space="preserve">一、未来led背光源发展分析</w:t>
      </w:r>
    </w:p>
    <w:p>
      <w:pPr>
        <w:spacing w:before="75" w:after="0"/>
      </w:pPr>
      <w:r>
        <w:rPr/>
        <w:t xml:space="preserve">二、未来led背光源行业技术开发方向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2026-2031年led背光源行业发展趋势及投资风险分析</w:t>
      </w:r>
    </w:p>
    <w:p>
      <w:pPr>
        <w:spacing w:before="75" w:after="0"/>
      </w:pPr>
      <w:r>
        <w:rPr/>
        <w:t xml:space="preserve">第一节 当前led背光源存在的问题</w:t>
      </w:r>
    </w:p>
    <w:p>
      <w:pPr>
        <w:spacing w:before="75" w:after="0"/>
      </w:pPr>
      <w:r>
        <w:rPr/>
        <w:t xml:space="preserve">第二节 led背光源未来发展预测分析</w:t>
      </w:r>
    </w:p>
    <w:p>
      <w:pPr>
        <w:spacing w:before="75" w:after="0"/>
      </w:pPr>
      <w:r>
        <w:rPr/>
        <w:t xml:space="preserve">一、中国led背光源发展方向分析</w:t>
      </w:r>
    </w:p>
    <w:p>
      <w:pPr>
        <w:spacing w:before="75" w:after="0"/>
      </w:pPr>
      <w:r>
        <w:rPr/>
        <w:t xml:space="preserve">二、2026-2031年led背光源行业产值变化预测</w:t>
      </w:r>
    </w:p>
    <w:p>
      <w:pPr>
        <w:spacing w:before="75" w:after="0"/>
      </w:pPr>
      <w:r>
        <w:rPr/>
        <w:t xml:space="preserve">第三节 2026-2031年中国led背光源行业投资风险分析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led背光源行业发展趋势与投资战略研究</w:t>
      </w:r>
    </w:p>
    <w:p>
      <w:pPr>
        <w:spacing w:before="75" w:after="0"/>
      </w:pPr>
      <w:r>
        <w:rPr/>
        <w:t xml:space="preserve">第一节 led背光源市场发展潜力分析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led背光源行业发展趋势分析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led背光源行业发展战略研究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1、led背光源企业的国内营销模式建议</w:t>
      </w:r>
    </w:p>
    <w:p>
      <w:pPr>
        <w:spacing w:before="75" w:after="0"/>
      </w:pPr>
      <w:r>
        <w:rPr/>
        <w:t xml:space="preserve">2、led背光源企业海外营销模式建议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1、led背光源企业国内资本市场的运作建议</w:t>
      </w:r>
    </w:p>
    <w:p>
      <w:pPr>
        <w:spacing w:before="75" w:after="0"/>
      </w:pPr>
      <w:r>
        <w:rPr/>
        <w:t xml:space="preserve">2、led背光源企业海外资本市场的运作建议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图表：2021-2026年中国led背光源行业市场规模变化</w:t>
      </w:r>
    </w:p>
    <w:p>
      <w:pPr>
        <w:spacing w:before="75" w:after="0"/>
      </w:pPr>
      <w:r>
        <w:rPr/>
        <w:t xml:space="preserve">图表：2021-2026年中国led背光源行业潜在需求量变化</w:t>
      </w:r>
    </w:p>
    <w:p>
      <w:pPr>
        <w:spacing w:before="75" w:after="0"/>
      </w:pPr>
      <w:r>
        <w:rPr/>
        <w:t xml:space="preserve">图表：2021-2026年中国led背光源行业市场容量变化</w:t>
      </w:r>
    </w:p>
    <w:p>
      <w:pPr>
        <w:spacing w:before="75" w:after="0"/>
      </w:pPr>
      <w:r>
        <w:rPr/>
        <w:t xml:space="preserve">图表：2021-2026年中国led背光源供给量变化</w:t>
      </w:r>
    </w:p>
    <w:p>
      <w:pPr>
        <w:spacing w:before="75" w:after="0"/>
      </w:pPr>
      <w:r>
        <w:rPr/>
        <w:t xml:space="preserve">图表：2021-2026年中国led背光源供需平衡分析</w:t>
      </w:r>
    </w:p>
    <w:p>
      <w:pPr>
        <w:spacing w:before="75" w:after="0"/>
      </w:pPr>
      <w:r>
        <w:rPr/>
        <w:t xml:space="preserve">图表：2021-2026年中国led背光源市场供需分析</w:t>
      </w:r>
    </w:p>
    <w:p>
      <w:pPr>
        <w:spacing w:before="75" w:after="0"/>
      </w:pPr>
      <w:r>
        <w:rPr/>
        <w:t xml:space="preserve">图表：2026-2031年中国led背光源区域需求结构变化</w:t>
      </w:r>
    </w:p>
    <w:p>
      <w:pPr>
        <w:spacing w:before="75" w:after="0"/>
      </w:pPr>
      <w:r>
        <w:rPr/>
        <w:t xml:space="preserve">图表：2026-2031年中国led背光源行业产值预测</w:t>
      </w:r>
    </w:p>
    <w:p>
      <w:pPr>
        <w:spacing w:before="75" w:after="0"/>
      </w:pPr>
      <w:r>
        <w:rPr/>
        <w:t xml:space="preserve">图表：2026-2031年中国led背光源行业总资产预测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中国LED背光源行业市场发展现状及前景趋势与投资战略研究报告(2026-2031版)</dc:title>
  <dc:description>中国LED背光源行业市场发展现状及前景趋势与投资战略研究报告(2026-2031版)</dc:description>
  <dc:subject>中国LED背光源行业市场发展现状及前景趋势与投资战略研究报告(2026-2031版)</dc:subject>
  <cp:keywords>研究报告</cp:keywords>
  <cp:category>研究报告</cp:category>
  <cp:lastModifiedBy>北京中道泰和信息咨询有限公司</cp:lastModifiedBy>
  <dcterms:created xsi:type="dcterms:W3CDTF">2026-03-28T17:32:57+08:00</dcterms:created>
  <dcterms:modified xsi:type="dcterms:W3CDTF">2026-03-28T17:32:57+08:00</dcterms:modified>
</cp:coreProperties>
</file>

<file path=docProps/custom.xml><?xml version="1.0" encoding="utf-8"?>
<Properties xmlns="http://schemas.openxmlformats.org/officeDocument/2006/custom-properties" xmlns:vt="http://schemas.openxmlformats.org/officeDocument/2006/docPropsVTypes"/>
</file>