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中国新经济行业市场发展分析及前景趋势与投资机会研究报告(2024-2029版)</w:t>
      </w:r>
    </w:p>
    <w:p>
      <w:pPr>
        <w:spacing w:after="150"/>
      </w:pPr>
      <w:r>
        <w:rPr>
          <w:b w:val="1"/>
          <w:bCs w:val="1"/>
        </w:rPr>
        <w:t xml:space="preserve">报告简介</w:t>
      </w:r>
    </w:p>
    <w:p>
      <w:pPr>
        <w:spacing w:after="150"/>
      </w:pPr>
      <w:r>
        <w:rPr/>
        <w:t xml:space="preserve">新经济指新的经济形态。社会占主导地位的产业形态的不同，决定社会经济形态的不同。在不同的历史时期，新经济有不同的内涵。当前新经济是指创新性知识在知识中占主导、创意产业成为龙头产业的智慧经济形态。</w:t>
      </w:r>
    </w:p>
    <w:p>
      <w:pPr>
        <w:spacing w:after="150"/>
      </w:pPr>
      <w:r>
        <w:rPr/>
        <w:t xml:space="preserve">新经济产业是指在经济新常态下，基于新技术所产生的新产业形态的集合，主要包括人工智能、生命科学、3D打印、云计算等新技术的新产业和新技术与传统产业融合发展所产生的新业态、新模式两个方面，主要特征是生产方式和组织形式的网络化、智能化、虚拟化、绿色化、大众化、个性化、无疆界。</w:t>
      </w:r>
    </w:p>
    <w:p>
      <w:pPr>
        <w:spacing w:after="150"/>
      </w:pPr>
      <w:r>
        <w:rPr/>
        <w:t xml:space="preserve">新经济产业的代表性行业主要有高端装备制造产业、金融和法律服务业、新能源汽车产业、新材料产业、新能源产业、新一代信息技术与信息服务产业、科学研究和技术服务业、生物医药产业、节能与环保产业等。</w:t>
      </w:r>
    </w:p>
    <w:p>
      <w:pPr>
        <w:spacing w:after="150"/>
      </w:pPr>
      <w:r>
        <w:rPr/>
        <w:t xml:space="preserve">目前，全国已形成以北上深杭等城市为引领、部分区域中心城市竞相追赶的新经济发展格局。北京以创业为引领发展“新经济”，通过整合全球尖端创新资源，形成了以创业为核心的一流生态和创业到创新的经济循环,在全球创业生态中排第四位，涌现出全国第一、全球第二的独角兽群体，成为中国“新经济”的引领者。</w:t>
      </w:r>
    </w:p>
    <w:p>
      <w:pPr>
        <w:spacing w:after="150"/>
      </w:pPr>
      <w:r>
        <w:rPr/>
        <w:t xml:space="preserve">上海以“四新”为引领发展新经济。在全国率先提出新技术、新业态、新模式、新产业的“四新”经济概念,以促进科技与经济融合为切入点,打造具有全球影响力的科技创新中心。深圳以电子信息产业为引领发展新经济。利用颠覆式技术发展先导式产业,打造最佳、最全、最完善的世界级电子信息产业生态圈,加快构建新经济体系。</w:t>
      </w:r>
    </w:p>
    <w:p>
      <w:pPr>
        <w:spacing w:after="150"/>
      </w:pPr>
      <w:r>
        <w:rPr/>
        <w:t xml:space="preserve">从国内看，近年来新经济进入迅猛发展阶段。高铁、支付宝、共享单车和网购“新四大发明”正引领全球科技变革。目前，全国已形成以北上深杭等城市为引领、部分区域中心城市竞相追赶的新经济发展格局。从全球看，“新经济”发展方兴未艾。在“新经济”四大形态中，尤其数字经济的规模最为庞大，在产业发展的格局日益重要。</w:t>
      </w:r>
    </w:p>
    <w:p>
      <w:pPr>
        <w:spacing w:after="150"/>
      </w:pPr>
      <w:r>
        <w:rPr/>
        <w:t xml:space="preserve">平台化是引领新经济发展的重要驱动力，以物联网为主导的平台经济，是基于云计算、大数据、人工智能等新一代信息技术之上的新型经济模式。</w:t>
      </w:r>
    </w:p>
    <w:p>
      <w:pPr>
        <w:spacing w:after="150"/>
      </w:pPr>
      <w:r>
        <w:rPr/>
        <w:t xml:space="preserve">其中，三二一产数字经济渗透率分别为44.7%、24.0%和10.5%，同比分别提升1.6、1.2和0.4个百分点，二产渗透率增幅与三产渗透率增幅差距进一步缩小，形成服务业和工业数字化共同驱动发展的格局。</w:t>
      </w:r>
    </w:p>
    <w:p>
      <w:pPr>
        <w:spacing w:after="150"/>
      </w:pPr>
      <w:r>
        <w:rPr/>
        <w:t xml:space="preserve">加快新经济培育是顺应新一轮科技革命和产业变革趋势，抢占未来产业竞争制高点，培育经济发展新动能的重要抓手。当前，新一代信息技术、新能源、新材料、生命科学、数字经济等前沿科技领域的重大突破与加速应用，以及对产业领域带来的重要影响，正加快重塑经济结构和产业竞争新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经济行业研究单位等公布和提供的大量资料。报告对我国新经济行业的供需状况、发展现状、子行业发展变化等进行了分析，重点分析了国内外新经济行业的发展现状、如何面对行业的发展挑战、行业的发展建议、行业竞争力，以及行业的投资分析和趋势预测等等。报告还综合了新经济行业的整体发展动态，对行业在产品方面提供了参考建议和具体解决办法。报告对于新经济产品生产企业、经销商、行业管理部门以及拟进入该行业的投资者具有重要的参考价值，对于研究我国新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新经济相关概念</w:t>
      </w:r>
    </w:p>
    <w:p>
      <w:pPr>
        <w:spacing w:after="150"/>
      </w:pPr>
      <w:r>
        <w:rPr/>
        <w:t xml:space="preserve">第一节  新经济概念</w:t>
      </w:r>
    </w:p>
    <w:p>
      <w:pPr>
        <w:spacing w:after="150"/>
      </w:pPr>
      <w:r>
        <w:rPr/>
        <w:t xml:space="preserve">一、  新经济的界定</w:t>
      </w:r>
    </w:p>
    <w:p>
      <w:pPr>
        <w:spacing w:after="150"/>
      </w:pPr>
      <w:r>
        <w:rPr/>
        <w:t xml:space="preserve">二、  新经济的内涵</w:t>
      </w:r>
    </w:p>
    <w:p>
      <w:pPr>
        <w:spacing w:after="150"/>
      </w:pPr>
      <w:r>
        <w:rPr/>
        <w:t xml:space="preserve">第二节  新经济概念辨析</w:t>
      </w:r>
    </w:p>
    <w:p>
      <w:pPr>
        <w:spacing w:after="150"/>
      </w:pPr>
      <w:r>
        <w:rPr/>
        <w:t xml:space="preserve">一、  新经济与知识经济</w:t>
      </w:r>
    </w:p>
    <w:p>
      <w:pPr>
        <w:spacing w:after="150"/>
      </w:pPr>
      <w:r>
        <w:rPr/>
        <w:t xml:space="preserve">二、  新经济与信息经济</w:t>
      </w:r>
    </w:p>
    <w:p>
      <w:pPr>
        <w:spacing w:after="150"/>
      </w:pPr>
      <w:r>
        <w:rPr/>
        <w:t xml:space="preserve">三、  新经济与网络经济</w:t>
      </w:r>
    </w:p>
    <w:p>
      <w:pPr>
        <w:spacing w:after="150"/>
      </w:pPr>
      <w:r>
        <w:rPr/>
        <w:t xml:space="preserve">四、  新经济与旧经济</w:t>
      </w:r>
    </w:p>
    <w:p>
      <w:pPr>
        <w:spacing w:after="150"/>
      </w:pPr>
      <w:r>
        <w:rPr>
          <w:b w:val="1"/>
          <w:bCs w:val="1"/>
        </w:rPr>
        <w:t xml:space="preserve">第二章 2019-2023年中国新经济发展环境分析</w:t>
      </w:r>
    </w:p>
    <w:p>
      <w:pPr>
        <w:spacing w:after="150"/>
      </w:pPr>
      <w:r>
        <w:rPr/>
        <w:t xml:space="preserve">第一节  宏观经济环境</w:t>
      </w:r>
    </w:p>
    <w:p>
      <w:pPr>
        <w:spacing w:after="150"/>
      </w:pPr>
      <w:r>
        <w:rPr/>
        <w:t xml:space="preserve">一、  宏观经济概况</w:t>
      </w:r>
    </w:p>
    <w:p>
      <w:pPr>
        <w:spacing w:after="150"/>
      </w:pPr>
      <w:r>
        <w:rPr/>
        <w:t xml:space="preserve">二、  工业经济运行</w:t>
      </w:r>
    </w:p>
    <w:p>
      <w:pPr>
        <w:spacing w:after="150"/>
      </w:pPr>
      <w:r>
        <w:rPr/>
        <w:t xml:space="preserve">三、  金融市场现状</w:t>
      </w:r>
    </w:p>
    <w:p>
      <w:pPr>
        <w:spacing w:after="150"/>
      </w:pPr>
      <w:r>
        <w:rPr/>
        <w:t xml:space="preserve">四、  区域经济发展</w:t>
      </w:r>
    </w:p>
    <w:p>
      <w:pPr>
        <w:spacing w:after="150"/>
      </w:pPr>
      <w:r>
        <w:rPr/>
        <w:t xml:space="preserve">第二节  产业结构调整</w:t>
      </w:r>
    </w:p>
    <w:p>
      <w:pPr>
        <w:spacing w:after="150"/>
      </w:pPr>
      <w:r>
        <w:rPr/>
        <w:t xml:space="preserve">一、  经济结构调整新进展</w:t>
      </w:r>
    </w:p>
    <w:p>
      <w:pPr>
        <w:spacing w:after="150"/>
      </w:pPr>
      <w:r>
        <w:rPr/>
        <w:t xml:space="preserve">二、  产业结构迈向中高端</w:t>
      </w:r>
    </w:p>
    <w:p>
      <w:pPr>
        <w:spacing w:after="150"/>
      </w:pPr>
      <w:r>
        <w:rPr/>
        <w:t xml:space="preserve">三、  产业结构升级发展经验</w:t>
      </w:r>
    </w:p>
    <w:p>
      <w:pPr>
        <w:spacing w:after="150"/>
      </w:pPr>
      <w:r>
        <w:rPr/>
        <w:t xml:space="preserve">四、  产业结构转型发展建议</w:t>
      </w:r>
    </w:p>
    <w:p>
      <w:pPr>
        <w:spacing w:after="150"/>
      </w:pPr>
      <w:r>
        <w:rPr/>
        <w:t xml:space="preserve">第三节  产业政策环境</w:t>
      </w:r>
    </w:p>
    <w:p>
      <w:pPr>
        <w:spacing w:after="150"/>
      </w:pPr>
      <w:r>
        <w:rPr/>
        <w:t xml:space="preserve">一、  新兴产业政策</w:t>
      </w:r>
    </w:p>
    <w:p>
      <w:pPr>
        <w:spacing w:after="150"/>
      </w:pPr>
      <w:r>
        <w:rPr/>
        <w:t xml:space="preserve">二、  资本市场新规</w:t>
      </w:r>
    </w:p>
    <w:p>
      <w:pPr>
        <w:spacing w:after="150"/>
      </w:pPr>
      <w:r>
        <w:rPr/>
        <w:t xml:space="preserve">三、  金融工具创新</w:t>
      </w:r>
    </w:p>
    <w:p>
      <w:pPr>
        <w:spacing w:after="150"/>
      </w:pPr>
      <w:r>
        <w:rPr/>
        <w:t xml:space="preserve">第四节  社会文化环境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第五节  创新研发环境</w:t>
      </w:r>
    </w:p>
    <w:p>
      <w:pPr>
        <w:spacing w:after="150"/>
      </w:pPr>
      <w:r>
        <w:rPr/>
        <w:t xml:space="preserve">一、  研究试验发展经费情况</w:t>
      </w:r>
    </w:p>
    <w:p>
      <w:pPr>
        <w:spacing w:after="150"/>
      </w:pPr>
      <w:r>
        <w:rPr/>
        <w:t xml:space="preserve">二、  财政科学技术支出情况</w:t>
      </w:r>
    </w:p>
    <w:p>
      <w:pPr>
        <w:spacing w:after="150"/>
      </w:pPr>
      <w:r>
        <w:rPr/>
        <w:t xml:space="preserve">三、  区域研究试验发展经费</w:t>
      </w:r>
    </w:p>
    <w:p>
      <w:pPr>
        <w:spacing w:after="150"/>
      </w:pPr>
      <w:r>
        <w:rPr>
          <w:b w:val="1"/>
          <w:bCs w:val="1"/>
        </w:rPr>
        <w:t xml:space="preserve">第三章 2019-2023年中国新经济主要创新发展路径分析</w:t>
      </w:r>
    </w:p>
    <w:p>
      <w:pPr>
        <w:spacing w:after="150"/>
      </w:pPr>
      <w:r>
        <w:rPr/>
        <w:t xml:space="preserve">第一节  新技术</w:t>
      </w:r>
    </w:p>
    <w:p>
      <w:pPr>
        <w:spacing w:after="150"/>
      </w:pPr>
      <w:r>
        <w:rPr/>
        <w:t xml:space="preserve">一、  通信技术</w:t>
      </w:r>
    </w:p>
    <w:p>
      <w:pPr>
        <w:spacing w:after="150"/>
      </w:pPr>
      <w:r>
        <w:rPr/>
        <w:t xml:space="preserve">二、  人工智能</w:t>
      </w:r>
    </w:p>
    <w:p>
      <w:pPr>
        <w:spacing w:after="150"/>
      </w:pPr>
      <w:r>
        <w:rPr/>
        <w:t xml:space="preserve">三、  材料技术</w:t>
      </w:r>
    </w:p>
    <w:p>
      <w:pPr>
        <w:spacing w:after="150"/>
      </w:pPr>
      <w:r>
        <w:rPr/>
        <w:t xml:space="preserve">四、  人机交互技术</w:t>
      </w:r>
    </w:p>
    <w:p>
      <w:pPr>
        <w:spacing w:after="150"/>
      </w:pPr>
      <w:r>
        <w:rPr/>
        <w:t xml:space="preserve">五、  生物技术</w:t>
      </w:r>
    </w:p>
    <w:p>
      <w:pPr>
        <w:spacing w:after="150"/>
      </w:pPr>
      <w:r>
        <w:rPr/>
        <w:t xml:space="preserve">第二节  新业态</w:t>
      </w:r>
    </w:p>
    <w:p>
      <w:pPr>
        <w:spacing w:after="150"/>
      </w:pPr>
      <w:r>
        <w:rPr/>
        <w:t xml:space="preserve">一、  数字经济</w:t>
      </w:r>
    </w:p>
    <w:p>
      <w:pPr>
        <w:spacing w:after="150"/>
      </w:pPr>
      <w:r>
        <w:rPr/>
        <w:t xml:space="preserve">二、  智能经济</w:t>
      </w:r>
    </w:p>
    <w:p>
      <w:pPr>
        <w:spacing w:after="150"/>
      </w:pPr>
      <w:r>
        <w:rPr/>
        <w:t xml:space="preserve">三、  生物经济</w:t>
      </w:r>
    </w:p>
    <w:p>
      <w:pPr>
        <w:spacing w:after="150"/>
      </w:pPr>
      <w:r>
        <w:rPr/>
        <w:t xml:space="preserve">四、  海洋经济</w:t>
      </w:r>
    </w:p>
    <w:p>
      <w:pPr>
        <w:spacing w:after="150"/>
      </w:pPr>
      <w:r>
        <w:rPr/>
        <w:t xml:space="preserve">五、  绿色经济</w:t>
      </w:r>
    </w:p>
    <w:p>
      <w:pPr>
        <w:spacing w:after="150"/>
      </w:pPr>
      <w:r>
        <w:rPr/>
        <w:t xml:space="preserve">第三节  新模式</w:t>
      </w:r>
    </w:p>
    <w:p>
      <w:pPr>
        <w:spacing w:after="150"/>
      </w:pPr>
      <w:r>
        <w:rPr/>
        <w:t xml:space="preserve">一、  共享经济</w:t>
      </w:r>
    </w:p>
    <w:p>
      <w:pPr>
        <w:spacing w:after="150"/>
      </w:pPr>
      <w:r>
        <w:rPr/>
        <w:t xml:space="preserve">二、  平台经济</w:t>
      </w:r>
    </w:p>
    <w:p>
      <w:pPr>
        <w:spacing w:after="150"/>
      </w:pPr>
      <w:r>
        <w:rPr/>
        <w:t xml:space="preserve">三、  工业互联网</w:t>
      </w:r>
    </w:p>
    <w:p>
      <w:pPr>
        <w:spacing w:after="150"/>
      </w:pPr>
      <w:r>
        <w:rPr>
          <w:b w:val="1"/>
          <w:bCs w:val="1"/>
        </w:rPr>
        <w:t xml:space="preserve">第四章 2019-2023年中国新科技产业发展综合分析</w:t>
      </w:r>
    </w:p>
    <w:p>
      <w:pPr>
        <w:spacing w:after="150"/>
      </w:pPr>
      <w:r>
        <w:rPr/>
        <w:t xml:space="preserve">第一节  中国新科技产业发展现状分析</w:t>
      </w:r>
    </w:p>
    <w:p>
      <w:pPr>
        <w:spacing w:after="150"/>
      </w:pPr>
      <w:r>
        <w:rPr/>
        <w:t xml:space="preserve">一、  技术构成</w:t>
      </w:r>
    </w:p>
    <w:p>
      <w:pPr>
        <w:spacing w:after="150"/>
      </w:pPr>
      <w:r>
        <w:rPr/>
        <w:t xml:space="preserve">二、  发展动力</w:t>
      </w:r>
    </w:p>
    <w:p>
      <w:pPr>
        <w:spacing w:after="150"/>
      </w:pPr>
      <w:r>
        <w:rPr/>
        <w:t xml:space="preserve">三、  产业政策</w:t>
      </w:r>
    </w:p>
    <w:p>
      <w:pPr>
        <w:spacing w:after="150"/>
      </w:pPr>
      <w:r>
        <w:rPr/>
        <w:t xml:space="preserve">四、  发展规模</w:t>
      </w:r>
    </w:p>
    <w:p>
      <w:pPr>
        <w:spacing w:after="150"/>
      </w:pPr>
      <w:r>
        <w:rPr/>
        <w:t xml:space="preserve">第二节  中国新科技产业发展特征分析</w:t>
      </w:r>
    </w:p>
    <w:p>
      <w:pPr>
        <w:spacing w:after="150"/>
      </w:pPr>
      <w:r>
        <w:rPr/>
        <w:t xml:space="preserve">一、  数字化</w:t>
      </w:r>
    </w:p>
    <w:p>
      <w:pPr>
        <w:spacing w:after="150"/>
      </w:pPr>
      <w:r>
        <w:rPr/>
        <w:t xml:space="preserve">二、  网络化</w:t>
      </w:r>
    </w:p>
    <w:p>
      <w:pPr>
        <w:spacing w:after="150"/>
      </w:pPr>
      <w:r>
        <w:rPr/>
        <w:t xml:space="preserve">三、  智能化</w:t>
      </w:r>
    </w:p>
    <w:p>
      <w:pPr>
        <w:spacing w:after="150"/>
      </w:pPr>
      <w:r>
        <w:rPr/>
        <w:t xml:space="preserve">第三节  中国新科技细分产业发展现状分析</w:t>
      </w:r>
    </w:p>
    <w:p>
      <w:pPr>
        <w:spacing w:after="150"/>
      </w:pPr>
      <w:r>
        <w:rPr/>
        <w:t xml:space="preserve">一、  人工智能产业</w:t>
      </w:r>
    </w:p>
    <w:p>
      <w:pPr>
        <w:spacing w:after="150"/>
      </w:pPr>
      <w:r>
        <w:rPr/>
        <w:t xml:space="preserve">二、  大数据产业</w:t>
      </w:r>
    </w:p>
    <w:p>
      <w:pPr>
        <w:spacing w:after="150"/>
      </w:pPr>
      <w:r>
        <w:rPr/>
        <w:t xml:space="preserve">三、  物联网产业</w:t>
      </w:r>
    </w:p>
    <w:p>
      <w:pPr>
        <w:spacing w:after="150"/>
      </w:pPr>
      <w:r>
        <w:rPr/>
        <w:t xml:space="preserve">四、  云计算产业</w:t>
      </w:r>
    </w:p>
    <w:p>
      <w:pPr>
        <w:spacing w:after="150"/>
      </w:pPr>
      <w:r>
        <w:rPr/>
        <w:t xml:space="preserve">五、  集成电路产业</w:t>
      </w:r>
    </w:p>
    <w:p>
      <w:pPr>
        <w:spacing w:after="150"/>
      </w:pPr>
      <w:r>
        <w:rPr/>
        <w:t xml:space="preserve">第四节  中国新科技产业未来发展趋势分析</w:t>
      </w:r>
    </w:p>
    <w:p>
      <w:pPr>
        <w:spacing w:after="150"/>
      </w:pPr>
      <w:r>
        <w:rPr/>
        <w:t xml:space="preserve">一、  产业发展机遇</w:t>
      </w:r>
    </w:p>
    <w:p>
      <w:pPr>
        <w:spacing w:after="150"/>
      </w:pPr>
      <w:r>
        <w:rPr/>
        <w:t xml:space="preserve">二、  未来发展前景</w:t>
      </w:r>
    </w:p>
    <w:p>
      <w:pPr>
        <w:spacing w:after="150"/>
      </w:pPr>
      <w:r>
        <w:rPr/>
        <w:t xml:space="preserve">三、  重点发展方向</w:t>
      </w:r>
    </w:p>
    <w:p>
      <w:pPr>
        <w:spacing w:after="150"/>
      </w:pPr>
      <w:r>
        <w:rPr>
          <w:b w:val="1"/>
          <w:bCs w:val="1"/>
        </w:rPr>
        <w:t xml:space="preserve">第五章 2019-2023年中国新消费产业发展综合分析</w:t>
      </w:r>
    </w:p>
    <w:p>
      <w:pPr>
        <w:spacing w:after="150"/>
      </w:pPr>
      <w:r>
        <w:rPr/>
        <w:t xml:space="preserve">第一节  中国新消费产业发展综述</w:t>
      </w:r>
    </w:p>
    <w:p>
      <w:pPr>
        <w:spacing w:after="150"/>
      </w:pPr>
      <w:r>
        <w:rPr/>
        <w:t xml:space="preserve">一、  消费结构调整</w:t>
      </w:r>
    </w:p>
    <w:p>
      <w:pPr>
        <w:spacing w:after="150"/>
      </w:pPr>
      <w:r>
        <w:rPr/>
        <w:t xml:space="preserve">二、  居民消费升级</w:t>
      </w:r>
    </w:p>
    <w:p>
      <w:pPr>
        <w:spacing w:after="150"/>
      </w:pPr>
      <w:r>
        <w:rPr/>
        <w:t xml:space="preserve">三、  新消费产业链</w:t>
      </w:r>
    </w:p>
    <w:p>
      <w:pPr>
        <w:spacing w:after="150"/>
      </w:pPr>
      <w:r>
        <w:rPr/>
        <w:t xml:space="preserve">四、  产业图谱分析</w:t>
      </w:r>
    </w:p>
    <w:p>
      <w:pPr>
        <w:spacing w:after="150"/>
      </w:pPr>
      <w:r>
        <w:rPr/>
        <w:t xml:space="preserve">第二节  中国新消费产业特征分析</w:t>
      </w:r>
    </w:p>
    <w:p>
      <w:pPr>
        <w:spacing w:after="150"/>
      </w:pPr>
      <w:r>
        <w:rPr/>
        <w:t xml:space="preserve">一、  新消费群体</w:t>
      </w:r>
    </w:p>
    <w:p>
      <w:pPr>
        <w:spacing w:after="150"/>
      </w:pPr>
      <w:r>
        <w:rPr/>
        <w:t xml:space="preserve">二、  新消费产品</w:t>
      </w:r>
    </w:p>
    <w:p>
      <w:pPr>
        <w:spacing w:after="150"/>
      </w:pPr>
      <w:r>
        <w:rPr/>
        <w:t xml:space="preserve">三、  新消费渠道</w:t>
      </w:r>
    </w:p>
    <w:p>
      <w:pPr>
        <w:spacing w:after="150"/>
      </w:pPr>
      <w:r>
        <w:rPr/>
        <w:t xml:space="preserve">四、  新消费场景</w:t>
      </w:r>
    </w:p>
    <w:p>
      <w:pPr>
        <w:spacing w:after="150"/>
      </w:pPr>
      <w:r>
        <w:rPr/>
        <w:t xml:space="preserve">第三节  中国新消费细分行业发展分析</w:t>
      </w:r>
    </w:p>
    <w:p>
      <w:pPr>
        <w:spacing w:after="150"/>
      </w:pPr>
      <w:r>
        <w:rPr/>
        <w:t xml:space="preserve">一、  新电商</w:t>
      </w:r>
    </w:p>
    <w:p>
      <w:pPr>
        <w:spacing w:after="150"/>
      </w:pPr>
      <w:r>
        <w:rPr/>
        <w:t xml:space="preserve">二、  新零售</w:t>
      </w:r>
    </w:p>
    <w:p>
      <w:pPr>
        <w:spacing w:after="150"/>
      </w:pPr>
      <w:r>
        <w:rPr/>
        <w:t xml:space="preserve">三、  新旅游</w:t>
      </w:r>
    </w:p>
    <w:p>
      <w:pPr>
        <w:spacing w:after="150"/>
      </w:pPr>
      <w:r>
        <w:rPr/>
        <w:t xml:space="preserve">四、  新住宿</w:t>
      </w:r>
    </w:p>
    <w:p>
      <w:pPr>
        <w:spacing w:after="150"/>
      </w:pPr>
      <w:r>
        <w:rPr/>
        <w:t xml:space="preserve">五、  新餐饮</w:t>
      </w:r>
    </w:p>
    <w:p>
      <w:pPr>
        <w:spacing w:after="150"/>
      </w:pPr>
      <w:r>
        <w:rPr/>
        <w:t xml:space="preserve">六、  新生活服务</w:t>
      </w:r>
    </w:p>
    <w:p>
      <w:pPr>
        <w:spacing w:after="150"/>
      </w:pPr>
      <w:r>
        <w:rPr/>
        <w:t xml:space="preserve">第四节  中国新消费产业投融资现状分析</w:t>
      </w:r>
    </w:p>
    <w:p>
      <w:pPr>
        <w:spacing w:after="150"/>
      </w:pPr>
      <w:r>
        <w:rPr/>
        <w:t xml:space="preserve">一、  新消费投融资规模分析</w:t>
      </w:r>
    </w:p>
    <w:p>
      <w:pPr>
        <w:spacing w:after="150"/>
      </w:pPr>
      <w:r>
        <w:rPr/>
        <w:t xml:space="preserve">二、  初创企业融资现状分析</w:t>
      </w:r>
    </w:p>
    <w:p>
      <w:pPr>
        <w:spacing w:after="150"/>
      </w:pPr>
      <w:r>
        <w:rPr/>
        <w:t xml:space="preserve">三、  互联网企业投资布局</w:t>
      </w:r>
    </w:p>
    <w:p>
      <w:pPr>
        <w:spacing w:after="150"/>
      </w:pPr>
      <w:r>
        <w:rPr>
          <w:b w:val="1"/>
          <w:bCs w:val="1"/>
        </w:rPr>
        <w:t xml:space="preserve">第六章 2019-2023年中国新金融产业发展综合分析</w:t>
      </w:r>
    </w:p>
    <w:p>
      <w:pPr>
        <w:spacing w:after="150"/>
      </w:pPr>
      <w:r>
        <w:rPr/>
        <w:t xml:space="preserve">第一节  中国新金融产业发展综述</w:t>
      </w:r>
    </w:p>
    <w:p>
      <w:pPr>
        <w:spacing w:after="150"/>
      </w:pPr>
      <w:r>
        <w:rPr/>
        <w:t xml:space="preserve">一、  发展历程概述</w:t>
      </w:r>
    </w:p>
    <w:p>
      <w:pPr>
        <w:spacing w:after="150"/>
      </w:pPr>
      <w:r>
        <w:rPr/>
        <w:t xml:space="preserve">二、  行业发展热度</w:t>
      </w:r>
    </w:p>
    <w:p>
      <w:pPr>
        <w:spacing w:after="150"/>
      </w:pPr>
      <w:r>
        <w:rPr/>
        <w:t xml:space="preserve">三、  市场发展环境</w:t>
      </w:r>
    </w:p>
    <w:p>
      <w:pPr>
        <w:spacing w:after="150"/>
      </w:pPr>
      <w:r>
        <w:rPr/>
        <w:t xml:space="preserve">四、  产业图谱分析</w:t>
      </w:r>
    </w:p>
    <w:p>
      <w:pPr>
        <w:spacing w:after="150"/>
      </w:pPr>
      <w:r>
        <w:rPr/>
        <w:t xml:space="preserve">五、  未来发展趋势</w:t>
      </w:r>
    </w:p>
    <w:p>
      <w:pPr>
        <w:spacing w:after="150"/>
      </w:pPr>
      <w:r>
        <w:rPr/>
        <w:t xml:space="preserve">第二节  2019-2023年中国金融科技市场发展现状分析</w:t>
      </w:r>
    </w:p>
    <w:p>
      <w:pPr>
        <w:spacing w:after="150"/>
      </w:pPr>
      <w:r>
        <w:rPr/>
        <w:t xml:space="preserve">一、  金融科技发展历程</w:t>
      </w:r>
    </w:p>
    <w:p>
      <w:pPr>
        <w:spacing w:after="150"/>
      </w:pPr>
      <w:r>
        <w:rPr/>
        <w:t xml:space="preserve">二、  产业营收规模情况</w:t>
      </w:r>
    </w:p>
    <w:p>
      <w:pPr>
        <w:spacing w:after="150"/>
      </w:pPr>
      <w:r>
        <w:rPr/>
        <w:t xml:space="preserve">三、  企业竞争格局分析</w:t>
      </w:r>
    </w:p>
    <w:p>
      <w:pPr>
        <w:spacing w:after="150"/>
      </w:pPr>
      <w:r>
        <w:rPr/>
        <w:t xml:space="preserve">四、  金融科技企业布局</w:t>
      </w:r>
    </w:p>
    <w:p>
      <w:pPr>
        <w:spacing w:after="150"/>
      </w:pPr>
      <w:r>
        <w:rPr/>
        <w:t xml:space="preserve">五、  金融科技融资分析</w:t>
      </w:r>
    </w:p>
    <w:p>
      <w:pPr>
        <w:spacing w:after="150"/>
      </w:pPr>
      <w:r>
        <w:rPr/>
        <w:t xml:space="preserve">六、  市场发展空间预测</w:t>
      </w:r>
    </w:p>
    <w:p>
      <w:pPr>
        <w:spacing w:after="150"/>
      </w:pPr>
      <w:r>
        <w:rPr/>
        <w:t xml:space="preserve">第三节  2019-2023年中国消费金融市场发展现状分析</w:t>
      </w:r>
    </w:p>
    <w:p>
      <w:pPr>
        <w:spacing w:after="150"/>
      </w:pPr>
      <w:r>
        <w:rPr/>
        <w:t xml:space="preserve">一、  行业相关概述</w:t>
      </w:r>
    </w:p>
    <w:p>
      <w:pPr>
        <w:spacing w:after="150"/>
      </w:pPr>
      <w:r>
        <w:rPr/>
        <w:t xml:space="preserve">二、  发展驱动因素</w:t>
      </w:r>
    </w:p>
    <w:p>
      <w:pPr>
        <w:spacing w:after="150"/>
      </w:pPr>
      <w:r>
        <w:rPr/>
        <w:t xml:space="preserve">三、  行业借贷规模</w:t>
      </w:r>
    </w:p>
    <w:p>
      <w:pPr>
        <w:spacing w:after="150"/>
      </w:pPr>
      <w:r>
        <w:rPr/>
        <w:t xml:space="preserve">四、  银行消费信贷</w:t>
      </w:r>
    </w:p>
    <w:p>
      <w:pPr>
        <w:spacing w:after="150"/>
      </w:pPr>
      <w:r>
        <w:rPr/>
        <w:t xml:space="preserve">五、  p2p消费金融</w:t>
      </w:r>
    </w:p>
    <w:p>
      <w:pPr>
        <w:spacing w:after="150"/>
      </w:pPr>
      <w:r>
        <w:rPr/>
        <w:t xml:space="preserve">六、  90后发展趋势</w:t>
      </w:r>
    </w:p>
    <w:p>
      <w:pPr>
        <w:spacing w:after="150"/>
      </w:pPr>
      <w:r>
        <w:rPr/>
        <w:t xml:space="preserve">第四节  2019-2023年中国供应链金融市场发展现状分析</w:t>
      </w:r>
    </w:p>
    <w:p>
      <w:pPr>
        <w:spacing w:after="150"/>
      </w:pPr>
      <w:r>
        <w:rPr/>
        <w:t xml:space="preserve">一、  扶持政策分析</w:t>
      </w:r>
    </w:p>
    <w:p>
      <w:pPr>
        <w:spacing w:after="150"/>
      </w:pPr>
      <w:r>
        <w:rPr/>
        <w:t xml:space="preserve">二、  行业发展阶段</w:t>
      </w:r>
    </w:p>
    <w:p>
      <w:pPr>
        <w:spacing w:after="150"/>
      </w:pPr>
      <w:r>
        <w:rPr/>
        <w:t xml:space="preserve">三、  市场发展规模</w:t>
      </w:r>
    </w:p>
    <w:p>
      <w:pPr>
        <w:spacing w:after="150"/>
      </w:pPr>
      <w:r>
        <w:rPr/>
        <w:t xml:space="preserve">四、  运行特点分析</w:t>
      </w:r>
    </w:p>
    <w:p>
      <w:pPr>
        <w:spacing w:after="150"/>
      </w:pPr>
      <w:r>
        <w:rPr/>
        <w:t xml:space="preserve">五、  主体分布格局</w:t>
      </w:r>
    </w:p>
    <w:p>
      <w:pPr>
        <w:spacing w:after="150"/>
      </w:pPr>
      <w:r>
        <w:rPr/>
        <w:t xml:space="preserve">六、  行业存在问题</w:t>
      </w:r>
    </w:p>
    <w:p>
      <w:pPr>
        <w:spacing w:after="150"/>
      </w:pPr>
      <w:r>
        <w:rPr/>
        <w:t xml:space="preserve">七、  创新发展思路</w:t>
      </w:r>
    </w:p>
    <w:p>
      <w:pPr>
        <w:spacing w:after="150"/>
      </w:pPr>
      <w:r>
        <w:rPr/>
        <w:t xml:space="preserve">第五节  中国新金融产业投融资现状分析</w:t>
      </w:r>
    </w:p>
    <w:p>
      <w:pPr>
        <w:spacing w:after="150"/>
      </w:pPr>
      <w:r>
        <w:rPr/>
        <w:t xml:space="preserve">一、  投融资规模分析</w:t>
      </w:r>
    </w:p>
    <w:p>
      <w:pPr>
        <w:spacing w:after="150"/>
      </w:pPr>
      <w:r>
        <w:rPr/>
        <w:t xml:space="preserve">二、  投融资区域分布</w:t>
      </w:r>
    </w:p>
    <w:p>
      <w:pPr>
        <w:spacing w:after="150"/>
      </w:pPr>
      <w:r>
        <w:rPr/>
        <w:t xml:space="preserve">三、  投融资偏好分布</w:t>
      </w:r>
    </w:p>
    <w:p>
      <w:pPr>
        <w:spacing w:after="150"/>
      </w:pPr>
      <w:r>
        <w:rPr>
          <w:b w:val="1"/>
          <w:bCs w:val="1"/>
        </w:rPr>
        <w:t xml:space="preserve">第七章 2019-2023年中国大文娱产业发展综合分析</w:t>
      </w:r>
    </w:p>
    <w:p>
      <w:pPr>
        <w:spacing w:after="150"/>
      </w:pPr>
      <w:r>
        <w:rPr/>
        <w:t xml:space="preserve">第一节  大文娱产业发展综述</w:t>
      </w:r>
    </w:p>
    <w:p>
      <w:pPr>
        <w:spacing w:after="150"/>
      </w:pPr>
      <w:r>
        <w:rPr/>
        <w:t xml:space="preserve">一、  产业发展概述</w:t>
      </w:r>
    </w:p>
    <w:p>
      <w:pPr>
        <w:spacing w:after="150"/>
      </w:pPr>
      <w:r>
        <w:rPr/>
        <w:t xml:space="preserve">二、  行业驱动力</w:t>
      </w:r>
    </w:p>
    <w:p>
      <w:pPr>
        <w:spacing w:after="150"/>
      </w:pPr>
      <w:r>
        <w:rPr/>
        <w:t xml:space="preserve">三、  文娱产业链</w:t>
      </w:r>
    </w:p>
    <w:p>
      <w:pPr>
        <w:spacing w:after="150"/>
      </w:pPr>
      <w:r>
        <w:rPr/>
        <w:t xml:space="preserve">四、  市场监管现状</w:t>
      </w:r>
    </w:p>
    <w:p>
      <w:pPr>
        <w:spacing w:after="150"/>
      </w:pPr>
      <w:r>
        <w:rPr/>
        <w:t xml:space="preserve">第二节  2019-2023年中国大文娱产业市场发展现状分析</w:t>
      </w:r>
    </w:p>
    <w:p>
      <w:pPr>
        <w:spacing w:after="150"/>
      </w:pPr>
      <w:r>
        <w:rPr/>
        <w:t xml:space="preserve">一、  产业发展规模</w:t>
      </w:r>
    </w:p>
    <w:p>
      <w:pPr>
        <w:spacing w:after="150"/>
      </w:pPr>
      <w:r>
        <w:rPr/>
        <w:t xml:space="preserve">二、  产业发展图谱</w:t>
      </w:r>
    </w:p>
    <w:p>
      <w:pPr>
        <w:spacing w:after="150"/>
      </w:pPr>
      <w:r>
        <w:rPr/>
        <w:t xml:space="preserve">三、  企业发展规模</w:t>
      </w:r>
    </w:p>
    <w:p>
      <w:pPr>
        <w:spacing w:after="150"/>
      </w:pPr>
      <w:r>
        <w:rPr/>
        <w:t xml:space="preserve">四、  产业发展特点</w:t>
      </w:r>
    </w:p>
    <w:p>
      <w:pPr>
        <w:spacing w:after="150"/>
      </w:pPr>
      <w:r>
        <w:rPr/>
        <w:t xml:space="preserve">五、  投融资分析</w:t>
      </w:r>
    </w:p>
    <w:p>
      <w:pPr>
        <w:spacing w:after="150"/>
      </w:pPr>
      <w:r>
        <w:rPr/>
        <w:t xml:space="preserve">六、  龙头企业布局</w:t>
      </w:r>
    </w:p>
    <w:p>
      <w:pPr>
        <w:spacing w:after="150"/>
      </w:pPr>
      <w:r>
        <w:rPr/>
        <w:t xml:space="preserve">第三节  中国大文娱细分市场发展现状分析</w:t>
      </w:r>
    </w:p>
    <w:p>
      <w:pPr>
        <w:spacing w:after="150"/>
      </w:pPr>
      <w:r>
        <w:rPr/>
        <w:t xml:space="preserve">一、  影视综市场</w:t>
      </w:r>
    </w:p>
    <w:p>
      <w:pPr>
        <w:spacing w:after="150"/>
      </w:pPr>
      <w:r>
        <w:rPr/>
        <w:t xml:space="preserve">二、  网络游戏市场</w:t>
      </w:r>
    </w:p>
    <w:p>
      <w:pPr>
        <w:spacing w:after="150"/>
      </w:pPr>
      <w:r>
        <w:rPr/>
        <w:t xml:space="preserve">三、  网络视频市场</w:t>
      </w:r>
    </w:p>
    <w:p>
      <w:pPr>
        <w:spacing w:after="150"/>
      </w:pPr>
      <w:r>
        <w:rPr/>
        <w:t xml:space="preserve">四、  网络文学市场</w:t>
      </w:r>
    </w:p>
    <w:p>
      <w:pPr>
        <w:spacing w:after="150"/>
      </w:pPr>
      <w:r>
        <w:rPr/>
        <w:t xml:space="preserve">五、  数字音乐市场</w:t>
      </w:r>
    </w:p>
    <w:p>
      <w:pPr>
        <w:spacing w:after="150"/>
      </w:pPr>
      <w:r>
        <w:rPr/>
        <w:t xml:space="preserve">第四节  中国大文娱产业未来发展分析</w:t>
      </w:r>
    </w:p>
    <w:p>
      <w:pPr>
        <w:spacing w:after="150"/>
      </w:pPr>
      <w:r>
        <w:rPr/>
        <w:t xml:space="preserve">一、  产业发展难题</w:t>
      </w:r>
    </w:p>
    <w:p>
      <w:pPr>
        <w:spacing w:after="150"/>
      </w:pPr>
      <w:r>
        <w:rPr/>
        <w:t xml:space="preserve">二、  未来发展趋势</w:t>
      </w:r>
    </w:p>
    <w:p>
      <w:pPr>
        <w:spacing w:after="150"/>
      </w:pPr>
      <w:r>
        <w:rPr>
          <w:b w:val="1"/>
          <w:bCs w:val="1"/>
        </w:rPr>
        <w:t xml:space="preserve">第八章 中国医疗健康产业发展综合分析</w:t>
      </w:r>
    </w:p>
    <w:p>
      <w:pPr>
        <w:spacing w:after="150"/>
      </w:pPr>
      <w:r>
        <w:rPr/>
        <w:t xml:space="preserve">第一节  中国医疗健康产业发展综述</w:t>
      </w:r>
    </w:p>
    <w:p>
      <w:pPr>
        <w:spacing w:after="150"/>
      </w:pPr>
      <w:r>
        <w:rPr/>
        <w:t xml:space="preserve">一、  市场发展动力</w:t>
      </w:r>
    </w:p>
    <w:p>
      <w:pPr>
        <w:spacing w:after="150"/>
      </w:pPr>
      <w:r>
        <w:rPr/>
        <w:t xml:space="preserve">二、  产业图谱分析</w:t>
      </w:r>
    </w:p>
    <w:p>
      <w:pPr>
        <w:spacing w:after="150"/>
      </w:pPr>
      <w:r>
        <w:rPr/>
        <w:t xml:space="preserve">三、  产业发展状况</w:t>
      </w:r>
    </w:p>
    <w:p>
      <w:pPr>
        <w:spacing w:after="150"/>
      </w:pPr>
      <w:r>
        <w:rPr/>
        <w:t xml:space="preserve">四、  药品研发分析</w:t>
      </w:r>
    </w:p>
    <w:p>
      <w:pPr>
        <w:spacing w:after="150"/>
      </w:pPr>
      <w:r>
        <w:rPr/>
        <w:t xml:space="preserve">五、  未来发展趋势</w:t>
      </w:r>
    </w:p>
    <w:p>
      <w:pPr>
        <w:spacing w:after="150"/>
      </w:pPr>
      <w:r>
        <w:rPr/>
        <w:t xml:space="preserve">第二节  中国基因检测发展现状分析</w:t>
      </w:r>
    </w:p>
    <w:p>
      <w:pPr>
        <w:spacing w:after="150"/>
      </w:pPr>
      <w:r>
        <w:rPr/>
        <w:t xml:space="preserve">一、  市场发展动力</w:t>
      </w:r>
    </w:p>
    <w:p>
      <w:pPr>
        <w:spacing w:after="150"/>
      </w:pPr>
      <w:r>
        <w:rPr/>
        <w:t xml:space="preserve">二、  产业链条分析</w:t>
      </w:r>
    </w:p>
    <w:p>
      <w:pPr>
        <w:spacing w:after="150"/>
      </w:pPr>
      <w:r>
        <w:rPr/>
        <w:t xml:space="preserve">三、  市场发展规模</w:t>
      </w:r>
    </w:p>
    <w:p>
      <w:pPr>
        <w:spacing w:after="150"/>
      </w:pPr>
      <w:r>
        <w:rPr/>
        <w:t xml:space="preserve">四、  企业区域分布</w:t>
      </w:r>
    </w:p>
    <w:p>
      <w:pPr>
        <w:spacing w:after="150"/>
      </w:pPr>
      <w:r>
        <w:rPr/>
        <w:t xml:space="preserve">五、  行业投资分析</w:t>
      </w:r>
    </w:p>
    <w:p>
      <w:pPr>
        <w:spacing w:after="150"/>
      </w:pPr>
      <w:r>
        <w:rPr/>
        <w:t xml:space="preserve">六、  未来发展趋势</w:t>
      </w:r>
    </w:p>
    <w:p>
      <w:pPr>
        <w:spacing w:after="150"/>
      </w:pPr>
      <w:r>
        <w:rPr/>
        <w:t xml:space="preserve">第三节  中国精准医疗发展现状分析</w:t>
      </w:r>
    </w:p>
    <w:p>
      <w:pPr>
        <w:spacing w:after="150"/>
      </w:pPr>
      <w:r>
        <w:rPr/>
        <w:t xml:space="preserve">一、  行业发展历程</w:t>
      </w:r>
    </w:p>
    <w:p>
      <w:pPr>
        <w:spacing w:after="150"/>
      </w:pPr>
      <w:r>
        <w:rPr/>
        <w:t xml:space="preserve">二、  商业模式创新</w:t>
      </w:r>
    </w:p>
    <w:p>
      <w:pPr>
        <w:spacing w:after="150"/>
      </w:pPr>
      <w:r>
        <w:rPr/>
        <w:t xml:space="preserve">三、  市场发展分析</w:t>
      </w:r>
    </w:p>
    <w:p>
      <w:pPr>
        <w:spacing w:after="150"/>
      </w:pPr>
      <w:r>
        <w:rPr/>
        <w:t xml:space="preserve">四、  投融资分析</w:t>
      </w:r>
    </w:p>
    <w:p>
      <w:pPr>
        <w:spacing w:after="150"/>
      </w:pPr>
      <w:r>
        <w:rPr/>
        <w:t xml:space="preserve">五、  未来发展机遇</w:t>
      </w:r>
    </w:p>
    <w:p>
      <w:pPr>
        <w:spacing w:after="150"/>
      </w:pPr>
      <w:r>
        <w:rPr/>
        <w:t xml:space="preserve">第四节  中国医疗健康领域投融资现状分析</w:t>
      </w:r>
    </w:p>
    <w:p>
      <w:pPr>
        <w:spacing w:after="150"/>
      </w:pPr>
      <w:r>
        <w:rPr/>
        <w:t xml:space="preserve">一、  投融资规模分析</w:t>
      </w:r>
    </w:p>
    <w:p>
      <w:pPr>
        <w:spacing w:after="150"/>
      </w:pPr>
      <w:r>
        <w:rPr/>
        <w:t xml:space="preserve">二、  并购规模分析</w:t>
      </w:r>
    </w:p>
    <w:p>
      <w:pPr>
        <w:spacing w:after="150"/>
      </w:pPr>
      <w:r>
        <w:rPr/>
        <w:t xml:space="preserve">三、  ipo规模分析</w:t>
      </w:r>
    </w:p>
    <w:p>
      <w:pPr>
        <w:spacing w:after="150"/>
      </w:pPr>
      <w:r>
        <w:rPr/>
        <w:t xml:space="preserve">四、  细分市场融资</w:t>
      </w:r>
    </w:p>
    <w:p>
      <w:pPr>
        <w:spacing w:after="150"/>
      </w:pPr>
      <w:r>
        <w:rPr/>
        <w:t xml:space="preserve">五、  融资偏好分析</w:t>
      </w:r>
    </w:p>
    <w:p>
      <w:pPr>
        <w:spacing w:after="150"/>
      </w:pPr>
      <w:r>
        <w:rPr/>
        <w:t xml:space="preserve">六、  区域投融资分析</w:t>
      </w:r>
    </w:p>
    <w:p>
      <w:pPr>
        <w:spacing w:after="150"/>
      </w:pPr>
      <w:r>
        <w:rPr>
          <w:b w:val="1"/>
          <w:bCs w:val="1"/>
        </w:rPr>
        <w:t xml:space="preserve">第九章 2019-2023年中国智能制造产业发展综合分析</w:t>
      </w:r>
    </w:p>
    <w:p>
      <w:pPr>
        <w:spacing w:after="150"/>
      </w:pPr>
      <w:r>
        <w:rPr/>
        <w:t xml:space="preserve">第一节  中国智能制造产业发展现状分析</w:t>
      </w:r>
    </w:p>
    <w:p>
      <w:pPr>
        <w:spacing w:after="150"/>
      </w:pPr>
      <w:r>
        <w:rPr/>
        <w:t xml:space="preserve">一、  智能制造发展特征</w:t>
      </w:r>
    </w:p>
    <w:p>
      <w:pPr>
        <w:spacing w:after="150"/>
      </w:pPr>
      <w:r>
        <w:rPr/>
        <w:t xml:space="preserve">二、  智能制造迈向高端</w:t>
      </w:r>
    </w:p>
    <w:p>
      <w:pPr>
        <w:spacing w:after="150"/>
      </w:pPr>
      <w:r>
        <w:rPr/>
        <w:t xml:space="preserve">三、  试点项目布局情况</w:t>
      </w:r>
    </w:p>
    <w:p>
      <w:pPr>
        <w:spacing w:after="150"/>
      </w:pPr>
      <w:r>
        <w:rPr/>
        <w:t xml:space="preserve">第二节  中国智能制造产业运行情况分析</w:t>
      </w:r>
    </w:p>
    <w:p>
      <w:pPr>
        <w:spacing w:after="150"/>
      </w:pPr>
      <w:r>
        <w:rPr/>
        <w:t xml:space="preserve">一、  智能制造发展规模</w:t>
      </w:r>
    </w:p>
    <w:p>
      <w:pPr>
        <w:spacing w:after="150"/>
      </w:pPr>
      <w:r>
        <w:rPr/>
        <w:t xml:space="preserve">二、  智能制造城市发展</w:t>
      </w:r>
    </w:p>
    <w:p>
      <w:pPr>
        <w:spacing w:after="150"/>
      </w:pPr>
      <w:r>
        <w:rPr/>
        <w:t xml:space="preserve">三、  企业发展数量情况</w:t>
      </w:r>
    </w:p>
    <w:p>
      <w:pPr>
        <w:spacing w:after="150"/>
      </w:pPr>
      <w:r>
        <w:rPr/>
        <w:t xml:space="preserve">四、  企业区域分布格局</w:t>
      </w:r>
    </w:p>
    <w:p>
      <w:pPr>
        <w:spacing w:after="150"/>
      </w:pPr>
      <w:r>
        <w:rPr/>
        <w:t xml:space="preserve">五、  智能制造融资规模</w:t>
      </w:r>
    </w:p>
    <w:p>
      <w:pPr>
        <w:spacing w:after="150"/>
      </w:pPr>
      <w:r>
        <w:rPr/>
        <w:t xml:space="preserve">六、  智能制造产业园</w:t>
      </w:r>
    </w:p>
    <w:p>
      <w:pPr>
        <w:spacing w:after="150"/>
      </w:pPr>
      <w:r>
        <w:rPr/>
        <w:t xml:space="preserve">第三节  中国智能制造主要细分产业发展分析</w:t>
      </w:r>
    </w:p>
    <w:p>
      <w:pPr>
        <w:spacing w:after="150"/>
      </w:pPr>
      <w:r>
        <w:rPr/>
        <w:t xml:space="preserve">一、  3d打印</w:t>
      </w:r>
    </w:p>
    <w:p>
      <w:pPr>
        <w:spacing w:after="150"/>
      </w:pPr>
      <w:r>
        <w:rPr/>
        <w:t xml:space="preserve">二、  机器人</w:t>
      </w:r>
    </w:p>
    <w:p>
      <w:pPr>
        <w:spacing w:after="150"/>
      </w:pPr>
      <w:r>
        <w:rPr/>
        <w:t xml:space="preserve">三、  卫星导航</w:t>
      </w:r>
    </w:p>
    <w:p>
      <w:pPr>
        <w:spacing w:after="150"/>
      </w:pPr>
      <w:r>
        <w:rPr/>
        <w:t xml:space="preserve">四、  集成电路</w:t>
      </w:r>
    </w:p>
    <w:p>
      <w:pPr>
        <w:spacing w:after="150"/>
      </w:pPr>
      <w:r>
        <w:rPr/>
        <w:t xml:space="preserve">五、  数控机床</w:t>
      </w:r>
    </w:p>
    <w:p>
      <w:pPr>
        <w:spacing w:after="150"/>
      </w:pPr>
      <w:r>
        <w:rPr/>
        <w:t xml:space="preserve">第四节  中国智能制造产业未来发展分析</w:t>
      </w:r>
    </w:p>
    <w:p>
      <w:pPr>
        <w:spacing w:after="150"/>
      </w:pPr>
      <w:r>
        <w:rPr/>
        <w:t xml:space="preserve">一、  创新发展路径</w:t>
      </w:r>
    </w:p>
    <w:p>
      <w:pPr>
        <w:spacing w:after="150"/>
      </w:pPr>
      <w:r>
        <w:rPr/>
        <w:t xml:space="preserve">二、  市场发展前景</w:t>
      </w:r>
    </w:p>
    <w:p>
      <w:pPr>
        <w:spacing w:after="150"/>
      </w:pPr>
      <w:r>
        <w:rPr/>
        <w:t xml:space="preserve">三、  未来发展趋势</w:t>
      </w:r>
    </w:p>
    <w:p>
      <w:pPr>
        <w:spacing w:after="150"/>
      </w:pPr>
      <w:r>
        <w:rPr>
          <w:b w:val="1"/>
          <w:bCs w:val="1"/>
        </w:rPr>
        <w:t xml:space="preserve">第十章 2024-2029年中国新经济背景下独角兽发展综合分析</w:t>
      </w:r>
    </w:p>
    <w:p>
      <w:pPr>
        <w:spacing w:after="150"/>
      </w:pPr>
      <w:r>
        <w:rPr/>
        <w:t xml:space="preserve">第一节  中国独角兽企业发展规模分析</w:t>
      </w:r>
    </w:p>
    <w:p>
      <w:pPr>
        <w:spacing w:after="150"/>
      </w:pPr>
      <w:r>
        <w:rPr/>
        <w:t xml:space="preserve">一、  行业数量分布</w:t>
      </w:r>
    </w:p>
    <w:p>
      <w:pPr>
        <w:spacing w:after="150"/>
      </w:pPr>
      <w:r>
        <w:rPr/>
        <w:t xml:space="preserve">二、  区域分布情况</w:t>
      </w:r>
    </w:p>
    <w:p>
      <w:pPr>
        <w:spacing w:after="150"/>
      </w:pPr>
      <w:r>
        <w:rPr/>
        <w:t xml:space="preserve">三、  超级独角兽发展</w:t>
      </w:r>
    </w:p>
    <w:p>
      <w:pPr>
        <w:spacing w:after="150"/>
      </w:pPr>
      <w:r>
        <w:rPr/>
        <w:t xml:space="preserve">第二节  中国独角兽企业估值现状分析</w:t>
      </w:r>
    </w:p>
    <w:p>
      <w:pPr>
        <w:spacing w:after="150"/>
      </w:pPr>
      <w:r>
        <w:rPr/>
        <w:t xml:space="preserve">一、  行业估值分布</w:t>
      </w:r>
    </w:p>
    <w:p>
      <w:pPr>
        <w:spacing w:after="150"/>
      </w:pPr>
      <w:r>
        <w:rPr/>
        <w:t xml:space="preserve">二、  区域估值分布</w:t>
      </w:r>
    </w:p>
    <w:p>
      <w:pPr>
        <w:spacing w:after="150"/>
      </w:pPr>
      <w:r>
        <w:rPr/>
        <w:t xml:space="preserve">三、  平均估值分布</w:t>
      </w:r>
    </w:p>
    <w:p>
      <w:pPr>
        <w:spacing w:after="150"/>
      </w:pPr>
      <w:r>
        <w:rPr/>
        <w:t xml:space="preserve">四、  估值区间分布</w:t>
      </w:r>
    </w:p>
    <w:p>
      <w:pPr>
        <w:spacing w:after="150"/>
      </w:pPr>
      <w:r>
        <w:rPr/>
        <w:t xml:space="preserve">第三节  独角兽企业中前五大行业发展情况</w:t>
      </w:r>
    </w:p>
    <w:p>
      <w:pPr>
        <w:spacing w:after="150"/>
      </w:pPr>
      <w:r>
        <w:rPr/>
        <w:t xml:space="preserve">一、  金融行业</w:t>
      </w:r>
    </w:p>
    <w:p>
      <w:pPr>
        <w:spacing w:after="150"/>
      </w:pPr>
      <w:r>
        <w:rPr/>
        <w:t xml:space="preserve">二、  文娱行业</w:t>
      </w:r>
    </w:p>
    <w:p>
      <w:pPr>
        <w:spacing w:after="150"/>
      </w:pPr>
      <w:r>
        <w:rPr/>
        <w:t xml:space="preserve">三、  汽车交通</w:t>
      </w:r>
    </w:p>
    <w:p>
      <w:pPr>
        <w:spacing w:after="150"/>
      </w:pPr>
      <w:r>
        <w:rPr/>
        <w:t xml:space="preserve">四、  企业服务</w:t>
      </w:r>
    </w:p>
    <w:p>
      <w:pPr>
        <w:spacing w:after="150"/>
      </w:pPr>
      <w:r>
        <w:rPr/>
        <w:t xml:space="preserve">五、  物流行业</w:t>
      </w:r>
    </w:p>
    <w:p>
      <w:pPr>
        <w:spacing w:after="150"/>
      </w:pPr>
      <w:r>
        <w:rPr>
          <w:b w:val="1"/>
          <w:bCs w:val="1"/>
        </w:rPr>
        <w:t xml:space="preserve">第十一章 中国新经济未来发展趋势及建议</w:t>
      </w:r>
    </w:p>
    <w:p>
      <w:pPr>
        <w:spacing w:after="150"/>
      </w:pPr>
      <w:r>
        <w:rPr/>
        <w:t xml:space="preserve">第一节  新经济下技术发展趋势</w:t>
      </w:r>
    </w:p>
    <w:p>
      <w:pPr>
        <w:spacing w:after="150"/>
      </w:pPr>
      <w:r>
        <w:rPr/>
        <w:t xml:space="preserve">一、  学科交叉融合发展</w:t>
      </w:r>
    </w:p>
    <w:p>
      <w:pPr>
        <w:spacing w:after="150"/>
      </w:pPr>
      <w:r>
        <w:rPr/>
        <w:t xml:space="preserve">二、  颠覆性技术相继出现</w:t>
      </w:r>
    </w:p>
    <w:p>
      <w:pPr>
        <w:spacing w:after="150"/>
      </w:pPr>
      <w:r>
        <w:rPr/>
        <w:t xml:space="preserve">三、  科技创新绿色智能发展</w:t>
      </w:r>
    </w:p>
    <w:p>
      <w:pPr>
        <w:spacing w:after="150"/>
      </w:pPr>
      <w:r>
        <w:rPr/>
        <w:t xml:space="preserve">四、  科技竞争与合作共存</w:t>
      </w:r>
    </w:p>
    <w:p>
      <w:pPr>
        <w:spacing w:after="150"/>
      </w:pPr>
      <w:r>
        <w:rPr/>
        <w:t xml:space="preserve">第二节  新经济下中国传统行业发展趋势</w:t>
      </w:r>
    </w:p>
    <w:p>
      <w:pPr>
        <w:spacing w:after="150"/>
      </w:pPr>
      <w:r>
        <w:rPr/>
        <w:t xml:space="preserve">一、  全球迁移趋势</w:t>
      </w:r>
    </w:p>
    <w:p>
      <w:pPr>
        <w:spacing w:after="150"/>
      </w:pPr>
      <w:r>
        <w:rPr/>
        <w:t xml:space="preserve">二、  智能化发展趋势</w:t>
      </w:r>
    </w:p>
    <w:p>
      <w:pPr>
        <w:spacing w:after="150"/>
      </w:pPr>
      <w:r>
        <w:rPr/>
        <w:t xml:space="preserve">三、  服务化发展趋势</w:t>
      </w:r>
    </w:p>
    <w:p>
      <w:pPr>
        <w:spacing w:after="150"/>
      </w:pPr>
      <w:r>
        <w:rPr/>
        <w:t xml:space="preserve">四、  绿色发展趋势</w:t>
      </w:r>
    </w:p>
    <w:p>
      <w:pPr>
        <w:spacing w:after="150"/>
      </w:pPr>
      <w:r>
        <w:rPr/>
        <w:t xml:space="preserve">五、  高端发展趋势</w:t>
      </w:r>
    </w:p>
    <w:p>
      <w:pPr>
        <w:spacing w:after="150"/>
      </w:pPr>
      <w:r>
        <w:rPr/>
        <w:t xml:space="preserve">第三节  中国新经济未来发展建议</w:t>
      </w:r>
    </w:p>
    <w:p>
      <w:pPr>
        <w:spacing w:after="150"/>
      </w:pPr>
      <w:r>
        <w:rPr/>
        <w:t xml:space="preserve">一、  加大智力引进与应用</w:t>
      </w:r>
    </w:p>
    <w:p>
      <w:pPr>
        <w:spacing w:after="150"/>
      </w:pPr>
      <w:r>
        <w:rPr/>
        <w:t xml:space="preserve">二、  加强体制机制建设</w:t>
      </w:r>
    </w:p>
    <w:p>
      <w:pPr>
        <w:spacing w:after="150"/>
      </w:pPr>
      <w:r>
        <w:rPr/>
        <w:t xml:space="preserve">三、  促进产业融合发展</w:t>
      </w:r>
    </w:p>
    <w:p>
      <w:pPr>
        <w:spacing w:after="150"/>
      </w:pPr>
      <w:r>
        <w:rPr/>
        <w:t xml:space="preserve">四、  注意防范经济泡沫</w:t>
      </w:r>
    </w:p>
    <w:p>
      <w:pPr>
        <w:spacing w:after="150"/>
      </w:pPr>
      <w:r>
        <w:rPr>
          <w:b w:val="1"/>
          <w:bCs w:val="1"/>
        </w:rPr>
        <w:t xml:space="preserve">图表目录</w:t>
      </w:r>
    </w:p>
    <w:p>
      <w:pPr>
        <w:spacing w:after="150"/>
      </w:pPr>
      <w:r>
        <w:rPr/>
        <w:t xml:space="preserve">图表：2019-2023年中国规模以上工业增加值同比增长速度</w:t>
      </w:r>
    </w:p>
    <w:p>
      <w:pPr>
        <w:spacing w:after="150"/>
      </w:pPr>
      <w:r>
        <w:rPr/>
        <w:t xml:space="preserve">图表：2023年规模以上工业生产主要数据</w:t>
      </w:r>
    </w:p>
    <w:p>
      <w:pPr>
        <w:spacing w:after="150"/>
      </w:pPr>
      <w:r>
        <w:rPr/>
        <w:t xml:space="preserve">图表：新版《上市规则》新增章节</w:t>
      </w:r>
    </w:p>
    <w:p>
      <w:pPr>
        <w:spacing w:after="150"/>
      </w:pPr>
      <w:r>
        <w:rPr/>
        <w:t xml:space="preserve">图表：2023年全国社会消费品零售总额月度同比增长</w:t>
      </w:r>
    </w:p>
    <w:p>
      <w:pPr>
        <w:spacing w:after="150"/>
      </w:pPr>
      <w:r>
        <w:rPr/>
        <w:t xml:space="preserve">图表：2023年社会消费品零售总额主要数据</w:t>
      </w:r>
    </w:p>
    <w:p>
      <w:pPr>
        <w:spacing w:after="150"/>
      </w:pPr>
      <w:r>
        <w:rPr/>
        <w:t xml:space="preserve">图表：2023年社会消费品零售总额分月同比增速</w:t>
      </w:r>
    </w:p>
    <w:p>
      <w:pPr>
        <w:spacing w:after="150"/>
      </w:pPr>
      <w:r>
        <w:rPr/>
        <w:t xml:space="preserve">图表：2023年社会消费品零售总额主要数据</w:t>
      </w:r>
    </w:p>
    <w:p>
      <w:pPr>
        <w:spacing w:after="150"/>
      </w:pPr>
      <w:r>
        <w:rPr/>
        <w:t xml:space="preserve">图表：2023年居民人均可支配收入平均数与中位数对比</w:t>
      </w:r>
    </w:p>
    <w:p>
      <w:pPr>
        <w:spacing w:after="150"/>
      </w:pPr>
      <w:r>
        <w:rPr/>
        <w:t xml:space="preserve">图表：2023年居民人均可支配收入平均数与中位数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中国新经济行业市场发展分析及前景趋势与投资机会研究报告(2024-2029版)</dc:title>
  <dc:description>中国新经济行业市场发展分析及前景趋势与投资机会研究报告(2024-2029版)</dc:description>
  <dc:subject>中国新经济行业市场发展分析及前景趋势与投资机会研究报告(2024-2029版)</dc:subject>
  <cp:keywords>研究报告</cp:keywords>
  <cp:category>研究报告</cp:category>
  <cp:lastModifiedBy>北京中道泰和信息咨询有限公司</cp:lastModifiedBy>
  <dcterms:created xsi:type="dcterms:W3CDTF">2024-01-25T23:49:55+08:00</dcterms:created>
  <dcterms:modified xsi:type="dcterms:W3CDTF">2024-01-25T23:49:55+08:00</dcterms:modified>
</cp:coreProperties>
</file>

<file path=docProps/custom.xml><?xml version="1.0" encoding="utf-8"?>
<Properties xmlns="http://schemas.openxmlformats.org/officeDocument/2006/custom-properties" xmlns:vt="http://schemas.openxmlformats.org/officeDocument/2006/docPropsVTypes"/>
</file>