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中国游乐园行业市场发展分析及发展潜力与投资前景研究报告(2026-2031版)</w:t>
      </w:r>
    </w:p>
    <w:p>
      <w:pPr>
        <w:spacing w:after="150"/>
      </w:pPr>
      <w:r>
        <w:rPr>
          <w:b w:val="1"/>
          <w:bCs w:val="1"/>
        </w:rPr>
        <w:t xml:space="preserve">报告简介</w:t>
      </w:r>
    </w:p>
    <w:p>
      <w:pPr>
        <w:spacing w:after="150"/>
      </w:pPr>
      <w:r>
        <w:rPr/>
        <w:t xml:space="preserve">游乐园是一种综合的娱乐场所，多建在人口稠密的大都市附近，旅游类型分类属于主题公园，即游乐主题的公园;园中的游乐项目多种多样，如原始社会模拟型、未来世界幻想型、大型惊险项目、智力比赛项目、经典射击等;有的游乐园项目齐全，有的以一个或数个项目为主。近几年，我国游乐园行业整体赢利性较好。随着国内经济水平的提升，消费者对休闲娱乐的需求不断增长，游乐园市场空间逐步扩大，行业内企业通过提高设施品质、优化服务体验、打造IP差异化等方式，提升游客满意度，从而提高盈利能力。</w:t>
      </w:r>
    </w:p>
    <w:p>
      <w:pPr>
        <w:spacing w:after="150"/>
      </w:pPr>
      <w:r>
        <w:rPr/>
        <w:t xml:space="preserve">中国游乐园行业将迎来新一轮的投资建设高潮，竞争将更趋白热化，主题乐园的业态也将朝着大型化、集群化、一体化、国际化，也即迪士尼化的方向发展。所谓大型化，不只是指项目的体量、规模和占地量大，更是投资额巨大，过百亿元投资，年接待游客超千万的将成为“新常态”。所谓集群化，指大型游乐园布局开始出现空间集聚，如珠三角、长三角和环渤海等区域，其中珠三角地区因地处南方，全年适宜户外活动的时间较长，便于形成类似于美国佛罗里达那样的主题乐园集聚带。</w:t>
      </w:r>
    </w:p>
    <w:p>
      <w:pPr>
        <w:spacing w:after="150"/>
      </w:pPr>
      <w:r>
        <w:rPr/>
        <w:t xml:space="preserve">中国游乐园产业市场规模在2020年受到新冠疫情的影响从而大幅减小，2021年在疫情防控形势逐步好转的情况下，市场逐渐回暖。然而，2022年的疫情反复使得市场规模降至约345亿元，同比减小2.9%。未来国际知名主题公园运营商将相继进入中国市场，为中国游乐园市场带来新鲜血液，激发与满足更多潜在用户需求。根据相关预测，2028年我国游乐园市场规模预计突破500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游乐园行业市场进行了分析研究。报告在总结中国游乐园行业发展历程的基础上，结合新时期的各方面因素，对中国游乐园行业的发展趋势给予了细致和审慎的预测论证。报告资料详实，图表丰富，既有深入的分析，又有直观的比较，为游乐园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游乐园行业发展概述 </w:t>
      </w:r>
    </w:p>
    <w:p>
      <w:pPr>
        <w:spacing w:before="75" w:after="0"/>
      </w:pPr>
      <w:r>
        <w:rPr/>
        <w:t xml:space="preserve">第一节 游乐园行业概述 </w:t>
      </w:r>
    </w:p>
    <w:p>
      <w:pPr>
        <w:spacing w:before="75" w:after="0"/>
      </w:pPr>
      <w:r>
        <w:rPr/>
        <w:t xml:space="preserve">一、定义 </w:t>
      </w:r>
    </w:p>
    <w:p>
      <w:pPr>
        <w:spacing w:before="75" w:after="0"/>
      </w:pPr>
      <w:r>
        <w:rPr/>
        <w:t xml:space="preserve">二、分类 </w:t>
      </w:r>
    </w:p>
    <w:p>
      <w:pPr>
        <w:spacing w:before="75" w:after="0"/>
      </w:pPr>
      <w:r>
        <w:rPr/>
        <w:t xml:space="preserve">三、产业链与价值挖掘 </w:t>
      </w:r>
    </w:p>
    <w:p>
      <w:pPr>
        <w:spacing w:before="75" w:after="0"/>
      </w:pPr>
      <w:r>
        <w:rPr/>
        <w:t xml:space="preserve">第二节 最近3-5年中国游乐园行业经济指标分析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t xml:space="preserve">六、行业周期 </w:t>
      </w:r>
    </w:p>
    <w:p>
      <w:pPr>
        <w:spacing w:before="75" w:after="0"/>
      </w:pPr>
      <w:r>
        <w:rPr/>
        <w:t xml:space="preserve">七、竞争激烈程度指标 </w:t>
      </w:r>
    </w:p>
    <w:p>
      <w:pPr>
        <w:spacing w:before="75" w:after="0"/>
      </w:pPr>
      <w:r>
        <w:rPr/>
        <w:t xml:space="preserve">八、行业及其主要子行业成熟度分析 </w:t>
      </w:r>
    </w:p>
    <w:p>
      <w:pPr>
        <w:spacing w:before="75" w:after="0"/>
      </w:pPr>
      <w:r>
        <w:rPr>
          <w:b w:val="1"/>
          <w:bCs w:val="1"/>
        </w:rPr>
        <w:t xml:space="preserve">第二章 中国游乐园行业宏观环境分析（pest） </w:t>
      </w:r>
    </w:p>
    <w:p>
      <w:pPr>
        <w:spacing w:before="75" w:after="0"/>
      </w:pPr>
      <w:r>
        <w:rPr/>
        <w:t xml:space="preserve">第一节 中国游乐园行业政策(policy)环境分析 </w:t>
      </w:r>
    </w:p>
    <w:p>
      <w:pPr>
        <w:spacing w:before="75" w:after="0"/>
      </w:pPr>
      <w:r>
        <w:rPr/>
        <w:t xml:space="preserve">一、游乐园行业监管体系及机构介绍 </w:t>
      </w:r>
    </w:p>
    <w:p>
      <w:pPr>
        <w:spacing w:before="75" w:after="0"/>
      </w:pPr>
      <w:r>
        <w:rPr/>
        <w:t xml:space="preserve">二、游乐园行业标准体系建设现状 </w:t>
      </w:r>
    </w:p>
    <w:p>
      <w:pPr>
        <w:spacing w:before="75" w:after="0"/>
      </w:pPr>
      <w:r>
        <w:rPr/>
        <w:t xml:space="preserve">三、游乐园行业发展相关政策规划汇总及解读 </w:t>
      </w:r>
    </w:p>
    <w:p>
      <w:pPr>
        <w:spacing w:before="75" w:after="0"/>
      </w:pPr>
      <w:r>
        <w:rPr/>
        <w:t xml:space="preserve">四、游乐园行业相关“十四五”规划解读 </w:t>
      </w:r>
    </w:p>
    <w:p>
      <w:pPr>
        <w:spacing w:before="75" w:after="0"/>
      </w:pPr>
      <w:r>
        <w:rPr/>
        <w:t xml:space="preserve">五、“碳中和、碳达峰”愿景对游乐园行业的影响分析 </w:t>
      </w:r>
    </w:p>
    <w:p>
      <w:pPr>
        <w:spacing w:before="75" w:after="0"/>
      </w:pPr>
      <w:r>
        <w:rPr/>
        <w:t xml:space="preserve">六、政策环境对游乐园行业发展的影响分析 </w:t>
      </w:r>
    </w:p>
    <w:p>
      <w:pPr>
        <w:spacing w:before="75" w:after="0"/>
      </w:pPr>
      <w:r>
        <w:rPr/>
        <w:t xml:space="preserve">第二节 中国游乐园行业经济(economy)环境分析 </w:t>
      </w:r>
    </w:p>
    <w:p>
      <w:pPr>
        <w:spacing w:before="75" w:after="0"/>
      </w:pPr>
      <w:r>
        <w:rPr/>
        <w:t xml:space="preserve">一、中国宏观经济发展现状 </w:t>
      </w:r>
    </w:p>
    <w:p>
      <w:pPr>
        <w:spacing w:before="75" w:after="0"/>
      </w:pPr>
      <w:r>
        <w:rPr/>
        <w:t xml:space="preserve">二、中国宏观经济发展展望 </w:t>
      </w:r>
    </w:p>
    <w:p>
      <w:pPr>
        <w:spacing w:before="75" w:after="0"/>
      </w:pPr>
      <w:r>
        <w:rPr/>
        <w:t xml:space="preserve">三、中国游乐园行业发展与宏观经济相关性分析 </w:t>
      </w:r>
    </w:p>
    <w:p>
      <w:pPr>
        <w:spacing w:before="75" w:after="0"/>
      </w:pPr>
      <w:r>
        <w:rPr/>
        <w:t xml:space="preserve">第三节 中国游乐园行业社会(society)环境分析 </w:t>
      </w:r>
    </w:p>
    <w:p>
      <w:pPr>
        <w:spacing w:before="75" w:after="0"/>
      </w:pPr>
      <w:r>
        <w:rPr/>
        <w:t xml:space="preserve">第四节 中国游乐园行业技术(technology)环境分析 </w:t>
      </w:r>
    </w:p>
    <w:p>
      <w:pPr>
        <w:spacing w:before="75" w:after="0"/>
      </w:pPr>
      <w:r>
        <w:rPr>
          <w:b w:val="1"/>
          <w:bCs w:val="1"/>
        </w:rPr>
        <w:t xml:space="preserve">第三章 中国游乐园行业发展现状 </w:t>
      </w:r>
    </w:p>
    <w:p>
      <w:pPr>
        <w:spacing w:before="75" w:after="0"/>
      </w:pPr>
      <w:r>
        <w:rPr/>
        <w:t xml:space="preserve">第一节 中国游乐园行业发展分析 </w:t>
      </w:r>
    </w:p>
    <w:p>
      <w:pPr>
        <w:spacing w:before="75" w:after="0"/>
      </w:pPr>
      <w:r>
        <w:rPr/>
        <w:t xml:space="preserve">一、中国游乐园行业发展历程 </w:t>
      </w:r>
    </w:p>
    <w:p>
      <w:pPr>
        <w:spacing w:before="75" w:after="0"/>
      </w:pPr>
      <w:r>
        <w:rPr/>
        <w:t xml:space="preserve">二、我国游乐园行业发展特点分析 </w:t>
      </w:r>
    </w:p>
    <w:p>
      <w:pPr>
        <w:spacing w:before="75" w:after="0"/>
      </w:pPr>
      <w:r>
        <w:rPr/>
        <w:t xml:space="preserve">三、中国游乐园行业发展面临问题 </w:t>
      </w:r>
    </w:p>
    <w:p>
      <w:pPr>
        <w:spacing w:before="75" w:after="0"/>
      </w:pPr>
      <w:r>
        <w:rPr/>
        <w:t xml:space="preserve">四、中国游乐园行业发展趋势分析 </w:t>
      </w:r>
    </w:p>
    <w:p>
      <w:pPr>
        <w:spacing w:before="75" w:after="0"/>
      </w:pPr>
      <w:r>
        <w:rPr/>
        <w:t xml:space="preserve">第二节 中国游乐园行业运行分析 </w:t>
      </w:r>
    </w:p>
    <w:p>
      <w:pPr>
        <w:spacing w:before="75" w:after="0"/>
      </w:pPr>
      <w:r>
        <w:rPr/>
        <w:t xml:space="preserve">一、游乐园行业运行规模分析 </w:t>
      </w:r>
    </w:p>
    <w:p>
      <w:pPr>
        <w:spacing w:before="75" w:after="0"/>
      </w:pPr>
      <w:r>
        <w:rPr/>
        <w:t xml:space="preserve">二、游乐园行业运营状况分析 </w:t>
      </w:r>
    </w:p>
    <w:p>
      <w:pPr>
        <w:spacing w:before="75" w:after="0"/>
      </w:pPr>
      <w:r>
        <w:rPr/>
        <w:t xml:space="preserve">第三节 中国游乐园行业竞争分析 </w:t>
      </w:r>
    </w:p>
    <w:p>
      <w:pPr>
        <w:spacing w:before="75" w:after="0"/>
      </w:pPr>
      <w:r>
        <w:rPr/>
        <w:t xml:space="preserve">一、游乐园细分市场之间的竞争 </w:t>
      </w:r>
    </w:p>
    <w:p>
      <w:pPr>
        <w:spacing w:before="75" w:after="0"/>
      </w:pPr>
      <w:r>
        <w:rPr/>
        <w:t xml:space="preserve">二、各类游乐园内部竞争 </w:t>
      </w:r>
    </w:p>
    <w:p>
      <w:pPr>
        <w:spacing w:before="75" w:after="0"/>
      </w:pPr>
      <w:r>
        <w:rPr>
          <w:b w:val="1"/>
          <w:bCs w:val="1"/>
        </w:rPr>
        <w:t xml:space="preserve">第四章 中国游乐园行业市场发展分析及预测 </w:t>
      </w:r>
    </w:p>
    <w:p>
      <w:pPr>
        <w:spacing w:before="75" w:after="0"/>
      </w:pPr>
      <w:r>
        <w:rPr/>
        <w:t xml:space="preserve">第一节 2021-2026年中国游乐园行业供需分析 </w:t>
      </w:r>
    </w:p>
    <w:p>
      <w:pPr>
        <w:spacing w:before="75" w:after="0"/>
      </w:pPr>
      <w:r>
        <w:rPr/>
        <w:t xml:space="preserve">一、市场供给分析 </w:t>
      </w:r>
    </w:p>
    <w:p>
      <w:pPr>
        <w:spacing w:before="75" w:after="0"/>
      </w:pPr>
      <w:r>
        <w:rPr/>
        <w:t xml:space="preserve">二、市场需求分析 </w:t>
      </w:r>
    </w:p>
    <w:p>
      <w:pPr>
        <w:spacing w:before="75" w:after="0"/>
      </w:pPr>
      <w:r>
        <w:rPr/>
        <w:t xml:space="preserve">第二节 2021-2026年中国游乐园价格走势及影响因素分析 </w:t>
      </w:r>
    </w:p>
    <w:p>
      <w:pPr>
        <w:spacing w:before="75" w:after="0"/>
      </w:pPr>
      <w:r>
        <w:rPr/>
        <w:t xml:space="preserve">一、2026-2031年游乐园未来价格走势预测 </w:t>
      </w:r>
    </w:p>
    <w:p>
      <w:pPr>
        <w:spacing w:before="75" w:after="0"/>
      </w:pPr>
      <w:r>
        <w:rPr/>
        <w:t xml:space="preserve">二、游乐园市场价格区域性影响因素分析 </w:t>
      </w:r>
    </w:p>
    <w:p>
      <w:pPr>
        <w:spacing w:before="75" w:after="0"/>
      </w:pPr>
      <w:r>
        <w:rPr/>
        <w:t xml:space="preserve">第三节 对中国游乐园市场的分析及思考 </w:t>
      </w:r>
    </w:p>
    <w:p>
      <w:pPr>
        <w:spacing w:before="75" w:after="0"/>
      </w:pPr>
      <w:r>
        <w:rPr/>
        <w:t xml:space="preserve">一、游乐园市场分析 </w:t>
      </w:r>
    </w:p>
    <w:p>
      <w:pPr>
        <w:spacing w:before="75" w:after="0"/>
      </w:pPr>
      <w:r>
        <w:rPr/>
        <w:t xml:space="preserve">二、游乐园市场变化的方向 </w:t>
      </w:r>
    </w:p>
    <w:p>
      <w:pPr>
        <w:spacing w:before="75" w:after="0"/>
      </w:pPr>
      <w:r>
        <w:rPr/>
        <w:t xml:space="preserve">三、中国游乐园产业发展的新思路 </w:t>
      </w:r>
    </w:p>
    <w:p>
      <w:pPr>
        <w:spacing w:before="75" w:after="0"/>
      </w:pPr>
      <w:r>
        <w:rPr/>
        <w:t xml:space="preserve">四、对中国游乐园产业发展的思考 </w:t>
      </w:r>
    </w:p>
    <w:p>
      <w:pPr>
        <w:spacing w:before="75" w:after="0"/>
      </w:pPr>
      <w:r>
        <w:rPr/>
        <w:t xml:space="preserve">第四节 2026-2031年游乐园行业市场发展预测 </w:t>
      </w:r>
    </w:p>
    <w:p>
      <w:pPr>
        <w:spacing w:before="75" w:after="0"/>
      </w:pPr>
      <w:r>
        <w:rPr/>
        <w:t xml:space="preserve">一、2026-2031年游乐园行业市场竞争研判 </w:t>
      </w:r>
    </w:p>
    <w:p>
      <w:pPr>
        <w:spacing w:before="75" w:after="0"/>
      </w:pPr>
      <w:r>
        <w:rPr/>
        <w:t xml:space="preserve">二、2026-2031年游乐园行业市场发展趋势 </w:t>
      </w:r>
    </w:p>
    <w:p>
      <w:pPr>
        <w:spacing w:before="75" w:after="0"/>
      </w:pPr>
      <w:r>
        <w:rPr>
          <w:b w:val="1"/>
          <w:bCs w:val="1"/>
        </w:rPr>
        <w:t xml:space="preserve">第五章 2021-2026年中国游乐园行业营销渠道分析 </w:t>
      </w:r>
    </w:p>
    <w:p>
      <w:pPr>
        <w:spacing w:before="75" w:after="0"/>
      </w:pPr>
      <w:r>
        <w:rPr/>
        <w:t xml:space="preserve">第一节 游乐园销售渠道分类及对比 </w:t>
      </w:r>
    </w:p>
    <w:p>
      <w:pPr>
        <w:spacing w:before="75" w:after="0"/>
      </w:pPr>
      <w:r>
        <w:rPr/>
        <w:t xml:space="preserve">一、游乐园行业销售渠道分类 </w:t>
      </w:r>
    </w:p>
    <w:p>
      <w:pPr>
        <w:spacing w:before="75" w:after="0"/>
      </w:pPr>
      <w:r>
        <w:rPr/>
        <w:t xml:space="preserve">二、游乐园行业渠道优劣对比 </w:t>
      </w:r>
    </w:p>
    <w:p>
      <w:pPr>
        <w:spacing w:before="75" w:after="0"/>
      </w:pPr>
      <w:r>
        <w:rPr/>
        <w:t xml:space="preserve">三、2021-2026年游乐园营销渠道选择研究 </w:t>
      </w:r>
    </w:p>
    <w:p>
      <w:pPr>
        <w:spacing w:before="75" w:after="0"/>
      </w:pPr>
      <w:r>
        <w:rPr/>
        <w:t xml:space="preserve">第二节 各类渠道对游乐园行业的影响 </w:t>
      </w:r>
    </w:p>
    <w:p>
      <w:pPr>
        <w:spacing w:before="75" w:after="0"/>
      </w:pPr>
      <w:r>
        <w:rPr/>
        <w:t xml:space="preserve">第三节 主要游乐园企业渠道策略研究 </w:t>
      </w:r>
    </w:p>
    <w:p>
      <w:pPr>
        <w:spacing w:before="75" w:after="0"/>
      </w:pPr>
      <w:r>
        <w:rPr>
          <w:b w:val="1"/>
          <w:bCs w:val="1"/>
        </w:rPr>
        <w:t xml:space="preserve">第六章 游乐园行业主要品牌分析 </w:t>
      </w:r>
    </w:p>
    <w:p>
      <w:pPr>
        <w:spacing w:before="75" w:after="0"/>
      </w:pPr>
      <w:r>
        <w:rPr/>
        <w:t xml:space="preserve">第一节 游乐园行业品牌构成 </w:t>
      </w:r>
    </w:p>
    <w:p>
      <w:pPr>
        <w:spacing w:before="75" w:after="0"/>
      </w:pPr>
      <w:r>
        <w:rPr/>
        <w:t xml:space="preserve">第二节 主要品牌区域市场占有率分析 </w:t>
      </w:r>
    </w:p>
    <w:p>
      <w:pPr>
        <w:spacing w:before="75" w:after="0"/>
      </w:pPr>
      <w:r>
        <w:rPr/>
        <w:t xml:space="preserve">第三节 品牌满意度分析 </w:t>
      </w:r>
    </w:p>
    <w:p>
      <w:pPr>
        <w:spacing w:before="75" w:after="0"/>
      </w:pPr>
      <w:r>
        <w:rPr>
          <w:b w:val="1"/>
          <w:bCs w:val="1"/>
        </w:rPr>
        <w:t xml:space="preserve">第七章 游乐园行业上、下游产业链分析 </w:t>
      </w:r>
    </w:p>
    <w:p>
      <w:pPr>
        <w:spacing w:before="75" w:after="0"/>
      </w:pPr>
      <w:r>
        <w:rPr/>
        <w:t xml:space="preserve">第一节 游乐园行业产业链分析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第二节 游乐园上游行业分析 </w:t>
      </w:r>
    </w:p>
    <w:p>
      <w:pPr>
        <w:spacing w:before="75" w:after="0"/>
      </w:pPr>
      <w:r>
        <w:rPr/>
        <w:t xml:space="preserve">一、游乐园成本构成 </w:t>
      </w:r>
    </w:p>
    <w:p>
      <w:pPr>
        <w:spacing w:before="75" w:after="0"/>
      </w:pPr>
      <w:r>
        <w:rPr/>
        <w:t xml:space="preserve">二、2021-2026年上游行业发展现状 </w:t>
      </w:r>
    </w:p>
    <w:p>
      <w:pPr>
        <w:spacing w:before="75" w:after="0"/>
      </w:pPr>
      <w:r>
        <w:rPr/>
        <w:t xml:space="preserve">三、2026-2031年上游行业发展趋势 </w:t>
      </w:r>
    </w:p>
    <w:p>
      <w:pPr>
        <w:spacing w:before="75" w:after="0"/>
      </w:pPr>
      <w:r>
        <w:rPr/>
        <w:t xml:space="preserve">四、上游行业对游乐园行业的影响 </w:t>
      </w:r>
    </w:p>
    <w:p>
      <w:pPr>
        <w:spacing w:before="75" w:after="0"/>
      </w:pPr>
      <w:r>
        <w:rPr/>
        <w:t xml:space="preserve">第三节 游乐园下游行业分析 </w:t>
      </w:r>
    </w:p>
    <w:p>
      <w:pPr>
        <w:spacing w:before="75" w:after="0"/>
      </w:pPr>
      <w:r>
        <w:rPr/>
        <w:t xml:space="preserve">一、游乐园下游行业分布 </w:t>
      </w:r>
    </w:p>
    <w:p>
      <w:pPr>
        <w:spacing w:before="75" w:after="0"/>
      </w:pPr>
      <w:r>
        <w:rPr/>
        <w:t xml:space="preserve">二、2021-2026年下游行业发展现状 </w:t>
      </w:r>
    </w:p>
    <w:p>
      <w:pPr>
        <w:spacing w:before="75" w:after="0"/>
      </w:pPr>
      <w:r>
        <w:rPr/>
        <w:t xml:space="preserve">三、2026-2031年下游行业发展趋势 </w:t>
      </w:r>
    </w:p>
    <w:p>
      <w:pPr>
        <w:spacing w:before="75" w:after="0"/>
      </w:pPr>
      <w:r>
        <w:rPr/>
        <w:t xml:space="preserve">四、下游需求对游乐园行业的影响 </w:t>
      </w:r>
    </w:p>
    <w:p>
      <w:pPr>
        <w:spacing w:before="75" w:after="0"/>
      </w:pPr>
      <w:r>
        <w:rPr>
          <w:b w:val="1"/>
          <w:bCs w:val="1"/>
        </w:rPr>
        <w:t xml:space="preserve">第八章 游乐园行业区域市场调研 </w:t>
      </w:r>
    </w:p>
    <w:p>
      <w:pPr>
        <w:spacing w:before="75" w:after="0"/>
      </w:pPr>
      <w:r>
        <w:rPr/>
        <w:t xml:space="preserve">第一节 华北地区游乐园市场调研 </w:t>
      </w:r>
    </w:p>
    <w:p>
      <w:pPr>
        <w:spacing w:before="75" w:after="0"/>
      </w:pPr>
      <w:r>
        <w:rPr/>
        <w:t xml:space="preserve">一、华北地区游乐园市场规模分析 </w:t>
      </w:r>
    </w:p>
    <w:p>
      <w:pPr>
        <w:spacing w:before="75" w:after="0"/>
      </w:pPr>
      <w:r>
        <w:rPr/>
        <w:t xml:space="preserve">二、华北地区游乐园市场竞争现状分析 </w:t>
      </w:r>
    </w:p>
    <w:p>
      <w:pPr>
        <w:spacing w:before="75" w:after="0"/>
      </w:pPr>
      <w:r>
        <w:rPr/>
        <w:t xml:space="preserve">三、华北地区游乐园市场需求特征分析 </w:t>
      </w:r>
    </w:p>
    <w:p>
      <w:pPr>
        <w:spacing w:before="75" w:after="0"/>
      </w:pPr>
      <w:r>
        <w:rPr/>
        <w:t xml:space="preserve">四、华北地区游乐园市场趋势预测分析 </w:t>
      </w:r>
    </w:p>
    <w:p>
      <w:pPr>
        <w:spacing w:before="75" w:after="0"/>
      </w:pPr>
      <w:r>
        <w:rPr/>
        <w:t xml:space="preserve">第二节 东北地区游乐园市场调研 </w:t>
      </w:r>
    </w:p>
    <w:p>
      <w:pPr>
        <w:spacing w:before="75" w:after="0"/>
      </w:pPr>
      <w:r>
        <w:rPr/>
        <w:t xml:space="preserve">一、东北地区游乐园市场规模分析 </w:t>
      </w:r>
    </w:p>
    <w:p>
      <w:pPr>
        <w:spacing w:before="75" w:after="0"/>
      </w:pPr>
      <w:r>
        <w:rPr/>
        <w:t xml:space="preserve">二、东北地区游乐园市场竞争现状分析 </w:t>
      </w:r>
    </w:p>
    <w:p>
      <w:pPr>
        <w:spacing w:before="75" w:after="0"/>
      </w:pPr>
      <w:r>
        <w:rPr/>
        <w:t xml:space="preserve">三、东北地区游乐园市场需求特征分析 </w:t>
      </w:r>
    </w:p>
    <w:p>
      <w:pPr>
        <w:spacing w:before="75" w:after="0"/>
      </w:pPr>
      <w:r>
        <w:rPr/>
        <w:t xml:space="preserve">四、东北地区游乐园市场趋势预测分析 </w:t>
      </w:r>
    </w:p>
    <w:p>
      <w:pPr>
        <w:spacing w:before="75" w:after="0"/>
      </w:pPr>
      <w:r>
        <w:rPr/>
        <w:t xml:space="preserve">第三节 华东地区游乐园市场调研 </w:t>
      </w:r>
    </w:p>
    <w:p>
      <w:pPr>
        <w:spacing w:before="75" w:after="0"/>
      </w:pPr>
      <w:r>
        <w:rPr/>
        <w:t xml:space="preserve">一、华东地区游乐园市场规模分析 </w:t>
      </w:r>
    </w:p>
    <w:p>
      <w:pPr>
        <w:spacing w:before="75" w:after="0"/>
      </w:pPr>
      <w:r>
        <w:rPr/>
        <w:t xml:space="preserve">二、华东地区游乐园市场竞争现状分析 </w:t>
      </w:r>
    </w:p>
    <w:p>
      <w:pPr>
        <w:spacing w:before="75" w:after="0"/>
      </w:pPr>
      <w:r>
        <w:rPr/>
        <w:t xml:space="preserve">三、华东地区游乐园市场需求特征分析 </w:t>
      </w:r>
    </w:p>
    <w:p>
      <w:pPr>
        <w:spacing w:before="75" w:after="0"/>
      </w:pPr>
      <w:r>
        <w:rPr/>
        <w:t xml:space="preserve">四、华东地区游乐园市场趋势预测分析 </w:t>
      </w:r>
    </w:p>
    <w:p>
      <w:pPr>
        <w:spacing w:before="75" w:after="0"/>
      </w:pPr>
      <w:r>
        <w:rPr/>
        <w:t xml:space="preserve">第四节 华中地区游乐园市场调研 </w:t>
      </w:r>
    </w:p>
    <w:p>
      <w:pPr>
        <w:spacing w:before="75" w:after="0"/>
      </w:pPr>
      <w:r>
        <w:rPr/>
        <w:t xml:space="preserve">一、华中地区游乐园市场规模分析 </w:t>
      </w:r>
    </w:p>
    <w:p>
      <w:pPr>
        <w:spacing w:before="75" w:after="0"/>
      </w:pPr>
      <w:r>
        <w:rPr/>
        <w:t xml:space="preserve">二、华中地区游乐园市场竞争现状分析 </w:t>
      </w:r>
    </w:p>
    <w:p>
      <w:pPr>
        <w:spacing w:before="75" w:after="0"/>
      </w:pPr>
      <w:r>
        <w:rPr/>
        <w:t xml:space="preserve">三、华中地区游乐园市场需求特征分析 </w:t>
      </w:r>
    </w:p>
    <w:p>
      <w:pPr>
        <w:spacing w:before="75" w:after="0"/>
      </w:pPr>
      <w:r>
        <w:rPr/>
        <w:t xml:space="preserve">四、华中地区游乐园市场趋势预测分析 </w:t>
      </w:r>
    </w:p>
    <w:p>
      <w:pPr>
        <w:spacing w:before="75" w:after="0"/>
      </w:pPr>
      <w:r>
        <w:rPr/>
        <w:t xml:space="preserve">第五节 华南地区游乐园市场调研 </w:t>
      </w:r>
    </w:p>
    <w:p>
      <w:pPr>
        <w:spacing w:before="75" w:after="0"/>
      </w:pPr>
      <w:r>
        <w:rPr/>
        <w:t xml:space="preserve">一、华南地区游乐园市场规模分析 </w:t>
      </w:r>
    </w:p>
    <w:p>
      <w:pPr>
        <w:spacing w:before="75" w:after="0"/>
      </w:pPr>
      <w:r>
        <w:rPr/>
        <w:t xml:space="preserve">二、华中地区游乐园市场竞争现状分析 </w:t>
      </w:r>
    </w:p>
    <w:p>
      <w:pPr>
        <w:spacing w:before="75" w:after="0"/>
      </w:pPr>
      <w:r>
        <w:rPr/>
        <w:t xml:space="preserve">三、华南地区游乐园市场需求特征分析 </w:t>
      </w:r>
    </w:p>
    <w:p>
      <w:pPr>
        <w:spacing w:before="75" w:after="0"/>
      </w:pPr>
      <w:r>
        <w:rPr/>
        <w:t xml:space="preserve">四、华南地区游乐园市场趋势预测分析 </w:t>
      </w:r>
    </w:p>
    <w:p>
      <w:pPr>
        <w:spacing w:before="75" w:after="0"/>
      </w:pPr>
      <w:r>
        <w:rPr/>
        <w:t xml:space="preserve">第六节 西部地区游乐园市场调研 </w:t>
      </w:r>
    </w:p>
    <w:p>
      <w:pPr>
        <w:spacing w:before="75" w:after="0"/>
      </w:pPr>
      <w:r>
        <w:rPr/>
        <w:t xml:space="preserve">一、西部地区游乐园市场规模分析 </w:t>
      </w:r>
    </w:p>
    <w:p>
      <w:pPr>
        <w:spacing w:before="75" w:after="0"/>
      </w:pPr>
      <w:r>
        <w:rPr/>
        <w:t xml:space="preserve">二、西部地区游乐园市场竞争现状分析 </w:t>
      </w:r>
    </w:p>
    <w:p>
      <w:pPr>
        <w:spacing w:before="75" w:after="0"/>
      </w:pPr>
      <w:r>
        <w:rPr/>
        <w:t xml:space="preserve">三、西部地区游乐园市场需求特征分析 </w:t>
      </w:r>
    </w:p>
    <w:p>
      <w:pPr>
        <w:spacing w:before="75" w:after="0"/>
      </w:pPr>
      <w:r>
        <w:rPr/>
        <w:t xml:space="preserve">四、西部地区游乐园市场趋势预测分析 </w:t>
      </w:r>
    </w:p>
    <w:p>
      <w:pPr>
        <w:spacing w:before="75" w:after="0"/>
      </w:pPr>
      <w:r>
        <w:rPr>
          <w:b w:val="1"/>
          <w:bCs w:val="1"/>
        </w:rPr>
        <w:t xml:space="preserve">第九章 游乐园重点企业分析 </w:t>
      </w:r>
    </w:p>
    <w:p>
      <w:pPr>
        <w:spacing w:before="75" w:after="0"/>
      </w:pPr>
      <w:r>
        <w:rPr/>
        <w:t xml:space="preserve">第一节 宋城演艺发展股份有限公司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第二节 华侨城集团有限公司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第三节 大连圣亚旅游控股股份有限公司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第四节 海昌海洋公园控股有限公司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第五节 华强方特文化科技集团股份有限公司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第六节 广东金马游乐股份有限公司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第七节 广州长隆集团有限公司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第八节 黄山旅游发展股份有限公司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第九节 西安曲江文化旅游股份有限公司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t xml:space="preserve">第十节 北京石景山游乐园有限公司 </w:t>
      </w:r>
    </w:p>
    <w:p>
      <w:pPr>
        <w:spacing w:before="75" w:after="0"/>
      </w:pPr>
      <w:r>
        <w:rPr/>
        <w:t xml:space="preserve">一、企业发展概况 </w:t>
      </w:r>
    </w:p>
    <w:p>
      <w:pPr>
        <w:spacing w:before="75" w:after="0"/>
      </w:pPr>
      <w:r>
        <w:rPr/>
        <w:t xml:space="preserve">二、企业主要发展指标分析 </w:t>
      </w:r>
    </w:p>
    <w:p>
      <w:pPr>
        <w:spacing w:before="75" w:after="0"/>
      </w:pPr>
      <w:r>
        <w:rPr/>
        <w:t xml:space="preserve">三、企业竞争优势分析 </w:t>
      </w:r>
    </w:p>
    <w:p>
      <w:pPr>
        <w:spacing w:before="75" w:after="0"/>
      </w:pPr>
      <w:r>
        <w:rPr/>
        <w:t xml:space="preserve">四、企业发展战略分析 </w:t>
      </w:r>
    </w:p>
    <w:p>
      <w:pPr>
        <w:spacing w:before="75" w:after="0"/>
      </w:pPr>
      <w:r>
        <w:rPr>
          <w:b w:val="1"/>
          <w:bCs w:val="1"/>
        </w:rPr>
        <w:t xml:space="preserve">第十章 中国游乐园行业竞争状态及市场格局分析 </w:t>
      </w:r>
    </w:p>
    <w:p>
      <w:pPr>
        <w:spacing w:before="75" w:after="0"/>
      </w:pPr>
      <w:r>
        <w:rPr/>
        <w:t xml:space="preserve">第一节 中国游乐园行业投资、兼并与重组状况 </w:t>
      </w:r>
    </w:p>
    <w:p>
      <w:pPr>
        <w:spacing w:before="75" w:after="0"/>
      </w:pPr>
      <w:r>
        <w:rPr/>
        <w:t xml:space="preserve">一、中国游乐园行业投资现状分析 </w:t>
      </w:r>
    </w:p>
    <w:p>
      <w:pPr>
        <w:spacing w:before="75" w:after="0"/>
      </w:pPr>
      <w:r>
        <w:rPr/>
        <w:t xml:space="preserve">二、中国游乐园行业兼并与重组状况 </w:t>
      </w:r>
    </w:p>
    <w:p>
      <w:pPr>
        <w:spacing w:before="75" w:after="0"/>
      </w:pPr>
      <w:r>
        <w:rPr/>
        <w:t xml:space="preserve">第二节 中国游乐园行业波特五力模型分析 </w:t>
      </w:r>
    </w:p>
    <w:p>
      <w:pPr>
        <w:spacing w:before="75" w:after="0"/>
      </w:pPr>
      <w:r>
        <w:rPr/>
        <w:t xml:space="preserve">一、游乐园行业现有竞争者之间的竞争状况 </w:t>
      </w:r>
    </w:p>
    <w:p>
      <w:pPr>
        <w:spacing w:before="75" w:after="0"/>
      </w:pPr>
      <w:r>
        <w:rPr/>
        <w:t xml:space="preserve">二、游乐园行业关键要素的供应商议价能力分析 </w:t>
      </w:r>
    </w:p>
    <w:p>
      <w:pPr>
        <w:spacing w:before="75" w:after="0"/>
      </w:pPr>
      <w:r>
        <w:rPr/>
        <w:t xml:space="preserve">三、游乐园行业消费者议价能力分析 </w:t>
      </w:r>
    </w:p>
    <w:p>
      <w:pPr>
        <w:spacing w:before="75" w:after="0"/>
      </w:pPr>
      <w:r>
        <w:rPr/>
        <w:t xml:space="preserve">四、游乐园行业潜在进入者分析 </w:t>
      </w:r>
    </w:p>
    <w:p>
      <w:pPr>
        <w:spacing w:before="75" w:after="0"/>
      </w:pPr>
      <w:r>
        <w:rPr/>
        <w:t xml:space="preserve">五、游乐园行业替代品风险分析 </w:t>
      </w:r>
    </w:p>
    <w:p>
      <w:pPr>
        <w:spacing w:before="75" w:after="0"/>
      </w:pPr>
      <w:r>
        <w:rPr/>
        <w:t xml:space="preserve">六、游乐园行业竞争情况总结 </w:t>
      </w:r>
    </w:p>
    <w:p>
      <w:pPr>
        <w:spacing w:before="75" w:after="0"/>
      </w:pPr>
      <w:r>
        <w:rPr/>
        <w:t xml:space="preserve">第三节 中国游乐园行业市场格局及集中度分析 </w:t>
      </w:r>
    </w:p>
    <w:p>
      <w:pPr>
        <w:spacing w:before="75" w:after="0"/>
      </w:pPr>
      <w:r>
        <w:rPr/>
        <w:t xml:space="preserve">一、中国游乐园行业市场竞争格局 </w:t>
      </w:r>
    </w:p>
    <w:p>
      <w:pPr>
        <w:spacing w:before="75" w:after="0"/>
      </w:pPr>
      <w:r>
        <w:rPr/>
        <w:t xml:space="preserve">二、中国游乐园行业市场集中度分析 </w:t>
      </w:r>
    </w:p>
    <w:p>
      <w:pPr>
        <w:spacing w:before="75" w:after="0"/>
      </w:pPr>
      <w:r>
        <w:rPr/>
        <w:t xml:space="preserve">第四节 中国游乐园企业发展状况分析 </w:t>
      </w:r>
    </w:p>
    <w:p>
      <w:pPr>
        <w:spacing w:before="75" w:after="0"/>
      </w:pPr>
      <w:r>
        <w:rPr/>
        <w:t xml:space="preserve">一、游乐园企业主要类型 </w:t>
      </w:r>
    </w:p>
    <w:p>
      <w:pPr>
        <w:spacing w:before="75" w:after="0"/>
      </w:pPr>
      <w:r>
        <w:rPr/>
        <w:t xml:space="preserve">二、游乐园企业资本运作分析 </w:t>
      </w:r>
    </w:p>
    <w:p>
      <w:pPr>
        <w:spacing w:before="75" w:after="0"/>
      </w:pPr>
      <w:r>
        <w:rPr/>
        <w:t xml:space="preserve">三、游乐园企业国际竞争力分析 </w:t>
      </w:r>
    </w:p>
    <w:p>
      <w:pPr>
        <w:spacing w:before="75" w:after="0"/>
      </w:pPr>
      <w:r>
        <w:rPr/>
        <w:t xml:space="preserve">第五节 游乐园行业竞争趋势分析 </w:t>
      </w:r>
    </w:p>
    <w:p>
      <w:pPr>
        <w:spacing w:before="75" w:after="0"/>
      </w:pPr>
      <w:r>
        <w:rPr/>
        <w:t xml:space="preserve">一、游乐园行业未来竞争格局和特点 </w:t>
      </w:r>
    </w:p>
    <w:p>
      <w:pPr>
        <w:spacing w:before="75" w:after="0"/>
      </w:pPr>
      <w:r>
        <w:rPr/>
        <w:t xml:space="preserve">二、国内游乐园企业竞争能力提升途径 </w:t>
      </w:r>
    </w:p>
    <w:p>
      <w:pPr>
        <w:spacing w:before="75" w:after="0"/>
      </w:pPr>
      <w:r>
        <w:rPr>
          <w:b w:val="1"/>
          <w:bCs w:val="1"/>
        </w:rPr>
        <w:t xml:space="preserve">第十一章 中国游乐园市场痛点及产业转型升级发展布局 </w:t>
      </w:r>
    </w:p>
    <w:p>
      <w:pPr>
        <w:spacing w:before="75" w:after="0"/>
      </w:pPr>
      <w:r>
        <w:rPr/>
        <w:t xml:space="preserve">第一节 中国游乐园行业经营效益分析 </w:t>
      </w:r>
    </w:p>
    <w:p>
      <w:pPr>
        <w:spacing w:before="75" w:after="0"/>
      </w:pPr>
      <w:r>
        <w:rPr/>
        <w:t xml:space="preserve">一、中国游乐园行业营收状况 </w:t>
      </w:r>
    </w:p>
    <w:p>
      <w:pPr>
        <w:spacing w:before="75" w:after="0"/>
      </w:pPr>
      <w:r>
        <w:rPr/>
        <w:t xml:space="preserve">二、中国游乐园行业利润水平 </w:t>
      </w:r>
    </w:p>
    <w:p>
      <w:pPr>
        <w:spacing w:before="75" w:after="0"/>
      </w:pPr>
      <w:r>
        <w:rPr/>
        <w:t xml:space="preserve">三、中国游乐园行业成本管控 </w:t>
      </w:r>
    </w:p>
    <w:p>
      <w:pPr>
        <w:spacing w:before="75" w:after="0"/>
      </w:pPr>
      <w:r>
        <w:rPr/>
        <w:t xml:space="preserve">第二节 中国游乐园行业商业模式分析 </w:t>
      </w:r>
    </w:p>
    <w:p>
      <w:pPr>
        <w:spacing w:before="75" w:after="0"/>
      </w:pPr>
      <w:r>
        <w:rPr/>
        <w:t xml:space="preserve">第三节 中国游乐园行业市场痛点分析 </w:t>
      </w:r>
    </w:p>
    <w:p>
      <w:pPr>
        <w:spacing w:before="75" w:after="0"/>
      </w:pPr>
      <w:r>
        <w:rPr/>
        <w:t xml:space="preserve">第四节 中国游乐园产业结构优化与转型升级发展路径 </w:t>
      </w:r>
    </w:p>
    <w:p>
      <w:pPr>
        <w:spacing w:before="75" w:after="0"/>
      </w:pPr>
      <w:r>
        <w:rPr/>
        <w:t xml:space="preserve">第五节 中国游乐园产业结构优化与转型升级发展布局 </w:t>
      </w:r>
    </w:p>
    <w:p>
      <w:pPr>
        <w:spacing w:before="75" w:after="0"/>
      </w:pPr>
      <w:r>
        <w:rPr>
          <w:b w:val="1"/>
          <w:bCs w:val="1"/>
        </w:rPr>
        <w:t xml:space="preserve">第十二章 中国游乐园行业投资机遇分析 </w:t>
      </w:r>
    </w:p>
    <w:p>
      <w:pPr>
        <w:spacing w:before="75" w:after="0"/>
      </w:pPr>
      <w:r>
        <w:rPr/>
        <w:t xml:space="preserve">第一节 行业发展机遇 </w:t>
      </w:r>
    </w:p>
    <w:p>
      <w:pPr>
        <w:spacing w:before="75" w:after="0"/>
      </w:pPr>
      <w:r>
        <w:rPr/>
        <w:t xml:space="preserve">一、行业经营模式突破 </w:t>
      </w:r>
    </w:p>
    <w:p>
      <w:pPr>
        <w:spacing w:before="75" w:after="0"/>
      </w:pPr>
      <w:r>
        <w:rPr/>
        <w:t xml:space="preserve">二、行业市场营销创新 </w:t>
      </w:r>
    </w:p>
    <w:p>
      <w:pPr>
        <w:spacing w:before="75" w:after="0"/>
      </w:pPr>
      <w:r>
        <w:rPr/>
        <w:t xml:space="preserve">第二节 行业投资形势分析 </w:t>
      </w:r>
    </w:p>
    <w:p>
      <w:pPr>
        <w:spacing w:before="75" w:after="0"/>
      </w:pPr>
      <w:r>
        <w:rPr/>
        <w:t xml:space="preserve">一、行业发展格局 </w:t>
      </w:r>
    </w:p>
    <w:p>
      <w:pPr>
        <w:spacing w:before="75" w:after="0"/>
      </w:pPr>
      <w:r>
        <w:rPr/>
        <w:t xml:space="preserve">二、行业进入壁垒 </w:t>
      </w:r>
    </w:p>
    <w:p>
      <w:pPr>
        <w:spacing w:before="75" w:after="0"/>
      </w:pPr>
      <w:r>
        <w:rPr/>
        <w:t xml:space="preserve">三、盈利模式分析 </w:t>
      </w:r>
    </w:p>
    <w:p>
      <w:pPr>
        <w:spacing w:before="75" w:after="0"/>
      </w:pPr>
      <w:r>
        <w:rPr/>
        <w:t xml:space="preserve">第三节 2026-2031年游乐园行业发展的影响因素 </w:t>
      </w:r>
    </w:p>
    <w:p>
      <w:pPr>
        <w:spacing w:before="75" w:after="0"/>
      </w:pPr>
      <w:r>
        <w:rPr/>
        <w:t xml:space="preserve">一、有利因素 </w:t>
      </w:r>
    </w:p>
    <w:p>
      <w:pPr>
        <w:spacing w:before="75" w:after="0"/>
      </w:pPr>
      <w:r>
        <w:rPr/>
        <w:t xml:space="preserve">二、不利因素 </w:t>
      </w:r>
    </w:p>
    <w:p>
      <w:pPr>
        <w:spacing w:before="75" w:after="0"/>
      </w:pPr>
      <w:r>
        <w:rPr/>
        <w:t xml:space="preserve">第四节 2026-2031年游乐园行业投资价值评估分析 </w:t>
      </w:r>
    </w:p>
    <w:p>
      <w:pPr>
        <w:spacing w:before="75" w:after="0"/>
      </w:pPr>
      <w:r>
        <w:rPr/>
        <w:t xml:space="preserve">一、行业投资效益分析 </w:t>
      </w:r>
    </w:p>
    <w:p>
      <w:pPr>
        <w:spacing w:before="75" w:after="0"/>
      </w:pPr>
      <w:r>
        <w:rPr/>
        <w:t xml:space="preserve">二、产业发展的空白点分析 </w:t>
      </w:r>
    </w:p>
    <w:p>
      <w:pPr>
        <w:spacing w:before="75" w:after="0"/>
      </w:pPr>
      <w:r>
        <w:rPr/>
        <w:t xml:space="preserve">三、投资回报率比较高的投资方向 </w:t>
      </w:r>
    </w:p>
    <w:p>
      <w:pPr>
        <w:spacing w:before="75" w:after="0"/>
      </w:pPr>
      <w:r>
        <w:rPr>
          <w:b w:val="1"/>
          <w:bCs w:val="1"/>
        </w:rPr>
        <w:t xml:space="preserve">第十三章 中国游乐园行业投资风险及对策分析 </w:t>
      </w:r>
    </w:p>
    <w:p>
      <w:pPr>
        <w:spacing w:before="75" w:after="0"/>
      </w:pPr>
      <w:r>
        <w:rPr/>
        <w:t xml:space="preserve">第一节 行业投资风险分析 </w:t>
      </w:r>
    </w:p>
    <w:p>
      <w:pPr>
        <w:spacing w:before="75" w:after="0"/>
      </w:pPr>
      <w:r>
        <w:rPr/>
        <w:t xml:space="preserve">一、政策风险分析 </w:t>
      </w:r>
    </w:p>
    <w:p>
      <w:pPr>
        <w:spacing w:before="75" w:after="0"/>
      </w:pPr>
      <w:r>
        <w:rPr/>
        <w:t xml:space="preserve">二、技术风险分析 </w:t>
      </w:r>
    </w:p>
    <w:p>
      <w:pPr>
        <w:spacing w:before="75" w:after="0"/>
      </w:pPr>
      <w:r>
        <w:rPr/>
        <w:t xml:space="preserve">三、市场风险分析 </w:t>
      </w:r>
    </w:p>
    <w:p>
      <w:pPr>
        <w:spacing w:before="75" w:after="0"/>
      </w:pPr>
      <w:r>
        <w:rPr/>
        <w:t xml:space="preserve">四、经济波动风险 </w:t>
      </w:r>
    </w:p>
    <w:p>
      <w:pPr>
        <w:spacing w:before="75" w:after="0"/>
      </w:pPr>
      <w:r>
        <w:rPr/>
        <w:t xml:space="preserve">第二节 中道泰和专家行业投资机会与建议 </w:t>
      </w:r>
    </w:p>
    <w:p>
      <w:pPr>
        <w:spacing w:before="75" w:after="0"/>
      </w:pPr>
      <w:r>
        <w:rPr/>
        <w:t xml:space="preserve">一、行业投资机会分析 </w:t>
      </w:r>
    </w:p>
    <w:p>
      <w:pPr>
        <w:spacing w:before="75" w:after="0"/>
      </w:pPr>
      <w:r>
        <w:rPr/>
        <w:t xml:space="preserve">二、行业主要投资建议 </w:t>
      </w:r>
    </w:p>
    <w:p>
      <w:pPr>
        <w:spacing w:before="75" w:after="0"/>
      </w:pPr>
      <w:r>
        <w:rPr>
          <w:b w:val="1"/>
          <w:bCs w:val="1"/>
        </w:rPr>
        <w:t xml:space="preserve">第十四章 中国游乐园行业发展潜力评估及市场前景预判 </w:t>
      </w:r>
    </w:p>
    <w:p>
      <w:pPr>
        <w:spacing w:before="75" w:after="0"/>
      </w:pPr>
      <w:r>
        <w:rPr/>
        <w:t xml:space="preserve">第一节 中国游乐园产业链布局诊断 </w:t>
      </w:r>
    </w:p>
    <w:p>
      <w:pPr>
        <w:spacing w:before="75" w:after="0"/>
      </w:pPr>
      <w:r>
        <w:rPr/>
        <w:t xml:space="preserve">第二节 中国游乐园行业swot分析 </w:t>
      </w:r>
    </w:p>
    <w:p>
      <w:pPr>
        <w:spacing w:before="75" w:after="0"/>
      </w:pPr>
      <w:r>
        <w:rPr/>
        <w:t xml:space="preserve">第三节 中国游乐园行业发展潜力评估 </w:t>
      </w:r>
    </w:p>
    <w:p>
      <w:pPr>
        <w:spacing w:before="75" w:after="0"/>
      </w:pPr>
      <w:r>
        <w:rPr/>
        <w:t xml:space="preserve">第四节 中国游乐园行业发展前景预测 </w:t>
      </w:r>
    </w:p>
    <w:p>
      <w:pPr>
        <w:spacing w:before="75" w:after="0"/>
      </w:pPr>
      <w:r>
        <w:rPr/>
        <w:t xml:space="preserve">第五节 中国游乐园行业发展趋势预判 </w:t>
      </w:r>
    </w:p>
    <w:p>
      <w:pPr>
        <w:spacing w:before="75" w:after="0"/>
      </w:pPr>
      <w:r>
        <w:rPr>
          <w:b w:val="1"/>
          <w:bCs w:val="1"/>
        </w:rPr>
        <w:t xml:space="preserve">第十五章 中道泰和投资的建议及观点 </w:t>
      </w:r>
    </w:p>
    <w:p>
      <w:pPr>
        <w:spacing w:before="75" w:after="0"/>
      </w:pPr>
      <w:r>
        <w:rPr/>
        <w:t xml:space="preserve">第一节 游乐园行业发展战略研究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行业应对策略 </w:t>
      </w:r>
    </w:p>
    <w:p>
      <w:pPr>
        <w:spacing w:before="75" w:after="0"/>
      </w:pPr>
      <w:r>
        <w:rPr/>
        <w:t xml:space="preserve">一、把握国家投资的契机 </w:t>
      </w:r>
    </w:p>
    <w:p>
      <w:pPr>
        <w:spacing w:before="75" w:after="0"/>
      </w:pPr>
      <w:r>
        <w:rPr/>
        <w:t xml:space="preserve">二、竞争性战略联盟的实施 </w:t>
      </w:r>
    </w:p>
    <w:p>
      <w:pPr>
        <w:spacing w:before="75" w:after="0"/>
      </w:pPr>
      <w:r>
        <w:rPr/>
        <w:t xml:space="preserve">三、企业自身应对策略 </w:t>
      </w:r>
    </w:p>
    <w:p>
      <w:pPr>
        <w:spacing w:before="75" w:after="0"/>
      </w:pPr>
      <w:r>
        <w:rPr/>
        <w:t xml:space="preserve">第三节 市场的重点客户战略实施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三、对重点客户的营销策略 </w:t>
      </w:r>
    </w:p>
    <w:p>
      <w:pPr>
        <w:spacing w:before="75" w:after="0"/>
      </w:pPr>
      <w:r>
        <w:rPr/>
        <w:t xml:space="preserve">四、强化重点客户的管理 </w:t>
      </w:r>
    </w:p>
    <w:p>
      <w:pPr>
        <w:spacing w:before="75" w:after="0"/>
      </w:pPr>
      <w:r>
        <w:rPr/>
        <w:t xml:space="preserve">五、实施重点客户战略要重点解决的问题 </w:t>
      </w:r>
    </w:p>
    <w:p>
      <w:pPr>
        <w:spacing w:before="75" w:after="0"/>
      </w:pPr>
      <w:r>
        <w:rPr>
          <w:b w:val="1"/>
          <w:bCs w:val="1"/>
        </w:rPr>
        <w:t xml:space="preserve">附录 </w:t>
      </w:r>
    </w:p>
    <w:p>
      <w:pPr>
        <w:spacing w:before="75" w:after="0"/>
      </w:pPr>
      <w:r>
        <w:rPr/>
        <w:t xml:space="preserve">“十四五”文化产业发展规划 </w:t>
      </w:r>
    </w:p>
    <w:p>
      <w:pPr>
        <w:spacing w:before="75" w:after="0"/>
      </w:pPr>
      <w:r>
        <w:rPr/>
        <w:t xml:space="preserve">“十四五”文化和旅游发展规划 </w:t>
      </w:r>
    </w:p>
    <w:p>
      <w:pPr>
        <w:spacing w:before="75" w:after="0"/>
      </w:pPr>
      <w:r>
        <w:rPr>
          <w:b w:val="1"/>
          <w:bCs w:val="1"/>
        </w:rPr>
        <w:t xml:space="preserve">图表目录</w:t>
      </w:r>
    </w:p>
    <w:p>
      <w:pPr>
        <w:spacing w:before="75" w:after="0"/>
      </w:pPr>
      <w:r>
        <w:rPr/>
        <w:t xml:space="preserve">图表：近几年中国游乐园行业政策汇总 </w:t>
      </w:r>
    </w:p>
    <w:p>
      <w:pPr>
        <w:spacing w:before="75" w:after="0"/>
      </w:pPr>
      <w:r>
        <w:rPr/>
        <w:t xml:space="preserve">图表：中国游乐园行业发展规划汇总 </w:t>
      </w:r>
    </w:p>
    <w:p>
      <w:pPr>
        <w:spacing w:before="75" w:after="0"/>
      </w:pPr>
      <w:r>
        <w:rPr/>
        <w:t xml:space="preserve">图表：2021-2026年国内生产总值及其增长率 </w:t>
      </w:r>
    </w:p>
    <w:p>
      <w:pPr>
        <w:spacing w:before="75" w:after="0"/>
      </w:pPr>
      <w:r>
        <w:rPr/>
        <w:t xml:space="preserve">图表：2021-2026年全国人口数及自然增长率 </w:t>
      </w:r>
    </w:p>
    <w:p>
      <w:pPr>
        <w:spacing w:before="75" w:after="0"/>
      </w:pPr>
      <w:r>
        <w:rPr/>
        <w:t xml:space="preserve">图表：2021-2026年国内人口年龄结构 </w:t>
      </w:r>
    </w:p>
    <w:p>
      <w:pPr>
        <w:spacing w:before="75" w:after="0"/>
      </w:pPr>
      <w:r>
        <w:rPr/>
        <w:t xml:space="preserve">图表：国内65岁及以上老龄人口占比现状及未来预测 </w:t>
      </w:r>
    </w:p>
    <w:p>
      <w:pPr>
        <w:spacing w:before="75" w:after="0"/>
      </w:pPr>
      <w:r>
        <w:rPr/>
        <w:t xml:space="preserve">图表：2021-2026年国内人均可支配收入和人均可支配支出 </w:t>
      </w:r>
    </w:p>
    <w:p>
      <w:pPr>
        <w:spacing w:before="75" w:after="0"/>
      </w:pPr>
      <w:r>
        <w:rPr/>
        <w:t xml:space="preserve">图表：2021-2026年国内居民消费支出结构 </w:t>
      </w:r>
    </w:p>
    <w:p>
      <w:pPr>
        <w:spacing w:before="75" w:after="0"/>
      </w:pPr>
      <w:r>
        <w:rPr/>
        <w:t xml:space="preserve">图表：2021-2026年中国游乐园市场规模(单位：亿元) </w:t>
      </w:r>
    </w:p>
    <w:p>
      <w:pPr>
        <w:spacing w:before="75" w:after="0"/>
      </w:pPr>
      <w:r>
        <w:rPr/>
        <w:t xml:space="preserve">图表：2026-2031年中国游乐园市场规模预测(单位：亿元) </w:t>
      </w:r>
    </w:p>
    <w:p>
      <w:pPr>
        <w:spacing w:before="75" w:after="0"/>
      </w:pPr>
      <w:r>
        <w:rPr/>
        <w:t xml:space="preserve">图表：2021-2026年全球游乐园市场规模(单位：亿元) </w:t>
      </w:r>
    </w:p>
    <w:p>
      <w:pPr>
        <w:spacing w:before="75" w:after="0"/>
      </w:pPr>
      <w:r>
        <w:rPr/>
        <w:t xml:space="preserve">图表：2026-2031年全球游乐园市场规模预测(单位：亿元) </w:t>
      </w:r>
    </w:p>
    <w:p>
      <w:pPr>
        <w:spacing w:before="75" w:after="0"/>
      </w:pPr>
      <w:r>
        <w:rPr/>
        <w:t xml:space="preserve">图表：游客接待量前20名的主题公园 </w:t>
      </w:r>
    </w:p>
    <w:p>
      <w:pPr>
        <w:spacing w:before="75" w:after="0"/>
      </w:pPr>
      <w:r>
        <w:rPr/>
        <w:t xml:space="preserve">图表：中国主题公园市场竞争力排名 </w:t>
      </w:r>
    </w:p>
    <w:p>
      <w:pPr>
        <w:spacing w:before="75" w:after="0"/>
      </w:pPr>
      <w:r>
        <w:rPr/>
        <w:t xml:space="preserve">图表：中国游乐园产业产业链图谱 </w:t>
      </w:r>
    </w:p>
    <w:p>
      <w:pPr>
        <w:spacing w:before="75" w:after="0"/>
      </w:pPr>
      <w:r>
        <w:rPr/>
        <w:t xml:space="preserve">图表：2021-2026年华北地区游乐园市场规模(单位：亿元) </w:t>
      </w:r>
    </w:p>
    <w:p>
      <w:pPr>
        <w:spacing w:before="75" w:after="0"/>
      </w:pPr>
      <w:r>
        <w:rPr/>
        <w:t xml:space="preserve">图表：2021-2026年东北地区游乐园市场规模(单位：亿元) </w:t>
      </w:r>
    </w:p>
    <w:p>
      <w:pPr>
        <w:spacing w:before="75" w:after="0"/>
      </w:pPr>
      <w:r>
        <w:rPr/>
        <w:t xml:space="preserve">图表：2021-2026年华东地区游乐园市场规模(单位：亿元) </w:t>
      </w:r>
    </w:p>
    <w:p>
      <w:pPr>
        <w:spacing w:before="75" w:after="0"/>
      </w:pPr>
      <w:r>
        <w:rPr/>
        <w:t xml:space="preserve">图表：2021-2026年华中地区游乐园市场规模(单位：亿元) </w:t>
      </w:r>
    </w:p>
    <w:p>
      <w:pPr>
        <w:spacing w:before="75" w:after="0"/>
      </w:pPr>
      <w:r>
        <w:rPr/>
        <w:t xml:space="preserve">图表：2021-2026年华南地区游乐园市场规模(单位：亿元) </w:t>
      </w:r>
    </w:p>
    <w:p>
      <w:pPr>
        <w:spacing w:before="75" w:after="0"/>
      </w:pPr>
      <w:r>
        <w:rPr/>
        <w:t xml:space="preserve">图表：2021-2026年西部地区游乐园市场规模(单位：亿元) </w:t>
      </w:r>
    </w:p>
    <w:p>
      <w:pPr>
        <w:spacing w:before="75" w:after="0"/>
      </w:pPr>
      <w:r>
        <w:rPr/>
        <w:t xml:space="preserve">图表：2021-2026年宋城演艺经营指标 </w:t>
      </w:r>
    </w:p>
    <w:p>
      <w:pPr>
        <w:spacing w:before="75" w:after="0"/>
      </w:pPr>
      <w:r>
        <w:rPr/>
        <w:t xml:space="preserve">图表：2021-2026年华侨城经营指标 </w:t>
      </w:r>
    </w:p>
    <w:p>
      <w:pPr>
        <w:spacing w:before="75" w:after="0"/>
      </w:pPr>
      <w:r>
        <w:rPr/>
        <w:t xml:space="preserve">图表：2021-2026年大连圣亚经营指标 </w:t>
      </w:r>
    </w:p>
    <w:p>
      <w:pPr>
        <w:spacing w:before="75" w:after="0"/>
      </w:pPr>
      <w:r>
        <w:rPr/>
        <w:t xml:space="preserve">图表：2021-2026年海昌海洋公园经营指标 </w:t>
      </w:r>
    </w:p>
    <w:p>
      <w:pPr>
        <w:spacing w:before="75" w:after="0"/>
      </w:pPr>
      <w:r>
        <w:rPr/>
        <w:t xml:space="preserve">图表：2021-2026年华强方特经营指标 </w:t>
      </w:r>
    </w:p>
    <w:p>
      <w:pPr>
        <w:spacing w:before="75" w:after="0"/>
      </w:pPr>
      <w:r>
        <w:rPr/>
        <w:t xml:space="preserve">图表：2021-2026年金马游乐经营指标 </w:t>
      </w:r>
    </w:p>
    <w:p>
      <w:pPr>
        <w:spacing w:before="75" w:after="0"/>
      </w:pPr>
      <w:r>
        <w:rPr/>
        <w:t xml:space="preserve">图表：2021-2026年黄山旅游经营指标 </w:t>
      </w:r>
    </w:p>
    <w:p>
      <w:pPr>
        <w:spacing w:before="75" w:after="0"/>
      </w:pPr>
      <w:r>
        <w:rPr/>
        <w:t xml:space="preserve">图表：2021-2026年曲江文旅经营指标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中国游乐园行业市场发展分析及发展潜力与投资前景研究报告(2026-2031版)</dc:title>
  <dc:description>中国游乐园行业市场发展分析及发展潜力与投资前景研究报告(2026-2031版)</dc:description>
  <dc:subject>中国游乐园行业市场发展分析及发展潜力与投资前景研究报告(2026-2031版)</dc:subject>
  <cp:keywords>研究报告</cp:keywords>
  <cp:category>研究报告</cp:category>
  <cp:lastModifiedBy>北京中道泰和信息咨询有限公司</cp:lastModifiedBy>
  <dcterms:created xsi:type="dcterms:W3CDTF">2026-03-28T17:44:22+08:00</dcterms:created>
  <dcterms:modified xsi:type="dcterms:W3CDTF">2026-03-28T17:44:22+08:00</dcterms:modified>
</cp:coreProperties>
</file>

<file path=docProps/custom.xml><?xml version="1.0" encoding="utf-8"?>
<Properties xmlns="http://schemas.openxmlformats.org/officeDocument/2006/custom-properties" xmlns:vt="http://schemas.openxmlformats.org/officeDocument/2006/docPropsVTypes"/>
</file>