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充气床产业市场发展分析及竞争格局与投资机会研究报告(2026-2031版)</w:t>
      </w:r>
    </w:p>
    <w:p>
      <w:pPr>
        <w:spacing w:after="150"/>
      </w:pPr>
      <w:r>
        <w:rPr>
          <w:b w:val="1"/>
          <w:bCs w:val="1"/>
        </w:rPr>
        <w:t xml:space="preserve">报告简介</w:t>
      </w:r>
    </w:p>
    <w:p>
      <w:pPr>
        <w:spacing w:after="150"/>
      </w:pPr>
      <w:r>
        <w:rPr/>
        <w:t xml:space="preserve">中道泰和通过对充气床行业长期跟踪监测，分析充气床行业需求、供给、经营特性、获取能力、产业链和价值链等多方面的内容，整合行业、市场、企业、用户等多层面数据和信息资源，为客户提供深度的充气床行业研究报告，以专业的研究方法帮助客户深入的了解充气床行业，发现投资价值和投资机会，规避经营风险，提高管理和运营能力。充气床行业报告是从事充气床行业投资之前，对充气床行业相关各种因素进行具体调查、研究、分析，评估项目可行性、效果效益程度，提出建设性意见建议对策等，为充气床行业投资决策者和主管机关审批的研究性报告。以阐述对充气床行业的理论认识为主要内容，重在研究充气床行业本质及规律性认识的研究。充气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充气床专业研究单位等公布和提供的大量资料。对我国充气床的行业现状、市场各类经营指标的情况、重点企业状况、区域市场发展情况等内容进行详细的阐述和深入的分析，着重对充气床业务的发展进行详尽深入的分析，并根据充气床行业的政策经济发展环境对充气床行业潜在的风险和防范建议进行分析。最后提出研究者对充气床行业的研究观点，以供投资决策者参考。</w:t>
      </w:r>
    </w:p>
    <w:p>
      <w:pPr>
        <w:spacing w:after="150"/>
      </w:pPr>
      <w:r>
        <w:rPr>
          <w:b w:val="1"/>
          <w:bCs w:val="1"/>
        </w:rPr>
        <w:t xml:space="preserve">报告目录</w:t>
      </w:r>
    </w:p>
    <w:p>
      <w:pPr>
        <w:spacing w:before="75" w:after="0"/>
      </w:pPr>
      <w:r>
        <w:rPr>
          <w:b w:val="1"/>
          <w:bCs w:val="1"/>
        </w:rPr>
        <w:t xml:space="preserve">第一章 充气床产业市场概述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中国充气床产业链发展状况分析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中国充气床产业发展分析</w:t>
      </w:r>
    </w:p>
    <w:p>
      <w:pPr>
        <w:spacing w:before="75" w:after="0"/>
      </w:pPr>
      <w:r>
        <w:rPr/>
        <w:t xml:space="preserve">第一节 中国充气床产业发展现状</w:t>
      </w:r>
    </w:p>
    <w:p>
      <w:pPr>
        <w:spacing w:before="75" w:after="0"/>
      </w:pPr>
      <w:r>
        <w:rPr/>
        <w:t xml:space="preserve">第二节 中国充气床产业经济运行现状</w:t>
      </w:r>
    </w:p>
    <w:p>
      <w:pPr>
        <w:spacing w:before="75" w:after="0"/>
      </w:pPr>
      <w:r>
        <w:rPr/>
        <w:t xml:space="preserve">第三节 中国充气床产业存在的问题及发展障碍分析</w:t>
      </w:r>
    </w:p>
    <w:p>
      <w:pPr>
        <w:spacing w:before="75" w:after="0"/>
      </w:pPr>
      <w:r>
        <w:rPr>
          <w:b w:val="1"/>
          <w:bCs w:val="1"/>
        </w:rPr>
        <w:t xml:space="preserve">第四章 中国充气床市场现状及发展趋势</w:t>
      </w:r>
    </w:p>
    <w:p>
      <w:pPr>
        <w:spacing w:before="75" w:after="0"/>
      </w:pPr>
      <w:r>
        <w:rPr/>
        <w:t xml:space="preserve">第一节 中国充气床市场供给状况</w:t>
      </w:r>
    </w:p>
    <w:p>
      <w:pPr>
        <w:spacing w:before="75" w:after="0"/>
      </w:pPr>
      <w:r>
        <w:rPr/>
        <w:t xml:space="preserve">第二节 中国充气床市场需求状况</w:t>
      </w:r>
    </w:p>
    <w:p>
      <w:pPr>
        <w:spacing w:before="75" w:after="0"/>
      </w:pPr>
      <w:r>
        <w:rPr/>
        <w:t xml:space="preserve">第三节 中国充气床市场发展潜力及发展趋势</w:t>
      </w:r>
    </w:p>
    <w:p>
      <w:pPr>
        <w:spacing w:before="75" w:after="0"/>
      </w:pPr>
      <w:r>
        <w:rPr>
          <w:b w:val="1"/>
          <w:bCs w:val="1"/>
        </w:rPr>
        <w:t xml:space="preserve">第五章 中国充气床产业基本竞争战略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中国充气床产业市场竞争策略分析</w:t>
      </w:r>
    </w:p>
    <w:p>
      <w:pPr>
        <w:spacing w:before="75" w:after="0"/>
      </w:pPr>
      <w:r>
        <w:rPr/>
        <w:t xml:space="preserve">第一节 充气床产业市场五种竞争动力模式结构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充气床产业市场核心竞争力的塑造要素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中国充气床产业市场营销策略竞争分析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中国充气床产业竞争格局分析</w:t>
      </w:r>
    </w:p>
    <w:p>
      <w:pPr>
        <w:spacing w:before="75" w:after="0"/>
      </w:pPr>
      <w:r>
        <w:rPr/>
        <w:t xml:space="preserve">第一节 中国充气床产业竞争现状分析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中国充气床产业集中度分析</w:t>
      </w:r>
    </w:p>
    <w:p>
      <w:pPr>
        <w:spacing w:before="75" w:after="0"/>
      </w:pPr>
      <w:r>
        <w:rPr/>
        <w:t xml:space="preserve">一、充气床企业分布分析</w:t>
      </w:r>
    </w:p>
    <w:p>
      <w:pPr>
        <w:spacing w:before="75" w:after="0"/>
      </w:pPr>
      <w:r>
        <w:rPr/>
        <w:t xml:space="preserve">二、充气床市场集中度分析</w:t>
      </w:r>
    </w:p>
    <w:p>
      <w:pPr>
        <w:spacing w:before="75" w:after="0"/>
      </w:pPr>
      <w:r>
        <w:rPr>
          <w:b w:val="1"/>
          <w:bCs w:val="1"/>
        </w:rPr>
        <w:t xml:space="preserve">第九章 领先企业在中国充气床产业市场竞争策略研究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中国充气床产业市场发展预测</w:t>
      </w:r>
    </w:p>
    <w:p>
      <w:pPr>
        <w:spacing w:before="75" w:after="0"/>
      </w:pPr>
      <w:r>
        <w:rPr/>
        <w:t xml:space="preserve">第一节 中国充气床产业发展环境预测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中国充气床产业发展预测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中国充气床市场发展预测</w:t>
      </w:r>
    </w:p>
    <w:p>
      <w:pPr>
        <w:spacing w:before="75" w:after="0"/>
      </w:pPr>
      <w:r>
        <w:rPr/>
        <w:t xml:space="preserve">一、2026-2031年中国充气床市场需求预测</w:t>
      </w:r>
    </w:p>
    <w:p>
      <w:pPr>
        <w:spacing w:before="75" w:after="0"/>
      </w:pPr>
      <w:r>
        <w:rPr/>
        <w:t xml:space="preserve">二、2026-2031年中国充气床市场结构预测</w:t>
      </w:r>
    </w:p>
    <w:p>
      <w:pPr>
        <w:spacing w:before="75" w:after="0"/>
      </w:pPr>
      <w:r>
        <w:rPr/>
        <w:t xml:space="preserve">三、2026-2031年中国充气床市场集中度预测</w:t>
      </w:r>
    </w:p>
    <w:p>
      <w:pPr>
        <w:spacing w:before="75" w:after="0"/>
      </w:pPr>
      <w:r>
        <w:rPr/>
        <w:t xml:space="preserve">四、2026-2031年中国充气床市场供给预测</w:t>
      </w:r>
    </w:p>
    <w:p>
      <w:pPr>
        <w:spacing w:before="75" w:after="0"/>
      </w:pPr>
      <w:r>
        <w:rPr/>
        <w:t xml:space="preserve">五、2026-2031年中国充气床市场价格预测</w:t>
      </w:r>
    </w:p>
    <w:p>
      <w:pPr>
        <w:spacing w:before="75" w:after="0"/>
      </w:pPr>
      <w:r>
        <w:rPr>
          <w:b w:val="1"/>
          <w:bCs w:val="1"/>
        </w:rPr>
        <w:t xml:space="preserve">第十一章 中国充气床产业市场投资机会与风险</w:t>
      </w:r>
    </w:p>
    <w:p>
      <w:pPr>
        <w:spacing w:before="75" w:after="0"/>
      </w:pPr>
      <w:r>
        <w:rPr/>
        <w:t xml:space="preserve">第一节 中国充气床产业市场投资优势分析</w:t>
      </w:r>
    </w:p>
    <w:p>
      <w:pPr>
        <w:spacing w:before="75" w:after="0"/>
      </w:pPr>
      <w:r>
        <w:rPr/>
        <w:t xml:space="preserve">第二节 中国充气床产业市场投资劣势分析</w:t>
      </w:r>
    </w:p>
    <w:p>
      <w:pPr>
        <w:spacing w:before="75" w:after="0"/>
      </w:pPr>
      <w:r>
        <w:rPr/>
        <w:t xml:space="preserve">第三节 中国充气床产业市场投资机会分析</w:t>
      </w:r>
    </w:p>
    <w:p>
      <w:pPr>
        <w:spacing w:before="75" w:after="0"/>
      </w:pPr>
      <w:r>
        <w:rPr/>
        <w:t xml:space="preserve">第四节 中国充气床产业市场投资风险分析</w:t>
      </w:r>
    </w:p>
    <w:p>
      <w:pPr>
        <w:spacing w:before="75" w:after="0"/>
      </w:pPr>
      <w:r>
        <w:rPr>
          <w:b w:val="1"/>
          <w:bCs w:val="1"/>
        </w:rPr>
        <w:t xml:space="preserve">第十二章 中国充气床产业市场竞争策略建议</w:t>
      </w:r>
    </w:p>
    <w:p>
      <w:pPr>
        <w:spacing w:before="75" w:after="0"/>
      </w:pPr>
      <w:r>
        <w:rPr/>
        <w:t xml:space="preserve">第一节 中国充气床产业竞争战略建议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中国充气床产业竞争策略建议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2026-2031年中国充气床行业企业经营战略建议</w:t>
      </w:r>
    </w:p>
    <w:p>
      <w:pPr>
        <w:spacing w:before="75" w:after="0"/>
      </w:pPr>
      <w:r>
        <w:rPr/>
        <w:t xml:space="preserve">第一节 2026-2031年充气床行业企业的标杆管理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2026-2031年充气床行业企业的资本运作模式</w:t>
      </w:r>
    </w:p>
    <w:p>
      <w:pPr>
        <w:spacing w:before="75" w:after="0"/>
      </w:pPr>
      <w:r>
        <w:rPr/>
        <w:t xml:space="preserve">一、充气床行业企业国内资本市场的运作建议</w:t>
      </w:r>
    </w:p>
    <w:p>
      <w:pPr>
        <w:spacing w:before="75" w:after="0"/>
      </w:pPr>
      <w:r>
        <w:rPr/>
        <w:t xml:space="preserve">1、充气床行业企业的兼并及收购建议</w:t>
      </w:r>
    </w:p>
    <w:p>
      <w:pPr>
        <w:spacing w:before="75" w:after="0"/>
      </w:pPr>
      <w:r>
        <w:rPr/>
        <w:t xml:space="preserve">2、充气床行业企业的融资方式选择建议</w:t>
      </w:r>
    </w:p>
    <w:p>
      <w:pPr>
        <w:spacing w:before="75" w:after="0"/>
      </w:pPr>
      <w:r>
        <w:rPr/>
        <w:t xml:space="preserve">二、充气床行业企业海外资本市场的运作建议</w:t>
      </w:r>
    </w:p>
    <w:p>
      <w:pPr>
        <w:spacing w:before="75" w:after="0"/>
      </w:pPr>
      <w:r>
        <w:rPr/>
        <w:t xml:space="preserve">第三节 2026-2031年充气床行业企业营销模式建议</w:t>
      </w:r>
    </w:p>
    <w:p>
      <w:pPr>
        <w:spacing w:before="75" w:after="0"/>
      </w:pPr>
      <w:r>
        <w:rPr/>
        <w:t xml:space="preserve">一、充气床行业企业的国内营销模式建议</w:t>
      </w:r>
    </w:p>
    <w:p>
      <w:pPr>
        <w:spacing w:before="75" w:after="0"/>
      </w:pPr>
      <w:r>
        <w:rPr/>
        <w:t xml:space="preserve">1、充气床行业企业的渠道建设</w:t>
      </w:r>
    </w:p>
    <w:p>
      <w:pPr>
        <w:spacing w:before="75" w:after="0"/>
      </w:pPr>
      <w:r>
        <w:rPr/>
        <w:t xml:space="preserve">2、充气床行业企业的品牌建设</w:t>
      </w:r>
    </w:p>
    <w:p>
      <w:pPr>
        <w:spacing w:before="75" w:after="0"/>
      </w:pPr>
      <w:r>
        <w:rPr/>
        <w:t xml:space="preserve">二、充气床行业企业海外营销模式建议</w:t>
      </w:r>
    </w:p>
    <w:p>
      <w:pPr>
        <w:spacing w:before="75" w:after="0"/>
      </w:pPr>
      <w:r>
        <w:rPr/>
        <w:t xml:space="preserve">1、充气床行业企业的海外细分市场选择</w:t>
      </w:r>
    </w:p>
    <w:p>
      <w:pPr>
        <w:spacing w:before="75" w:after="0"/>
      </w:pPr>
      <w:r>
        <w:rPr/>
        <w:t xml:space="preserve">2、充气床行业企业的海外经销商选择</w:t>
      </w:r>
    </w:p>
    <w:p>
      <w:pPr>
        <w:spacing w:before="75" w:after="0"/>
      </w:pPr>
      <w:r>
        <w:rPr>
          <w:b w:val="1"/>
          <w:bCs w:val="1"/>
        </w:rPr>
        <w:t xml:space="preserve">第十四章 中道泰和投资的建议及观点</w:t>
      </w:r>
    </w:p>
    <w:p>
      <w:pPr>
        <w:spacing w:before="75" w:after="0"/>
      </w:pPr>
      <w:r>
        <w:rPr/>
        <w:t xml:space="preserve">第一节 充气床行业发展战略研究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图表：2021-2026年中国充气床资产规模分析</w:t>
      </w:r>
    </w:p>
    <w:p>
      <w:pPr>
        <w:spacing w:before="75" w:after="0"/>
      </w:pPr>
      <w:r>
        <w:rPr/>
        <w:t xml:space="preserve">图表：2021-2026年中国充气床行业供给情况</w:t>
      </w:r>
    </w:p>
    <w:p>
      <w:pPr>
        <w:spacing w:before="75" w:after="0"/>
      </w:pPr>
      <w:r>
        <w:rPr/>
        <w:t xml:space="preserve">图表：2021-2026年中国充气床行业市场规模</w:t>
      </w:r>
    </w:p>
    <w:p>
      <w:pPr>
        <w:spacing w:before="75" w:after="0"/>
      </w:pPr>
      <w:r>
        <w:rPr/>
        <w:t xml:space="preserve">图表：中国充气床行业负债规模分析</w:t>
      </w:r>
    </w:p>
    <w:p>
      <w:pPr>
        <w:spacing w:before="75" w:after="0"/>
      </w:pPr>
      <w:r>
        <w:rPr/>
        <w:t xml:space="preserve">图表：2021-2026年中国充气床行业市场产品价格走势</w:t>
      </w:r>
    </w:p>
    <w:p>
      <w:pPr>
        <w:spacing w:before="75" w:after="0"/>
      </w:pPr>
      <w:r>
        <w:rPr/>
        <w:t xml:space="preserve">图表：2026-2031年中国充气床行业市场产品价格趋势预测</w:t>
      </w:r>
    </w:p>
    <w:p>
      <w:pPr>
        <w:spacing w:before="75" w:after="0"/>
      </w:pPr>
      <w:r>
        <w:rPr/>
        <w:t xml:space="preserve">图表：2021-2026年中国充气床行业利润规模及增长速度</w:t>
      </w:r>
    </w:p>
    <w:p>
      <w:pPr>
        <w:spacing w:before="75" w:after="0"/>
      </w:pPr>
      <w:r>
        <w:rPr/>
        <w:t xml:space="preserve">图表：2021-2026年中国充气床行业销售收入</w:t>
      </w:r>
    </w:p>
    <w:p>
      <w:pPr>
        <w:spacing w:before="75" w:after="0"/>
      </w:pPr>
      <w:r>
        <w:rPr/>
        <w:t xml:space="preserve">图表：2021-2026年中国充气床行业销售利润率</w:t>
      </w:r>
    </w:p>
    <w:p>
      <w:pPr>
        <w:spacing w:before="75" w:after="0"/>
      </w:pPr>
      <w:r>
        <w:rPr/>
        <w:t xml:space="preserve">图表：2021-2026年中国充气床行业总资产利润率</w:t>
      </w:r>
    </w:p>
    <w:p>
      <w:pPr>
        <w:spacing w:before="75" w:after="0"/>
      </w:pPr>
      <w:r>
        <w:rPr/>
        <w:t xml:space="preserve">图表：2021-2026年中国充气床行业净资产利润率</w:t>
      </w:r>
    </w:p>
    <w:p>
      <w:pPr>
        <w:spacing w:before="75" w:after="0"/>
      </w:pPr>
      <w:r>
        <w:rPr/>
        <w:t xml:space="preserve">图表：2021-2026年中国充气床行业总资产增长率</w:t>
      </w:r>
    </w:p>
    <w:p>
      <w:pPr>
        <w:spacing w:before="75" w:after="0"/>
      </w:pPr>
      <w:r>
        <w:rPr/>
        <w:t xml:space="preserve">图表：2021-2026年中国充气床行业净资产增长率</w:t>
      </w:r>
    </w:p>
    <w:p>
      <w:pPr>
        <w:spacing w:before="75" w:after="0"/>
      </w:pPr>
      <w:r>
        <w:rPr/>
        <w:t xml:space="preserve">图表：2021-2026年中国充气床行业资产负债率</w:t>
      </w:r>
    </w:p>
    <w:p>
      <w:pPr>
        <w:spacing w:before="75" w:after="0"/>
      </w:pPr>
      <w:r>
        <w:rPr/>
        <w:t xml:space="preserve">图表：2021-2026年中国充气床行业速动比率</w:t>
      </w:r>
    </w:p>
    <w:p>
      <w:pPr>
        <w:spacing w:before="75" w:after="0"/>
      </w:pPr>
      <w:r>
        <w:rPr/>
        <w:t xml:space="preserve">图表：2021-2026年中国充气床行业流动比率</w:t>
      </w:r>
    </w:p>
    <w:p>
      <w:pPr>
        <w:spacing w:before="75" w:after="0"/>
      </w:pPr>
      <w:r>
        <w:rPr/>
        <w:t xml:space="preserve">图表：2021-2026年中国充气床行业总资产周转率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本文地址：https://www.51baogao.cn/baogao/20231220/469544.shtml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0/46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充气床产业市场发展分析及竞争格局与投资机会研究报告(2026-2031版)</dc:title>
  <dc:description>充气床产业市场发展分析及竞争格局与投资机会研究报告(2026-2031版)</dc:description>
  <dc:subject>充气床产业市场发展分析及竞争格局与投资机会研究报告(2026-2031版)</dc:subject>
  <cp:keywords>研究报告</cp:keywords>
  <cp:category>研究报告</cp:category>
  <cp:lastModifiedBy>北京中道泰和信息咨询有限公司</cp:lastModifiedBy>
  <dcterms:created xsi:type="dcterms:W3CDTF">2026-03-28T17:58:23+08:00</dcterms:created>
  <dcterms:modified xsi:type="dcterms:W3CDTF">2026-03-28T17:58:23+08:00</dcterms:modified>
</cp:coreProperties>
</file>

<file path=docProps/custom.xml><?xml version="1.0" encoding="utf-8"?>
<Properties xmlns="http://schemas.openxmlformats.org/officeDocument/2006/custom-properties" xmlns:vt="http://schemas.openxmlformats.org/officeDocument/2006/docPropsVTypes"/>
</file>