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中国IT电子行业市场发展分析及竞争格局与投资机会研究报告(2026-2031版)</w:t>
      </w:r>
    </w:p>
    <w:p>
      <w:pPr>
        <w:spacing w:after="150"/>
      </w:pPr>
      <w:r>
        <w:rPr>
          <w:b w:val="1"/>
          <w:bCs w:val="1"/>
        </w:rPr>
        <w:t xml:space="preserve">报告简介</w:t>
      </w:r>
    </w:p>
    <w:p>
      <w:pPr>
        <w:spacing w:after="150"/>
      </w:pPr>
      <w:r>
        <w:rPr/>
        <w:t xml:space="preserve">IT电子行业研究报告主要分析了IT电子行业的市场规模、IT电子市场供需求状况、IT电子市场竞争状况和IT电子主要企业经营情况，同时对IT电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IT电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IT电子专业研究单位等公布和提供的大量资料。对我国IT电子行业作了详尽深入的分析，为IT电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it电子行业发展概述</w:t>
      </w:r>
    </w:p>
    <w:p>
      <w:pPr>
        <w:spacing w:before="75" w:after="0"/>
      </w:pPr>
      <w:r>
        <w:rPr/>
        <w:t xml:space="preserve">第一节 it电子的概念</w:t>
      </w:r>
    </w:p>
    <w:p>
      <w:pPr>
        <w:spacing w:before="75" w:after="0"/>
      </w:pPr>
      <w:r>
        <w:rPr/>
        <w:t xml:space="preserve">一、it电子的定义</w:t>
      </w:r>
    </w:p>
    <w:p>
      <w:pPr>
        <w:spacing w:before="75" w:after="0"/>
      </w:pPr>
      <w:r>
        <w:rPr/>
        <w:t xml:space="preserve">二、it电子的应用</w:t>
      </w:r>
    </w:p>
    <w:p>
      <w:pPr>
        <w:spacing w:before="75" w:after="0"/>
      </w:pPr>
      <w:r>
        <w:rPr/>
        <w:t xml:space="preserve">三、it电子在国民经济中的地位</w:t>
      </w:r>
    </w:p>
    <w:p>
      <w:pPr>
        <w:spacing w:before="75" w:after="0"/>
      </w:pPr>
      <w:r>
        <w:rPr/>
        <w:t xml:space="preserve">第二节 我国it电子市场概况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中国it电子行业整体运行现状分析</w:t>
      </w:r>
    </w:p>
    <w:p>
      <w:pPr>
        <w:spacing w:before="75" w:after="0"/>
      </w:pPr>
      <w:r>
        <w:rPr/>
        <w:t xml:space="preserve">第一节 it电子行业产业链概况</w:t>
      </w:r>
    </w:p>
    <w:p>
      <w:pPr>
        <w:spacing w:before="75" w:after="0"/>
      </w:pPr>
      <w:r>
        <w:rPr/>
        <w:t xml:space="preserve">一、it电子行业上游发展现状</w:t>
      </w:r>
    </w:p>
    <w:p>
      <w:pPr>
        <w:spacing w:before="75" w:after="0"/>
      </w:pPr>
      <w:r>
        <w:rPr/>
        <w:t xml:space="preserve">二、it电子行业上游发展趋势</w:t>
      </w:r>
    </w:p>
    <w:p>
      <w:pPr>
        <w:spacing w:before="75" w:after="0"/>
      </w:pPr>
      <w:r>
        <w:rPr/>
        <w:t xml:space="preserve">三、it电子行业下游发展现状</w:t>
      </w:r>
    </w:p>
    <w:p>
      <w:pPr>
        <w:spacing w:before="75" w:after="0"/>
      </w:pPr>
      <w:r>
        <w:rPr/>
        <w:t xml:space="preserve">四、it电子行业下游发展趋势</w:t>
      </w:r>
    </w:p>
    <w:p>
      <w:pPr>
        <w:spacing w:before="75" w:after="0"/>
      </w:pPr>
      <w:r>
        <w:rPr/>
        <w:t xml:space="preserve">第二节 it电子行业市场供需情况分析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2021-2026年国内it电子行业发展现状</w:t>
      </w:r>
    </w:p>
    <w:p>
      <w:pPr>
        <w:spacing w:before="75" w:after="0"/>
      </w:pPr>
      <w:r>
        <w:rPr/>
        <w:t xml:space="preserve">一、it电子行业产销状况分析</w:t>
      </w:r>
    </w:p>
    <w:p>
      <w:pPr>
        <w:spacing w:before="75" w:after="0"/>
      </w:pPr>
      <w:r>
        <w:rPr/>
        <w:t xml:space="preserve">二、it电子行业市场盈利能力分析</w:t>
      </w:r>
    </w:p>
    <w:p>
      <w:pPr>
        <w:spacing w:before="75" w:after="0"/>
      </w:pPr>
      <w:r>
        <w:rPr>
          <w:b w:val="1"/>
          <w:bCs w:val="1"/>
        </w:rPr>
        <w:t xml:space="preserve">第四章 it电子行业区域市场分析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中国it电子行业市场竞争分析</w:t>
      </w:r>
    </w:p>
    <w:p>
      <w:pPr>
        <w:spacing w:before="75" w:after="0"/>
      </w:pPr>
      <w:r>
        <w:rPr/>
        <w:t xml:space="preserve">第一节 it电子行业上下游市场分析</w:t>
      </w:r>
    </w:p>
    <w:p>
      <w:pPr>
        <w:spacing w:before="75" w:after="0"/>
      </w:pPr>
      <w:r>
        <w:rPr/>
        <w:t xml:space="preserve">一、it电子行业产业链简介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it电子行业市场供需分析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it电子行业竞争力分析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it电子行业市场集中度分析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中国it电子行业竞争格局分析</w:t>
      </w:r>
    </w:p>
    <w:p>
      <w:pPr>
        <w:spacing w:before="75" w:after="0"/>
      </w:pPr>
      <w:r>
        <w:rPr/>
        <w:t xml:space="preserve">第一节 it电子行业集中度分析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2021-2026年it电子行业竞争格局分析</w:t>
      </w:r>
    </w:p>
    <w:p>
      <w:pPr>
        <w:spacing w:before="75" w:after="0"/>
      </w:pPr>
      <w:r>
        <w:rPr/>
        <w:t xml:space="preserve">一、国内外it电子竞争分析</w:t>
      </w:r>
    </w:p>
    <w:p>
      <w:pPr>
        <w:spacing w:before="75" w:after="0"/>
      </w:pPr>
      <w:r>
        <w:rPr/>
        <w:t xml:space="preserve">二、我国it电子市场竞争分析</w:t>
      </w:r>
    </w:p>
    <w:p>
      <w:pPr>
        <w:spacing w:before="75" w:after="0"/>
      </w:pPr>
      <w:r>
        <w:rPr/>
        <w:t xml:space="preserve">三、国内主要it电子企业动向</w:t>
      </w:r>
    </w:p>
    <w:p>
      <w:pPr>
        <w:spacing w:before="75" w:after="0"/>
      </w:pPr>
      <w:r>
        <w:rPr/>
        <w:t xml:space="preserve">四、国内行业竞争趋势发展分析</w:t>
      </w:r>
    </w:p>
    <w:p>
      <w:pPr>
        <w:spacing w:before="75" w:after="0"/>
      </w:pPr>
      <w:r>
        <w:rPr>
          <w:b w:val="1"/>
          <w:bCs w:val="1"/>
        </w:rPr>
        <w:t xml:space="preserve">第七章 it电子行业企业竞争格局分析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未来it电子行业发展预测分析</w:t>
      </w:r>
    </w:p>
    <w:p>
      <w:pPr>
        <w:spacing w:before="75" w:after="0"/>
      </w:pPr>
      <w:r>
        <w:rPr/>
        <w:t xml:space="preserve">第一节 2026-2031年it电子行业市场预测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2026-2031年中国it电子行业供需预测</w:t>
      </w:r>
    </w:p>
    <w:p>
      <w:pPr>
        <w:spacing w:before="75" w:after="0"/>
      </w:pPr>
      <w:r>
        <w:rPr/>
        <w:t xml:space="preserve">一、中国it电子供给预测</w:t>
      </w:r>
    </w:p>
    <w:p>
      <w:pPr>
        <w:spacing w:before="75" w:after="0"/>
      </w:pPr>
      <w:r>
        <w:rPr/>
        <w:t xml:space="preserve">二、中国it电子需求预测</w:t>
      </w:r>
    </w:p>
    <w:p>
      <w:pPr>
        <w:spacing w:before="75" w:after="0"/>
      </w:pPr>
      <w:r>
        <w:rPr/>
        <w:t xml:space="preserve">三、中国it电子供需平衡预测</w:t>
      </w:r>
    </w:p>
    <w:p>
      <w:pPr>
        <w:spacing w:before="75" w:after="0"/>
      </w:pPr>
      <w:r>
        <w:rPr/>
        <w:t xml:space="preserve">第三节 2026-2031年it电子行业发展前景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消费市场对it电子行业的影响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it电子行业投资分析与预测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对it电子行业投资机会与风险分析</w:t>
      </w:r>
    </w:p>
    <w:p>
      <w:pPr>
        <w:spacing w:before="75" w:after="0"/>
      </w:pPr>
      <w:r>
        <w:rPr/>
        <w:t xml:space="preserve">第一节 it电子行业投资机会分析</w:t>
      </w:r>
    </w:p>
    <w:p>
      <w:pPr>
        <w:spacing w:before="75" w:after="0"/>
      </w:pPr>
      <w:r>
        <w:rPr/>
        <w:t xml:space="preserve">一、it电子投资项目分析</w:t>
      </w:r>
    </w:p>
    <w:p>
      <w:pPr>
        <w:spacing w:before="75" w:after="0"/>
      </w:pPr>
      <w:r>
        <w:rPr/>
        <w:t xml:space="preserve">二、可以投资的it电子模式</w:t>
      </w:r>
    </w:p>
    <w:p>
      <w:pPr>
        <w:spacing w:before="75" w:after="0"/>
      </w:pPr>
      <w:r>
        <w:rPr/>
        <w:t xml:space="preserve">三、it电子投资机会</w:t>
      </w:r>
    </w:p>
    <w:p>
      <w:pPr>
        <w:spacing w:before="75" w:after="0"/>
      </w:pPr>
      <w:r>
        <w:rPr/>
        <w:t xml:space="preserve">四、it电子投资新方向</w:t>
      </w:r>
    </w:p>
    <w:p>
      <w:pPr>
        <w:spacing w:before="75" w:after="0"/>
      </w:pPr>
      <w:r>
        <w:rPr/>
        <w:t xml:space="preserve">五、2026-2031年it电子行业投资的建议</w:t>
      </w:r>
    </w:p>
    <w:p>
      <w:pPr>
        <w:spacing w:before="75" w:after="0"/>
      </w:pPr>
      <w:r>
        <w:rPr/>
        <w:t xml:space="preserve">第二节 影响it电子行业发展的主要因素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it电子行业投资风险及控制策略分析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it电子行业研究结论及建议</w:t>
      </w:r>
    </w:p>
    <w:p>
      <w:pPr>
        <w:spacing w:before="75" w:after="0"/>
      </w:pPr>
      <w:r>
        <w:rPr/>
        <w:t xml:space="preserve">第二节 it电子细分行业研究结论及建议</w:t>
      </w:r>
    </w:p>
    <w:p>
      <w:pPr>
        <w:spacing w:before="75" w:after="0"/>
      </w:pPr>
      <w:r>
        <w:rPr/>
        <w:t xml:space="preserve">第三节 it电子行业竞争策略总结及建议</w:t>
      </w:r>
    </w:p>
    <w:p>
      <w:pPr>
        <w:spacing w:before="75" w:after="0"/>
      </w:pPr>
      <w:r>
        <w:rPr>
          <w:b w:val="1"/>
          <w:bCs w:val="1"/>
        </w:rPr>
        <w:t xml:space="preserve">图表目录</w:t>
      </w:r>
    </w:p>
    <w:p>
      <w:pPr>
        <w:spacing w:before="75" w:after="0"/>
      </w:pPr>
      <w:r>
        <w:rPr/>
        <w:t xml:space="preserve">图表：it电子产业链分析</w:t>
      </w:r>
    </w:p>
    <w:p>
      <w:pPr>
        <w:spacing w:before="75" w:after="0"/>
      </w:pPr>
      <w:r>
        <w:rPr/>
        <w:t xml:space="preserve">图表：it电子行业生命周期</w:t>
      </w:r>
    </w:p>
    <w:p>
      <w:pPr>
        <w:spacing w:before="75" w:after="0"/>
      </w:pPr>
      <w:r>
        <w:rPr/>
        <w:t xml:space="preserve">图表：2021-2026年中国it电子行业市场规模</w:t>
      </w:r>
    </w:p>
    <w:p>
      <w:pPr>
        <w:spacing w:before="75" w:after="0"/>
      </w:pPr>
      <w:r>
        <w:rPr/>
        <w:t xml:space="preserve">图表：2021-2026年全球it电子产业市场规模</w:t>
      </w:r>
    </w:p>
    <w:p>
      <w:pPr>
        <w:spacing w:before="75" w:after="0"/>
      </w:pPr>
      <w:r>
        <w:rPr/>
        <w:t xml:space="preserve">图表：2021-2026年it电子重要数据指标比较</w:t>
      </w:r>
    </w:p>
    <w:p>
      <w:pPr>
        <w:spacing w:before="75" w:after="0"/>
      </w:pPr>
      <w:r>
        <w:rPr/>
        <w:t xml:space="preserve">图表：2021-2026年中国it电子行业利润情况分析</w:t>
      </w:r>
    </w:p>
    <w:p>
      <w:pPr>
        <w:spacing w:before="75" w:after="0"/>
      </w:pPr>
      <w:r>
        <w:rPr/>
        <w:t xml:space="preserve">图表：2021-2026年中国it电子行业资产情况分析</w:t>
      </w:r>
    </w:p>
    <w:p>
      <w:pPr>
        <w:spacing w:before="75" w:after="0"/>
      </w:pPr>
      <w:r>
        <w:rPr/>
        <w:t xml:space="preserve">图表：2021-2026年中国it电子竞争力分析</w:t>
      </w:r>
    </w:p>
    <w:p>
      <w:pPr>
        <w:spacing w:before="75" w:after="0"/>
      </w:pPr>
      <w:r>
        <w:rPr/>
        <w:t xml:space="preserve">图表：2026-2031年中国it电子市场前景预测</w:t>
      </w:r>
    </w:p>
    <w:p>
      <w:pPr>
        <w:spacing w:before="75" w:after="0"/>
      </w:pPr>
      <w:r>
        <w:rPr/>
        <w:t xml:space="preserve">图表：2026-2031年中国it电子发展前景预测</w:t>
      </w:r>
    </w:p>
    <w:p>
      <w:pPr>
        <w:spacing w:before="75" w:after="0"/>
      </w:pPr>
      <w:r>
        <w:rPr/>
        <w:t xml:space="preserve">图表：2021-2026年it电子行业销售成本分析</w:t>
      </w:r>
    </w:p>
    <w:p>
      <w:pPr>
        <w:spacing w:before="75" w:after="0"/>
      </w:pPr>
      <w:r>
        <w:rPr/>
        <w:t xml:space="preserve">图表：2021-2026年it电子行业销售费用分析</w:t>
      </w:r>
    </w:p>
    <w:p>
      <w:pPr>
        <w:spacing w:before="75" w:after="0"/>
      </w:pPr>
      <w:r>
        <w:rPr/>
        <w:t xml:space="preserve">图表：2021-2026年it电子行业管理费用分析</w:t>
      </w:r>
    </w:p>
    <w:p>
      <w:pPr>
        <w:spacing w:before="75" w:after="0"/>
      </w:pPr>
      <w:r>
        <w:rPr/>
        <w:t xml:space="preserve">图表：2021-2026年it电子行业财务费用分析</w:t>
      </w:r>
    </w:p>
    <w:p>
      <w:pPr>
        <w:spacing w:before="75" w:after="0"/>
      </w:pPr>
      <w:r>
        <w:rPr/>
        <w:t xml:space="preserve">图表：2021-2026年it电子行业成本费用利润率分析</w:t>
      </w:r>
    </w:p>
    <w:p>
      <w:pPr>
        <w:spacing w:before="75" w:after="0"/>
      </w:pPr>
      <w:r>
        <w:rPr/>
        <w:t xml:space="preserve">图表：2021-2026年it电子行业总资产利润率分析</w:t>
      </w:r>
    </w:p>
    <w:p>
      <w:pPr>
        <w:spacing w:before="75" w:after="0"/>
      </w:pPr>
      <w:r>
        <w:rPr/>
        <w:t xml:space="preserve">图表：2021-2026年it电子行业资产分析</w:t>
      </w:r>
    </w:p>
    <w:p>
      <w:pPr>
        <w:spacing w:before="75" w:after="0"/>
      </w:pPr>
      <w:r>
        <w:rPr/>
        <w:t xml:space="preserve">图表：2021-2026年it电子行业负债分析</w:t>
      </w:r>
    </w:p>
    <w:p>
      <w:pPr>
        <w:spacing w:before="75" w:after="0"/>
      </w:pPr>
      <w:r>
        <w:rPr/>
        <w:t xml:space="preserve">图表：2021-2026年it电子行业偿债能力分析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图表：2026-2031年it电子行业发展规模预测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中国IT电子行业市场发展分析及竞争格局与投资机会研究报告(2026-2031版)</dc:title>
  <dc:description>中国IT电子行业市场发展分析及竞争格局与投资机会研究报告(2026-2031版)</dc:description>
  <dc:subject>中国IT电子行业市场发展分析及竞争格局与投资机会研究报告(2026-2031版)</dc:subject>
  <cp:keywords>研究报告</cp:keywords>
  <cp:category>研究报告</cp:category>
  <cp:lastModifiedBy>北京中道泰和信息咨询有限公司</cp:lastModifiedBy>
  <dcterms:created xsi:type="dcterms:W3CDTF">2026-03-28T18:23:39+08:00</dcterms:created>
  <dcterms:modified xsi:type="dcterms:W3CDTF">2026-03-28T18:23:39+08:00</dcterms:modified>
</cp:coreProperties>
</file>

<file path=docProps/custom.xml><?xml version="1.0" encoding="utf-8"?>
<Properties xmlns="http://schemas.openxmlformats.org/officeDocument/2006/custom-properties" xmlns:vt="http://schemas.openxmlformats.org/officeDocument/2006/docPropsVTypes"/>
</file>