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中国电源能电源系统行业市场发展现状及前景趋势与投资战略研究报告(2026-2031版)</w:t>
      </w:r>
    </w:p>
    <w:p>
      <w:pPr>
        <w:spacing w:after="150"/>
      </w:pPr>
      <w:r>
        <w:rPr>
          <w:b w:val="1"/>
          <w:bCs w:val="1"/>
        </w:rPr>
        <w:t xml:space="preserve">报告简介</w:t>
      </w:r>
    </w:p>
    <w:p>
      <w:pPr>
        <w:spacing w:after="150"/>
      </w:pPr>
      <w:r>
        <w:rPr/>
        <w:t xml:space="preserve">中道泰和通过对电源能电源系统行业长期跟踪监测，分析电源能电源系统行业需求、供给、经营特性、获取能力、产业链和价值链等多方面的内容，整合行业、市场、企业、用户等多层面数据和信息资源，为客户提供深度的电源能电源系统行业研究报告，以专业的研究方法帮助客户深入的了解电源能电源系统行业，发现投资价值和投资机会，规避经营风险，提高管理和运营能力。电源能电源系统行业报告是从事电源能电源系统行业投资之前，对电源能电源系统行业相关各种因素进行具体调查、研究、分析，评估项目可行性、效果效益程度，提出建设性意见建议对策等，为电源能电源系统行业投资决策者和主管机关审批的研究性报告。以阐述对电源能电源系统行业的理论认识为主要内容，重在研究电源能电源系统行业本质及规律性认识的研究。电源能电源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源能电源系统专业研究单位等公布和提供的大量资料。对我国电源能电源系统的行业现状、市场各类经营指标的情况、重点企业状况、区域市场发展情况等内容进行详细的阐述和深入的分析，着重对电源能电源系统业务的发展进行详尽深入的分析，并根据电源能电源系统行业的政策经济发展环境对电源能电源系统行业潜在的风险和防范建议进行分析。最后提出研究者对电源能电源系统行业的研究观点，以供投资决策者参考。</w:t>
      </w:r>
    </w:p>
    <w:p>
      <w:pPr>
        <w:spacing w:after="150"/>
      </w:pPr>
      <w:r>
        <w:rPr>
          <w:b w:val="1"/>
          <w:bCs w:val="1"/>
        </w:rPr>
        <w:t xml:space="preserve">报告目录</w:t>
      </w:r>
    </w:p>
    <w:p>
      <w:pPr>
        <w:spacing w:before="75" w:after="0"/>
      </w:pPr>
      <w:r>
        <w:rPr>
          <w:b w:val="1"/>
          <w:bCs w:val="1"/>
        </w:rPr>
        <w:t xml:space="preserve">第一章 电源能电源系统行业概述</w:t>
      </w:r>
    </w:p>
    <w:p>
      <w:pPr>
        <w:spacing w:before="75" w:after="0"/>
      </w:pPr>
      <w:r>
        <w:rPr/>
        <w:t xml:space="preserve">第一节 电源能电源系统行业定义</w:t>
      </w:r>
    </w:p>
    <w:p>
      <w:pPr>
        <w:spacing w:before="75" w:after="0"/>
      </w:pPr>
      <w:r>
        <w:rPr/>
        <w:t xml:space="preserve">第二节 电源能电源系统行业发展历程</w:t>
      </w:r>
    </w:p>
    <w:p>
      <w:pPr>
        <w:spacing w:before="75" w:after="0"/>
      </w:pPr>
      <w:r>
        <w:rPr/>
        <w:t xml:space="preserve">第三节 电源能电源系统行业分类情况</w:t>
      </w:r>
    </w:p>
    <w:p>
      <w:pPr>
        <w:spacing w:before="75" w:after="0"/>
      </w:pPr>
      <w:r>
        <w:rPr/>
        <w:t xml:space="preserve">第四节 电源能电源系统产业链分析</w:t>
      </w:r>
    </w:p>
    <w:p>
      <w:pPr>
        <w:spacing w:before="75" w:after="0"/>
      </w:pPr>
      <w:r>
        <w:rPr>
          <w:b w:val="1"/>
          <w:bCs w:val="1"/>
        </w:rPr>
        <w:t xml:space="preserve">第二章 2021-2026年中国电源能电源系统行业发展环境分析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2021-2026年中国电源能电源系统行业发展政策环境分析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2021-2026年中国电源能电源系统行业发展社会环境分析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2021-2026年中国电源能电源系统行业总体发展状况</w:t>
      </w:r>
    </w:p>
    <w:p>
      <w:pPr>
        <w:spacing w:before="75" w:after="0"/>
      </w:pPr>
      <w:r>
        <w:rPr/>
        <w:t xml:space="preserve">第一节 中国电源能电源系统行业规模情况分析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中国电源能电源系统行业财务能力分析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2021-2026年中国电源能电源系统市场供需态势分析</w:t>
      </w:r>
    </w:p>
    <w:p>
      <w:pPr>
        <w:spacing w:before="75" w:after="0"/>
      </w:pPr>
      <w:r>
        <w:rPr/>
        <w:t xml:space="preserve">第一节 2021-2026年中国电源能电源系统市场供给增长情况</w:t>
      </w:r>
    </w:p>
    <w:p>
      <w:pPr>
        <w:spacing w:before="75" w:after="0"/>
      </w:pPr>
      <w:r>
        <w:rPr/>
        <w:t xml:space="preserve">第二节 2021-2026年中国电源能电源系统市场需求增长情况</w:t>
      </w:r>
    </w:p>
    <w:p>
      <w:pPr>
        <w:spacing w:before="75" w:after="0"/>
      </w:pPr>
      <w:r>
        <w:rPr/>
        <w:t xml:space="preserve">第三节 2021-2026年中国电源能电源系统市场供需平衡性分析</w:t>
      </w:r>
    </w:p>
    <w:p>
      <w:pPr>
        <w:spacing w:before="75" w:after="0"/>
      </w:pPr>
      <w:r>
        <w:rPr/>
        <w:t xml:space="preserve">第四节 中国电源能电源系统行业进入退出壁垒分析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电源能电源系统行业发展现状分析</w:t>
      </w:r>
    </w:p>
    <w:p>
      <w:pPr>
        <w:spacing w:before="75" w:after="0"/>
      </w:pPr>
      <w:r>
        <w:rPr/>
        <w:t xml:space="preserve">第一节 中国电源能电源系统行业发展分析</w:t>
      </w:r>
    </w:p>
    <w:p>
      <w:pPr>
        <w:spacing w:before="75" w:after="0"/>
      </w:pPr>
      <w:r>
        <w:rPr/>
        <w:t xml:space="preserve">一、2021-2026年中国电源能电源系统行业发展态势分析</w:t>
      </w:r>
    </w:p>
    <w:p>
      <w:pPr>
        <w:spacing w:before="75" w:after="0"/>
      </w:pPr>
      <w:r>
        <w:rPr/>
        <w:t xml:space="preserve">二、2021-2026年中国电源能电源系统行业发展特点分析</w:t>
      </w:r>
    </w:p>
    <w:p>
      <w:pPr>
        <w:spacing w:before="75" w:after="0"/>
      </w:pPr>
      <w:r>
        <w:rPr/>
        <w:t xml:space="preserve">三、2021-2026年中国电源能电源系统行业市场供需分析</w:t>
      </w:r>
    </w:p>
    <w:p>
      <w:pPr>
        <w:spacing w:before="75" w:after="0"/>
      </w:pPr>
      <w:r>
        <w:rPr/>
        <w:t xml:space="preserve">第二节 中国电源能电源系统产业特征与行业重要性</w:t>
      </w:r>
    </w:p>
    <w:p>
      <w:pPr>
        <w:spacing w:before="75" w:after="0"/>
      </w:pPr>
      <w:r>
        <w:rPr/>
        <w:t xml:space="preserve">第三节 电源能电源系统行业特性分析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二、2021-2026年电源能电源系统行业总体盈利能力</w:t>
      </w:r>
    </w:p>
    <w:p>
      <w:pPr>
        <w:spacing w:before="75" w:after="0"/>
      </w:pPr>
      <w:r>
        <w:rPr/>
        <w:t xml:space="preserve">三、2021-2026年电源能电源系统行业总体税收能力</w:t>
      </w:r>
    </w:p>
    <w:p>
      <w:pPr>
        <w:spacing w:before="75" w:after="0"/>
      </w:pPr>
      <w:r>
        <w:rPr/>
        <w:t xml:space="preserve">四、2021-2026年电源能电源系统行业市场总体产值能力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电源能电源系统区域市场情况分析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2021-2026年中国电源能电源系统行业市场与竞争分析</w:t>
      </w:r>
    </w:p>
    <w:p>
      <w:pPr>
        <w:spacing w:before="75" w:after="0"/>
      </w:pPr>
      <w:r>
        <w:rPr/>
        <w:t xml:space="preserve">第一节 2021-2026年中国电源能电源系统行业竞争策略分析</w:t>
      </w:r>
    </w:p>
    <w:p>
      <w:pPr>
        <w:spacing w:before="75" w:after="0"/>
      </w:pPr>
      <w:r>
        <w:rPr/>
        <w:t xml:space="preserve">第二节 电源能电源系统行业上下游市场分析</w:t>
      </w:r>
    </w:p>
    <w:p>
      <w:pPr>
        <w:spacing w:before="75" w:after="0"/>
      </w:pPr>
      <w:r>
        <w:rPr/>
        <w:t xml:space="preserve">一、电源能电源系统行业产业链简介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第三节2021-2026年中国电源能电源系统行业需求情况</w:t>
      </w:r>
    </w:p>
    <w:p>
      <w:pPr>
        <w:spacing w:before="75" w:after="0"/>
      </w:pPr>
      <w:r>
        <w:rPr/>
        <w:t xml:space="preserve">1、电源能电源系统行业需求市场</w:t>
      </w:r>
    </w:p>
    <w:p>
      <w:pPr>
        <w:spacing w:before="75" w:after="0"/>
      </w:pPr>
      <w:r>
        <w:rPr/>
        <w:t xml:space="preserve">2、电源能电源系统行业客户结构</w:t>
      </w:r>
    </w:p>
    <w:p>
      <w:pPr>
        <w:spacing w:before="75" w:after="0"/>
      </w:pPr>
      <w:r>
        <w:rPr/>
        <w:t xml:space="preserve">3、电源能电源系统行业需求的地区差异</w:t>
      </w:r>
    </w:p>
    <w:p>
      <w:pPr>
        <w:spacing w:before="75" w:after="0"/>
      </w:pPr>
      <w:r>
        <w:rPr>
          <w:b w:val="1"/>
          <w:bCs w:val="1"/>
        </w:rPr>
        <w:t xml:space="preserve">第九章 电源能电源系统行业市场竞争策略分析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电源能电源系统市场竞争策略分析</w:t>
      </w:r>
    </w:p>
    <w:p>
      <w:pPr>
        <w:spacing w:before="75" w:after="0"/>
      </w:pPr>
      <w:r>
        <w:rPr/>
        <w:t xml:space="preserve">一、电源能电源系统市场增长潜力分析</w:t>
      </w:r>
    </w:p>
    <w:p>
      <w:pPr>
        <w:spacing w:before="75" w:after="0"/>
      </w:pPr>
      <w:r>
        <w:rPr/>
        <w:t xml:space="preserve">二、电源能电源系统产品竞争策略分析</w:t>
      </w:r>
    </w:p>
    <w:p>
      <w:pPr>
        <w:spacing w:before="75" w:after="0"/>
      </w:pPr>
      <w:r>
        <w:rPr/>
        <w:t xml:space="preserve">三、典型企业产品竞争策略分析</w:t>
      </w:r>
    </w:p>
    <w:p>
      <w:pPr>
        <w:spacing w:before="75" w:after="0"/>
      </w:pPr>
      <w:r>
        <w:rPr>
          <w:b w:val="1"/>
          <w:bCs w:val="1"/>
        </w:rPr>
        <w:t xml:space="preserve">第十章 电源能电源系统行业重点企业竞争分析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电源能电源系统行业投资与发展前景分析</w:t>
      </w:r>
    </w:p>
    <w:p>
      <w:pPr>
        <w:spacing w:before="75" w:after="0"/>
      </w:pPr>
      <w:r>
        <w:rPr/>
        <w:t xml:space="preserve">第一节 电源能电源系统行业投资机会分析</w:t>
      </w:r>
    </w:p>
    <w:p>
      <w:pPr>
        <w:spacing w:before="75" w:after="0"/>
      </w:pPr>
      <w:r>
        <w:rPr/>
        <w:t xml:space="preserve">一、电源能电源系统投资项目分析</w:t>
      </w:r>
    </w:p>
    <w:p>
      <w:pPr>
        <w:spacing w:before="75" w:after="0"/>
      </w:pPr>
      <w:r>
        <w:rPr/>
        <w:t xml:space="preserve">二、可以投资的电源能电源系统模式</w:t>
      </w:r>
    </w:p>
    <w:p>
      <w:pPr>
        <w:spacing w:before="75" w:after="0"/>
      </w:pPr>
      <w:r>
        <w:rPr/>
        <w:t xml:space="preserve">三、电源能电源系统投资机会</w:t>
      </w:r>
    </w:p>
    <w:p>
      <w:pPr>
        <w:spacing w:before="75" w:after="0"/>
      </w:pPr>
      <w:r>
        <w:rPr/>
        <w:t xml:space="preserve">第二节 2021-2026年中国电源能电源系统行业发展预测分析</w:t>
      </w:r>
    </w:p>
    <w:p>
      <w:pPr>
        <w:spacing w:before="75" w:after="0"/>
      </w:pPr>
      <w:r>
        <w:rPr/>
        <w:t xml:space="preserve">一、未来电源能电源系统发展分析</w:t>
      </w:r>
    </w:p>
    <w:p>
      <w:pPr>
        <w:spacing w:before="75" w:after="0"/>
      </w:pPr>
      <w:r>
        <w:rPr/>
        <w:t xml:space="preserve">二、未来电源能电源系统行业技术开发方向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2026-2031年电源能电源系统行业发展趋势及投资风险分析</w:t>
      </w:r>
    </w:p>
    <w:p>
      <w:pPr>
        <w:spacing w:before="75" w:after="0"/>
      </w:pPr>
      <w:r>
        <w:rPr/>
        <w:t xml:space="preserve">第一节 当前电源能电源系统存在的问题</w:t>
      </w:r>
    </w:p>
    <w:p>
      <w:pPr>
        <w:spacing w:before="75" w:after="0"/>
      </w:pPr>
      <w:r>
        <w:rPr/>
        <w:t xml:space="preserve">第二节 电源能电源系统未来发展预测分析</w:t>
      </w:r>
    </w:p>
    <w:p>
      <w:pPr>
        <w:spacing w:before="75" w:after="0"/>
      </w:pPr>
      <w:r>
        <w:rPr/>
        <w:t xml:space="preserve">一、中国电源能电源系统发展方向分析</w:t>
      </w:r>
    </w:p>
    <w:p>
      <w:pPr>
        <w:spacing w:before="75" w:after="0"/>
      </w:pPr>
      <w:r>
        <w:rPr/>
        <w:t xml:space="preserve">二、2026-2031年电源能电源系统行业产值变化预测</w:t>
      </w:r>
    </w:p>
    <w:p>
      <w:pPr>
        <w:spacing w:before="75" w:after="0"/>
      </w:pPr>
      <w:r>
        <w:rPr/>
        <w:t xml:space="preserve">第三节 2026-2031年中国电源能电源系统行业投资风险分析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电源能电源系统行业发展趋势与投资战略研究</w:t>
      </w:r>
    </w:p>
    <w:p>
      <w:pPr>
        <w:spacing w:before="75" w:after="0"/>
      </w:pPr>
      <w:r>
        <w:rPr/>
        <w:t xml:space="preserve">第一节 电源能电源系统市场发展潜力分析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电源能电源系统行业发展趋势分析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电源能电源系统行业发展战略研究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1、电源能电源系统企业的国内营销模式建议</w:t>
      </w:r>
    </w:p>
    <w:p>
      <w:pPr>
        <w:spacing w:before="75" w:after="0"/>
      </w:pPr>
      <w:r>
        <w:rPr/>
        <w:t xml:space="preserve">2、电源能电源系统企业海外营销模式建议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1、电源能电源系统企业国内资本市场的运作建议</w:t>
      </w:r>
    </w:p>
    <w:p>
      <w:pPr>
        <w:spacing w:before="75" w:after="0"/>
      </w:pPr>
      <w:r>
        <w:rPr/>
        <w:t xml:space="preserve">2、电源能电源系统企业海外资本市场的运作建议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图表：2021-2026年中国电源能电源系统行业市场规模变化</w:t>
      </w:r>
    </w:p>
    <w:p>
      <w:pPr>
        <w:spacing w:before="75" w:after="0"/>
      </w:pPr>
      <w:r>
        <w:rPr/>
        <w:t xml:space="preserve">图表：2021-2026年中国电源能电源系统行业潜在需求量变化</w:t>
      </w:r>
    </w:p>
    <w:p>
      <w:pPr>
        <w:spacing w:before="75" w:after="0"/>
      </w:pPr>
      <w:r>
        <w:rPr/>
        <w:t xml:space="preserve">图表：2021-2026年中国电源能电源系统行业市场容量变化</w:t>
      </w:r>
    </w:p>
    <w:p>
      <w:pPr>
        <w:spacing w:before="75" w:after="0"/>
      </w:pPr>
      <w:r>
        <w:rPr/>
        <w:t xml:space="preserve">图表：2021-2026年中国电源能电源系统供给量变化</w:t>
      </w:r>
    </w:p>
    <w:p>
      <w:pPr>
        <w:spacing w:before="75" w:after="0"/>
      </w:pPr>
      <w:r>
        <w:rPr/>
        <w:t xml:space="preserve">图表：2021-2026年中国电源能电源系统供需平衡分析</w:t>
      </w:r>
    </w:p>
    <w:p>
      <w:pPr>
        <w:spacing w:before="75" w:after="0"/>
      </w:pPr>
      <w:r>
        <w:rPr/>
        <w:t xml:space="preserve">图表：2021-2026年中国电源能电源系统市场供需分析</w:t>
      </w:r>
    </w:p>
    <w:p>
      <w:pPr>
        <w:spacing w:before="75" w:after="0"/>
      </w:pPr>
      <w:r>
        <w:rPr/>
        <w:t xml:space="preserve">图表：2026-2031年中国电源能电源系统区域需求结构变化</w:t>
      </w:r>
    </w:p>
    <w:p>
      <w:pPr>
        <w:spacing w:before="75" w:after="0"/>
      </w:pPr>
      <w:r>
        <w:rPr/>
        <w:t xml:space="preserve">图表：2026-2031年中国电源能电源系统行业产值预测</w:t>
      </w:r>
    </w:p>
    <w:p>
      <w:pPr>
        <w:spacing w:before="75" w:after="0"/>
      </w:pPr>
      <w:r>
        <w:rPr/>
        <w:t xml:space="preserve">图表：2026-2031年中国电源能电源系统行业总资产预测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中国电源能电源系统行业市场发展现状及前景趋势与投资战略研究报告(2026-2031版)</dc:title>
  <dc:description>中国电源能电源系统行业市场发展现状及前景趋势与投资战略研究报告(2026-2031版)</dc:description>
  <dc:subject>中国电源能电源系统行业市场发展现状及前景趋势与投资战略研究报告(2026-2031版)</dc:subject>
  <cp:keywords>研究报告</cp:keywords>
  <cp:category>研究报告</cp:category>
  <cp:lastModifiedBy>北京中道泰和信息咨询有限公司</cp:lastModifiedBy>
  <dcterms:created xsi:type="dcterms:W3CDTF">2026-03-28T19:25:30+08:00</dcterms:created>
  <dcterms:modified xsi:type="dcterms:W3CDTF">2026-03-28T19:25:30+08:00</dcterms:modified>
</cp:coreProperties>
</file>

<file path=docProps/custom.xml><?xml version="1.0" encoding="utf-8"?>
<Properties xmlns="http://schemas.openxmlformats.org/officeDocument/2006/custom-properties" xmlns:vt="http://schemas.openxmlformats.org/officeDocument/2006/docPropsVTypes"/>
</file>