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中国烘焙食品行业市场发展分析及竞争格局与投资前景研究报告(2025-2030版)</w:t>
      </w:r>
    </w:p>
    <w:p>
      <w:pPr>
        <w:spacing w:after="150"/>
      </w:pPr>
      <w:r>
        <w:rPr>
          <w:b w:val="1"/>
          <w:bCs w:val="1"/>
        </w:rPr>
        <w:t xml:space="preserve">报告简介</w:t>
      </w:r>
    </w:p>
    <w:p>
      <w:pPr>
        <w:spacing w:after="150"/>
      </w:pPr>
      <w:r>
        <w:rPr/>
        <w:t xml:space="preserve">烘焙，又称为烘烤、焙烤，是指在物料燃点之下通过干热的方式使物料脱水变干变硬的过程。烘焙食品它是以面粉、酵母、食盐、砂糖和水为基本原料，添加适量油脂、乳品、鸡蛋、添加剂等，经一系列复杂的工艺手段烘焙而成的方便食品。它不仅具有丰富的营养，而且品类繁多，形色俱佳，应时适口，可以在饭前或饭后作为茶点品味，又能作为主食，还可以作为馈赠之礼品。</w:t>
      </w:r>
    </w:p>
    <w:p>
      <w:pPr>
        <w:spacing w:after="150"/>
      </w:pPr>
      <w:r>
        <w:rPr/>
        <w:t xml:space="preserve">焙烤食品于20世纪80年代从香港及台湾地区引入中国大陆，最初的焙烤食品呈现家庭作坊、品牌单一、产品同质、渗透率低的特点。随着中国经济的快速发展，居民生活水平的提高以及西方食品、原料和技术的进入，居民饮食习惯逐步发生变化，焙烤食品更多地走进人们的生活。</w:t>
      </w:r>
    </w:p>
    <w:p>
      <w:pPr>
        <w:spacing w:after="150"/>
      </w:pPr>
      <w:r>
        <w:rPr/>
        <w:t xml:space="preserve">烘焙食品行业研究报告主要分析了烘焙食品行业的市场规模、烘焙食品市场供需求状况、烘焙食品市场竞争状况和烘焙食品主要企业经营情况，同时对烘焙食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烘焙食品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烘焙食品专业研究单位等公布和提供的大量资料。对我国烘焙食品行业作了详尽深入的分析，为烘焙食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烘焙食品产业概述</w:t>
      </w:r>
    </w:p>
    <w:p>
      <w:pPr>
        <w:spacing w:before="75" w:after="0"/>
      </w:pPr>
      <w:r>
        <w:rPr/>
        <w:t xml:space="preserve">第一节 烘焙食品概念</w:t>
      </w:r>
    </w:p>
    <w:p>
      <w:pPr>
        <w:spacing w:before="75" w:after="0"/>
      </w:pPr>
      <w:r>
        <w:rPr/>
        <w:t xml:space="preserve">第二节 烘焙食品分类及应用</w:t>
      </w:r>
    </w:p>
    <w:p>
      <w:pPr>
        <w:spacing w:before="75" w:after="0"/>
      </w:pPr>
      <w:r>
        <w:rPr/>
        <w:t xml:space="preserve">第三节 烘焙食品产业链结构</w:t>
      </w:r>
    </w:p>
    <w:p>
      <w:pPr>
        <w:spacing w:before="75" w:after="0"/>
      </w:pPr>
      <w:r>
        <w:rPr>
          <w:b w:val="1"/>
          <w:bCs w:val="1"/>
        </w:rPr>
        <w:t xml:space="preserve">第二章 烘焙食品行业国内外市场分析</w:t>
      </w:r>
    </w:p>
    <w:p>
      <w:pPr>
        <w:spacing w:before="75" w:after="0"/>
      </w:pPr>
      <w:r>
        <w:rPr/>
        <w:t xml:space="preserve">第一节 烘焙食品行业国际市场分析</w:t>
      </w:r>
    </w:p>
    <w:p>
      <w:pPr>
        <w:spacing w:before="75" w:after="0"/>
      </w:pPr>
      <w:r>
        <w:rPr/>
        <w:t xml:space="preserve">一、烘焙食品国际市场发展历程回顾</w:t>
      </w:r>
    </w:p>
    <w:p>
      <w:pPr>
        <w:spacing w:before="75" w:after="0"/>
      </w:pPr>
      <w:r>
        <w:rPr/>
        <w:t xml:space="preserve">二、世界烘焙食品产业市场规模</w:t>
      </w:r>
    </w:p>
    <w:p>
      <w:pPr>
        <w:spacing w:before="75" w:after="0"/>
      </w:pPr>
      <w:r>
        <w:rPr/>
        <w:t xml:space="preserve">三、烘焙食品竞争格局分析</w:t>
      </w:r>
    </w:p>
    <w:p>
      <w:pPr>
        <w:spacing w:before="75" w:after="0"/>
      </w:pPr>
      <w:r>
        <w:rPr/>
        <w:t xml:space="preserve">四、烘焙食品国际主要国家发展情况分析</w:t>
      </w:r>
    </w:p>
    <w:p>
      <w:pPr>
        <w:spacing w:before="75" w:after="0"/>
      </w:pPr>
      <w:r>
        <w:rPr/>
        <w:t xml:space="preserve">五、烘焙食品国际市场发展趋势</w:t>
      </w:r>
    </w:p>
    <w:p>
      <w:pPr>
        <w:spacing w:before="75" w:after="0"/>
      </w:pPr>
      <w:r>
        <w:rPr/>
        <w:t xml:space="preserve">第二节 烘焙食品行业国内市场分析</w:t>
      </w:r>
    </w:p>
    <w:p>
      <w:pPr>
        <w:spacing w:before="75" w:after="0"/>
      </w:pPr>
      <w:r>
        <w:rPr/>
        <w:t xml:space="preserve">一、烘焙食品国内市场发展历程</w:t>
      </w:r>
    </w:p>
    <w:p>
      <w:pPr>
        <w:spacing w:before="75" w:after="0"/>
      </w:pPr>
      <w:r>
        <w:rPr/>
        <w:t xml:space="preserve">二、烘焙食品技术动态</w:t>
      </w:r>
    </w:p>
    <w:p>
      <w:pPr>
        <w:spacing w:before="75" w:after="0"/>
      </w:pPr>
      <w:r>
        <w:rPr/>
        <w:t xml:space="preserve">三、烘焙食品竞争格局分析</w:t>
      </w:r>
    </w:p>
    <w:p>
      <w:pPr>
        <w:spacing w:before="75" w:after="0"/>
      </w:pPr>
      <w:r>
        <w:rPr/>
        <w:t xml:space="preserve">四、烘焙食品国内主要地区发展情况分析</w:t>
      </w:r>
    </w:p>
    <w:p>
      <w:pPr>
        <w:spacing w:before="75" w:after="0"/>
      </w:pPr>
      <w:r>
        <w:rPr/>
        <w:t xml:space="preserve">五、烘焙食品国内市场发展趋势</w:t>
      </w:r>
    </w:p>
    <w:p>
      <w:pPr>
        <w:spacing w:before="75" w:after="0"/>
      </w:pPr>
      <w:r>
        <w:rPr/>
        <w:t xml:space="preserve">第三节 烘焙食品行业国内外市场对比分析</w:t>
      </w:r>
    </w:p>
    <w:p>
      <w:pPr>
        <w:spacing w:before="75" w:after="0"/>
      </w:pPr>
      <w:r>
        <w:rPr>
          <w:b w:val="1"/>
          <w:bCs w:val="1"/>
        </w:rPr>
        <w:t xml:space="preserve">第三章 烘焙食品行业发展环境分析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烘焙食品行业发展政策及规划</w:t>
      </w:r>
    </w:p>
    <w:p>
      <w:pPr>
        <w:spacing w:before="75" w:after="0"/>
      </w:pPr>
      <w:r>
        <w:rPr/>
        <w:t xml:space="preserve">第一节 产业的宏观调控政策分析</w:t>
      </w:r>
    </w:p>
    <w:p>
      <w:pPr>
        <w:spacing w:before="75" w:after="0"/>
      </w:pPr>
      <w:r>
        <w:rPr/>
        <w:t xml:space="preserve">第二节 烘焙食品政策动态研究</w:t>
      </w:r>
    </w:p>
    <w:p>
      <w:pPr>
        <w:spacing w:before="75" w:after="0"/>
      </w:pPr>
      <w:r>
        <w:rPr/>
        <w:t xml:space="preserve">第三节 烘焙食品产业政策发展趋势</w:t>
      </w:r>
    </w:p>
    <w:p>
      <w:pPr>
        <w:spacing w:before="75" w:after="0"/>
      </w:pPr>
      <w:r>
        <w:rPr>
          <w:b w:val="1"/>
          <w:bCs w:val="1"/>
        </w:rPr>
        <w:t xml:space="preserve">第五章 2020-2025年烘焙食品产供销需市场现状和预测分析</w:t>
      </w:r>
    </w:p>
    <w:p>
      <w:pPr>
        <w:spacing w:before="75" w:after="0"/>
      </w:pPr>
      <w:r>
        <w:rPr/>
        <w:t xml:space="preserve">第一节 2020-2025年烘焙食品市场规模</w:t>
      </w:r>
    </w:p>
    <w:p>
      <w:pPr>
        <w:spacing w:before="75" w:after="0"/>
      </w:pPr>
      <w:r>
        <w:rPr/>
        <w:t xml:space="preserve">第二节 2020-2025年烘焙食品需求综述</w:t>
      </w:r>
    </w:p>
    <w:p>
      <w:pPr>
        <w:spacing w:before="75" w:after="0"/>
      </w:pPr>
      <w:r>
        <w:rPr/>
        <w:t xml:space="preserve">第三节 2020-2025年烘焙食品供需平衡分析</w:t>
      </w:r>
    </w:p>
    <w:p>
      <w:pPr>
        <w:spacing w:before="75" w:after="0"/>
      </w:pPr>
      <w:r>
        <w:rPr/>
        <w:t xml:space="preserve">第四节 2020-2025年烘焙食品营收、成本、毛利率分析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烘焙食品行业竞争格局分析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烘焙食品行业主要企业竞争力分析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烘焙食品行业竞争发展趋势</w:t>
      </w:r>
    </w:p>
    <w:p>
      <w:pPr>
        <w:spacing w:before="75" w:after="0"/>
      </w:pPr>
      <w:r>
        <w:rPr/>
        <w:t xml:space="preserve">一、2020-2025年烘焙食品行业竞争分析</w:t>
      </w:r>
    </w:p>
    <w:p>
      <w:pPr>
        <w:spacing w:before="75" w:after="0"/>
      </w:pPr>
      <w:r>
        <w:rPr/>
        <w:t xml:space="preserve">二、2020-2025年国内外烘焙食品竞争分析</w:t>
      </w:r>
    </w:p>
    <w:p>
      <w:pPr>
        <w:spacing w:before="75" w:after="0"/>
      </w:pPr>
      <w:r>
        <w:rPr/>
        <w:t xml:space="preserve">三、2025-2030年我国烘焙食品市场竞争趋势</w:t>
      </w:r>
    </w:p>
    <w:p>
      <w:pPr>
        <w:spacing w:before="75" w:after="0"/>
      </w:pPr>
      <w:r>
        <w:rPr/>
        <w:t xml:space="preserve">四、2025-2030年我国烘焙食品市场集中度变化趋势</w:t>
      </w:r>
    </w:p>
    <w:p>
      <w:pPr>
        <w:spacing w:before="75" w:after="0"/>
      </w:pPr>
      <w:r>
        <w:rPr/>
        <w:t xml:space="preserve">五、2025-2030年国内主要烘焙食品企业动向</w:t>
      </w:r>
    </w:p>
    <w:p>
      <w:pPr>
        <w:spacing w:before="75" w:after="0"/>
      </w:pPr>
      <w:r>
        <w:rPr>
          <w:b w:val="1"/>
          <w:bCs w:val="1"/>
        </w:rPr>
        <w:t xml:space="preserve">第八章 烘焙食品企业竞争策略分析</w:t>
      </w:r>
    </w:p>
    <w:p>
      <w:pPr>
        <w:spacing w:before="75" w:after="0"/>
      </w:pPr>
      <w:r>
        <w:rPr/>
        <w:t xml:space="preserve">第一节 烘焙食品市场竞争策略分析</w:t>
      </w:r>
    </w:p>
    <w:p>
      <w:pPr>
        <w:spacing w:before="75" w:after="0"/>
      </w:pPr>
      <w:r>
        <w:rPr/>
        <w:t xml:space="preserve">一、烘焙食品市场增长潜力分析</w:t>
      </w:r>
    </w:p>
    <w:p>
      <w:pPr>
        <w:spacing w:before="75" w:after="0"/>
      </w:pPr>
      <w:r>
        <w:rPr/>
        <w:t xml:space="preserve">二、烘焙食品主要潜力品种分析</w:t>
      </w:r>
    </w:p>
    <w:p>
      <w:pPr>
        <w:spacing w:before="75" w:after="0"/>
      </w:pPr>
      <w:r>
        <w:rPr/>
        <w:t xml:space="preserve">三、现有烘焙食品产品竞争策略分析</w:t>
      </w:r>
    </w:p>
    <w:p>
      <w:pPr>
        <w:spacing w:before="75" w:after="0"/>
      </w:pPr>
      <w:r>
        <w:rPr/>
        <w:t xml:space="preserve">四、潜力烘焙食品品种竞争策略选择</w:t>
      </w:r>
    </w:p>
    <w:p>
      <w:pPr>
        <w:spacing w:before="75" w:after="0"/>
      </w:pPr>
      <w:r>
        <w:rPr/>
        <w:t xml:space="preserve">五、典型企业产品竞争策略分析</w:t>
      </w:r>
    </w:p>
    <w:p>
      <w:pPr>
        <w:spacing w:before="75" w:after="0"/>
      </w:pPr>
      <w:r>
        <w:rPr/>
        <w:t xml:space="preserve">第二节 烘焙食品企业竞争策略分析</w:t>
      </w:r>
    </w:p>
    <w:p>
      <w:pPr>
        <w:spacing w:before="75" w:after="0"/>
      </w:pPr>
      <w:r>
        <w:rPr/>
        <w:t xml:space="preserve">一、全球热点对烘焙食品行业竞争格局的影响</w:t>
      </w:r>
    </w:p>
    <w:p>
      <w:pPr>
        <w:spacing w:before="75" w:after="0"/>
      </w:pPr>
      <w:r>
        <w:rPr/>
        <w:t xml:space="preserve">二、全球热点后烘焙食品行业竞争格局的变化</w:t>
      </w:r>
    </w:p>
    <w:p>
      <w:pPr>
        <w:spacing w:before="75" w:after="0"/>
      </w:pPr>
      <w:r>
        <w:rPr/>
        <w:t xml:space="preserve">三、2025-2030年我国烘焙食品市场竞争趋势</w:t>
      </w:r>
    </w:p>
    <w:p>
      <w:pPr>
        <w:spacing w:before="75" w:after="0"/>
      </w:pPr>
      <w:r>
        <w:rPr/>
        <w:t xml:space="preserve">四、2025-2030年烘焙食品行业竞争策略分析</w:t>
      </w:r>
    </w:p>
    <w:p>
      <w:pPr>
        <w:spacing w:before="75" w:after="0"/>
      </w:pPr>
      <w:r>
        <w:rPr>
          <w:b w:val="1"/>
          <w:bCs w:val="1"/>
        </w:rPr>
        <w:t xml:space="preserve">第九章 主要烘焙食品企业竞争分析</w:t>
      </w:r>
    </w:p>
    <w:p>
      <w:pPr>
        <w:spacing w:before="75" w:after="0"/>
      </w:pPr>
      <w:r>
        <w:rPr/>
        <w:t xml:space="preserve">第一节 新疆麦趣尔集团有限责任公司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上海元祖梦果子股份有限公司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立高食品股份有限公司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桃李面包股份有限公司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南侨食品集团(上海)股份有限公司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克莉丝汀国际控股有限公司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达利集团</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面包新语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2025-2030年烘焙食品行业投资前景分析</w:t>
      </w:r>
    </w:p>
    <w:p>
      <w:pPr>
        <w:spacing w:before="75" w:after="0"/>
      </w:pPr>
      <w:r>
        <w:rPr/>
        <w:t xml:space="preserve">第一节 2025-2030年烘焙食品市场前景预测分析</w:t>
      </w:r>
    </w:p>
    <w:p>
      <w:pPr>
        <w:spacing w:before="75" w:after="0"/>
      </w:pPr>
      <w:r>
        <w:rPr/>
        <w:t xml:space="preserve">一、烘焙食品供应预测分析</w:t>
      </w:r>
    </w:p>
    <w:p>
      <w:pPr>
        <w:spacing w:before="75" w:after="0"/>
      </w:pPr>
      <w:r>
        <w:rPr/>
        <w:t xml:space="preserve">二、烘焙食品销售预测分析</w:t>
      </w:r>
    </w:p>
    <w:p>
      <w:pPr>
        <w:spacing w:before="75" w:after="0"/>
      </w:pPr>
      <w:r>
        <w:rPr/>
        <w:t xml:space="preserve">三、烘焙食品市场前景预测分析</w:t>
      </w:r>
    </w:p>
    <w:p>
      <w:pPr>
        <w:spacing w:before="75" w:after="0"/>
      </w:pPr>
      <w:r>
        <w:rPr/>
        <w:t xml:space="preserve">第二节 2025-2030年烘焙食品行业投资风险分析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2025-2030年烘焙食品企业投资策略及建议</w:t>
      </w:r>
    </w:p>
    <w:p>
      <w:pPr>
        <w:spacing w:before="75" w:after="0"/>
      </w:pPr>
      <w:r>
        <w:rPr>
          <w:b w:val="1"/>
          <w:bCs w:val="1"/>
        </w:rPr>
        <w:t xml:space="preserve">第十一章 烘焙食品企业投资战略与客户策略分析</w:t>
      </w:r>
    </w:p>
    <w:p>
      <w:pPr>
        <w:spacing w:before="75" w:after="0"/>
      </w:pPr>
      <w:r>
        <w:rPr/>
        <w:t xml:space="preserve">第一节 烘焙食品企业发展战略规划背景意义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烘焙食品企业战略规划制定依据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烘焙食品企业战略规划策略分析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烘焙食品企业重点客户战略实施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中国烘焙食品产业研究总结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一、行业进入壁垒分析</w:t>
      </w:r>
    </w:p>
    <w:p>
      <w:pPr>
        <w:spacing w:before="75" w:after="0"/>
      </w:pPr>
      <w:r>
        <w:rPr/>
        <w:t xml:space="preserve">二、行业发展有利因素</w:t>
      </w:r>
    </w:p>
    <w:p>
      <w:pPr>
        <w:spacing w:before="75" w:after="0"/>
      </w:pPr>
      <w:r>
        <w:rPr/>
        <w:t xml:space="preserve">第三节 中国烘焙食品产业发展趋势分析</w:t>
      </w:r>
    </w:p>
    <w:p>
      <w:pPr>
        <w:spacing w:before="75" w:after="0"/>
      </w:pPr>
      <w:r>
        <w:rPr/>
        <w:t xml:space="preserve">一、中国烘焙食品市场趋势</w:t>
      </w:r>
    </w:p>
    <w:p>
      <w:pPr>
        <w:spacing w:before="75" w:after="0"/>
      </w:pPr>
      <w:r>
        <w:rPr/>
        <w:t xml:space="preserve">二、烘焙食品发展展望</w:t>
      </w:r>
    </w:p>
    <w:p>
      <w:pPr>
        <w:spacing w:before="75" w:after="0"/>
      </w:pPr>
      <w:r>
        <w:rPr/>
        <w:t xml:space="preserve">三、烘焙食品企业竞争趋向</w:t>
      </w:r>
    </w:p>
    <w:p>
      <w:pPr>
        <w:spacing w:before="75" w:after="0"/>
      </w:pPr>
      <w:r>
        <w:rPr>
          <w:b w:val="1"/>
          <w:bCs w:val="1"/>
        </w:rPr>
        <w:t xml:space="preserve">图表目录</w:t>
      </w:r>
    </w:p>
    <w:p>
      <w:pPr>
        <w:spacing w:before="75" w:after="0"/>
      </w:pPr>
      <w:r>
        <w:rPr/>
        <w:t xml:space="preserve">图表：2020-2025年全球焙烤食品生产规模情况(单位：亿美元)</w:t>
      </w:r>
    </w:p>
    <w:p>
      <w:pPr>
        <w:spacing w:before="75" w:after="0"/>
      </w:pPr>
      <w:r>
        <w:rPr/>
        <w:t xml:space="preserve">图表：2025-2030年全球焙烤食品市场规模预测</w:t>
      </w:r>
    </w:p>
    <w:p>
      <w:pPr>
        <w:spacing w:before="75" w:after="0"/>
      </w:pPr>
      <w:r>
        <w:rPr/>
        <w:t xml:space="preserve">图表：国内烘焙门店区域分布情况</w:t>
      </w:r>
    </w:p>
    <w:p>
      <w:pPr>
        <w:spacing w:before="75" w:after="0"/>
      </w:pPr>
      <w:r>
        <w:rPr/>
        <w:t xml:space="preserve">图表：国内烘焙品牌门店区域分布情况</w:t>
      </w:r>
    </w:p>
    <w:p>
      <w:pPr>
        <w:spacing w:before="75" w:after="0"/>
      </w:pPr>
      <w:r>
        <w:rPr/>
        <w:t xml:space="preserve">图表：国内烘焙行业市场规模区域分布情况</w:t>
      </w:r>
    </w:p>
    <w:p>
      <w:pPr>
        <w:spacing w:before="75" w:after="0"/>
      </w:pPr>
      <w:r>
        <w:rPr/>
        <w:t xml:space="preserve">图表：全球各地烘焙食品人均消费量对比(单位：人/千克•年)</w:t>
      </w:r>
    </w:p>
    <w:p>
      <w:pPr>
        <w:spacing w:before="75" w:after="0"/>
      </w:pPr>
      <w:r>
        <w:rPr/>
        <w:t xml:space="preserve">图表：2020-2025年国内生产总值及其增长率</w:t>
      </w:r>
    </w:p>
    <w:p>
      <w:pPr>
        <w:spacing w:before="75" w:after="0"/>
      </w:pPr>
      <w:r>
        <w:rPr/>
        <w:t xml:space="preserve">图表：2020-2025年国内人均可支配收入和人均可支配支出</w:t>
      </w:r>
    </w:p>
    <w:p>
      <w:pPr>
        <w:spacing w:before="75" w:after="0"/>
      </w:pPr>
      <w:r>
        <w:rPr/>
        <w:t xml:space="preserve">图表：2020-2025年国内固定资产投资(不含农户)及其增长率</w:t>
      </w:r>
    </w:p>
    <w:p>
      <w:pPr>
        <w:spacing w:before="75" w:after="0"/>
      </w:pPr>
      <w:r>
        <w:rPr/>
        <w:t xml:space="preserve">图表：2020-2025年全部工业增加值及其增长速度</w:t>
      </w:r>
    </w:p>
    <w:p>
      <w:pPr>
        <w:spacing w:before="75" w:after="0"/>
      </w:pPr>
      <w:r>
        <w:rPr/>
        <w:t xml:space="preserve">图表：2020-2025年全国人口数及自然增长率</w:t>
      </w:r>
    </w:p>
    <w:p>
      <w:pPr>
        <w:spacing w:before="75" w:after="0"/>
      </w:pPr>
      <w:r>
        <w:rPr/>
        <w:t xml:space="preserve">图表：2020-2025年日本专科、中等职业教育、普通高中招生人数</w:t>
      </w:r>
    </w:p>
    <w:p>
      <w:pPr>
        <w:spacing w:before="75" w:after="0"/>
      </w:pPr>
      <w:r>
        <w:rPr/>
        <w:t xml:space="preserve">图表：2020-2025年我国城镇化进程</w:t>
      </w:r>
    </w:p>
    <w:p>
      <w:pPr>
        <w:spacing w:before="75" w:after="0"/>
      </w:pPr>
      <w:r>
        <w:rPr/>
        <w:t xml:space="preserve">图表：2020-2025年中国烘焙行业零售口径销售额(单位：亿元)</w:t>
      </w:r>
    </w:p>
    <w:p>
      <w:pPr>
        <w:spacing w:before="75" w:after="0"/>
      </w:pPr>
      <w:r>
        <w:rPr/>
        <w:t xml:space="preserve">图表：国内焙烤食品行业市场结构情况(亿元)</w:t>
      </w:r>
    </w:p>
    <w:p>
      <w:pPr>
        <w:spacing w:before="75" w:after="0"/>
      </w:pPr>
      <w:r>
        <w:rPr/>
        <w:t xml:space="preserve">图表：2020-2025年国内焙烤食品行业规模结构情况</w:t>
      </w:r>
    </w:p>
    <w:p>
      <w:pPr>
        <w:spacing w:before="75" w:after="0"/>
      </w:pPr>
      <w:r>
        <w:rPr/>
        <w:t xml:space="preserve">图表：烘焙原料分类</w:t>
      </w:r>
    </w:p>
    <w:p>
      <w:pPr>
        <w:spacing w:before="75" w:after="0"/>
      </w:pPr>
      <w:r>
        <w:rPr/>
        <w:t xml:space="preserve">图表：烘焙原料消费量比例</w:t>
      </w:r>
    </w:p>
    <w:p>
      <w:pPr>
        <w:spacing w:before="75" w:after="0"/>
      </w:pPr>
      <w:r>
        <w:rPr/>
        <w:t xml:space="preserve">图表：2020-2025年烘焙面粉消费量(万吨)</w:t>
      </w:r>
    </w:p>
    <w:p>
      <w:pPr>
        <w:spacing w:before="75" w:after="0"/>
      </w:pPr>
      <w:r>
        <w:rPr/>
        <w:t xml:space="preserve">图表：2020-2025年中国居民人均可支配收入(单位：元)</w:t>
      </w:r>
    </w:p>
    <w:p>
      <w:pPr>
        <w:spacing w:before="75" w:after="0"/>
      </w:pPr>
      <w:r>
        <w:rPr/>
        <w:t xml:space="preserve">图表：全国人均消费及构成</w:t>
      </w:r>
    </w:p>
    <w:p>
      <w:pPr>
        <w:spacing w:before="75" w:after="0"/>
      </w:pPr>
      <w:r>
        <w:rPr/>
        <w:t xml:space="preserve">图表：2020-2025年国内社会消费品零售总额及其变动情况</w:t>
      </w:r>
    </w:p>
    <w:p>
      <w:pPr>
        <w:spacing w:before="75" w:after="0"/>
      </w:pPr>
      <w:r>
        <w:rPr/>
        <w:t xml:space="preserve">图表：2020-2025年牛奶价格走势(单位：元/千克)</w:t>
      </w:r>
    </w:p>
    <w:p>
      <w:pPr>
        <w:spacing w:before="75" w:after="0"/>
      </w:pPr>
      <w:r>
        <w:rPr/>
        <w:t xml:space="preserve">图表：烘焙食品企业市场份额占比情况</w:t>
      </w:r>
    </w:p>
    <w:p>
      <w:pPr>
        <w:spacing w:before="75" w:after="0"/>
      </w:pPr>
      <w:r>
        <w:rPr/>
        <w:t xml:space="preserve">图表：烘焙销售区域分布</w:t>
      </w:r>
    </w:p>
    <w:p>
      <w:pPr>
        <w:spacing w:before="75" w:after="0"/>
      </w:pPr>
      <w:r>
        <w:rPr/>
        <w:t xml:space="preserve">图表：重点企业的资产总计对比</w:t>
      </w:r>
    </w:p>
    <w:p>
      <w:pPr>
        <w:spacing w:before="75" w:after="0"/>
      </w:pPr>
      <w:r>
        <w:rPr/>
        <w:t xml:space="preserve">图表：重点企业的员工人数对比</w:t>
      </w:r>
    </w:p>
    <w:p>
      <w:pPr>
        <w:spacing w:before="75" w:after="0"/>
      </w:pPr>
      <w:r>
        <w:rPr/>
        <w:t xml:space="preserve">图表：重点企业的营业收入总计对比</w:t>
      </w:r>
    </w:p>
    <w:p>
      <w:pPr>
        <w:spacing w:before="75" w:after="0"/>
      </w:pPr>
      <w:r>
        <w:rPr/>
        <w:t xml:space="preserve">图表：重点企业的出口交货值对比</w:t>
      </w:r>
    </w:p>
    <w:p>
      <w:pPr>
        <w:spacing w:before="75" w:after="0"/>
      </w:pPr>
      <w:r>
        <w:rPr/>
        <w:t xml:space="preserve">图表：重点企业的利润总额对比</w:t>
      </w:r>
    </w:p>
    <w:p>
      <w:pPr>
        <w:spacing w:before="75" w:after="0"/>
      </w:pPr>
      <w:r>
        <w:rPr/>
        <w:t xml:space="preserve">图表：2020-2025年h1企业营收情况</w:t>
      </w:r>
    </w:p>
    <w:p>
      <w:pPr>
        <w:spacing w:before="75" w:after="0"/>
      </w:pPr>
      <w:r>
        <w:rPr/>
        <w:t xml:space="preserve">图表：2025-2030年焙烤食品行业总量及增速预测</w:t>
      </w:r>
    </w:p>
    <w:p>
      <w:pPr>
        <w:spacing w:before="75" w:after="0"/>
      </w:pPr>
      <w:r>
        <w:rPr/>
        <w:t xml:space="preserve">图表：2025-2030年中国焙烤食品产量规模预测(单位：万吨)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本文地址：https://www.51baogao.cn/baogao/20231229/472583.shtml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2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中国烘焙食品行业市场发展分析及竞争格局与投资前景研究报告(2025-2030版)</dc:title>
  <dc:description>中国烘焙食品行业市场发展分析及竞争格局与投资前景研究报告(2025-2030版)</dc:description>
  <dc:subject>中国烘焙食品行业市场发展分析及竞争格局与投资前景研究报告(2025-2030版)</dc:subject>
  <cp:keywords>研究报告</cp:keywords>
  <cp:category>研究报告</cp:category>
  <cp:lastModifiedBy>北京中道泰和信息咨询有限公司</cp:lastModifiedBy>
  <dcterms:created xsi:type="dcterms:W3CDTF">2025-02-01T12:07:22+08:00</dcterms:created>
  <dcterms:modified xsi:type="dcterms:W3CDTF">2025-02-01T12:07:22+08:00</dcterms:modified>
</cp:coreProperties>
</file>

<file path=docProps/custom.xml><?xml version="1.0" encoding="utf-8"?>
<Properties xmlns="http://schemas.openxmlformats.org/officeDocument/2006/custom-properties" xmlns:vt="http://schemas.openxmlformats.org/officeDocument/2006/docPropsVTypes"/>
</file>