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中国导电胶行业市场发展分析及竞争格局与投资前景研究报告(2024-2029版)</w:t>
      </w:r>
    </w:p>
    <w:p>
      <w:pPr>
        <w:spacing w:after="150"/>
      </w:pPr>
      <w:r>
        <w:rPr>
          <w:b w:val="1"/>
          <w:bCs w:val="1"/>
        </w:rPr>
        <w:t xml:space="preserve">报告简介</w:t>
      </w:r>
    </w:p>
    <w:p>
      <w:pPr>
        <w:spacing w:after="150"/>
      </w:pPr>
      <w:r>
        <w:rPr/>
        <w:t xml:space="preserve">随着我国航空航天、汽车和电子产业快速发展，对导电胶性能要求不断提高，我国导电胶行业工艺技术不断提升。我国导电胶行业产品主要集中在中低端领域，产品结构亟待调整。</w:t>
      </w:r>
    </w:p>
    <w:p>
      <w:pPr>
        <w:spacing w:after="150"/>
      </w:pPr>
      <w:r>
        <w:rPr/>
        <w:t xml:space="preserve">导电胶水是一种固化或干燥后具有一定导电性能的胶黏剂，应用于液晶显示屏(LCD)、发光二极管(LED)、集成电路(IC)芯片、印刷线路板组件(PCBA)、点阵块、陶瓷电容、薄膜开关、智能卡、射频识别等电子元件和组件的封装和粘接， 有逐步取代传统的锡焊焊接的趋势。</w:t>
      </w:r>
    </w:p>
    <w:p>
      <w:pPr>
        <w:spacing w:after="150"/>
      </w:pPr>
      <w:r>
        <w:rPr/>
        <w:t xml:space="preserve">在电子工业中，导电胶已成为一种必不可少的新材料。导电胶的品种繁多，从应用角度可以将导电胶分成一般型导电胶和特种导电胶两类。一般型导电胶只对导电胶的导电性能和胶接强度有一定要求，特种导电胶除对导电性能和胶接强度有一定要求外，还有某种特殊要求。如耐高温、耐超低温、瞬间固化、各向异性和透明性等。</w:t>
      </w:r>
    </w:p>
    <w:p>
      <w:pPr>
        <w:spacing w:after="150"/>
      </w:pPr>
      <w:r>
        <w:rPr/>
        <w:t xml:space="preserve">按导电胶中导电粒子的种类不同，可将导电胶分为银系导电胶、金系导电胶、铜系导电胶和炭系导电胶等，应用最广的是银系导电胶。</w:t>
      </w:r>
    </w:p>
    <w:p>
      <w:pPr>
        <w:spacing w:after="150"/>
      </w:pPr>
      <w:r>
        <w:rPr/>
        <w:t xml:space="preserve">国内的导电胶由于研究起步较晚，导电胶行业产品主要集中在中低端领域。受电子产业需求拉动，行业发展速度较快，现阶段已经取得了长足进步，能够生产的产品种类较为齐全。国内企业虽然在整体上生产规模、技术水平、研发实力等方面和国外一流企业存在一定的差距，但是随着近年来国内企业持续加大研发投入、提升生产技术水平和产品性能，国内企业竞争力显著增强，在部分中高端产品细分市场，国产导电胶正以显著的性价比和本土化服务优势在各个应用领域逐步替代进口产品，抢占市场份额，我国导电胶市场呈现出内外资企业不断创新、共同竞争的局面。面对全球市场对中高端导电胶的巨大需求，国内导电胶企业仍有较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胶行业研究单位等公布和提供的大量资料。报告对我国导电胶行业的供需状况、发展现状、子行业发展变化等进行了分析，重点分析了国内外导电胶行业的发展现状、如何面对行业的发展挑战、行业的发展建议、行业竞争力，以及行业的投资分析和趋势预测等等。报告还综合了导电胶行业的整体发展动态，对行业在产品方面提供了参考建议和具体解决办法。报告对于导电胶产品生产企业、经销商、行业管理部门以及拟进入该行业的投资者具有重要的参考价值，对于研究我国导电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导电胶概述</w:t>
      </w:r>
    </w:p>
    <w:p>
      <w:pPr>
        <w:spacing w:after="150"/>
      </w:pPr>
      <w:r>
        <w:rPr/>
        <w:t xml:space="preserve">第一节 导电胶产品定义</w:t>
      </w:r>
    </w:p>
    <w:p>
      <w:pPr>
        <w:spacing w:after="150"/>
      </w:pPr>
      <w:r>
        <w:rPr/>
        <w:t xml:space="preserve">第二节 导电胶产品特点</w:t>
      </w:r>
    </w:p>
    <w:p>
      <w:pPr>
        <w:spacing w:after="150"/>
      </w:pPr>
      <w:r>
        <w:rPr/>
        <w:t xml:space="preserve">第三节 导电胶产品用途分析</w:t>
      </w:r>
    </w:p>
    <w:p>
      <w:pPr>
        <w:spacing w:after="150"/>
      </w:pPr>
      <w:r>
        <w:rPr>
          <w:b w:val="1"/>
          <w:bCs w:val="1"/>
        </w:rPr>
        <w:t xml:space="preserve">第二章 2023年中国导电胶行业发展环境分析</w:t>
      </w:r>
    </w:p>
    <w:p>
      <w:pPr>
        <w:spacing w:after="150"/>
      </w:pPr>
      <w:r>
        <w:rPr/>
        <w:t xml:space="preserve">第一节 导电胶行业经济环境分析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导电胶行业政策环境分析</w:t>
      </w:r>
    </w:p>
    <w:p>
      <w:pPr>
        <w:spacing w:after="150"/>
      </w:pPr>
      <w:r>
        <w:rPr/>
        <w:t xml:space="preserve">一、导电胶行业相关政策</w:t>
      </w:r>
    </w:p>
    <w:p>
      <w:pPr>
        <w:spacing w:after="150"/>
      </w:pPr>
      <w:r>
        <w:rPr/>
        <w:t xml:space="preserve">二、导电胶行业相关标准</w:t>
      </w:r>
    </w:p>
    <w:p>
      <w:pPr>
        <w:spacing w:after="150"/>
      </w:pPr>
      <w:r>
        <w:rPr/>
        <w:t xml:space="preserve">第三节 导电胶行业技术环境分析</w:t>
      </w:r>
    </w:p>
    <w:p>
      <w:pPr>
        <w:spacing w:after="150"/>
      </w:pPr>
      <w:r>
        <w:rPr>
          <w:b w:val="1"/>
          <w:bCs w:val="1"/>
        </w:rPr>
        <w:t xml:space="preserve">第三章 2021-2023年国际导电胶行业市场运行形势分析</w:t>
      </w:r>
    </w:p>
    <w:p>
      <w:pPr>
        <w:spacing w:after="150"/>
      </w:pPr>
      <w:r>
        <w:rPr/>
        <w:t xml:space="preserve">第一节 2021-2023年国际导电胶行业发展概况</w:t>
      </w:r>
    </w:p>
    <w:p>
      <w:pPr>
        <w:spacing w:after="150"/>
      </w:pPr>
      <w:r>
        <w:rPr/>
        <w:t xml:space="preserve">第二节 国际导电胶行业发展走势</w:t>
      </w:r>
    </w:p>
    <w:p>
      <w:pPr>
        <w:spacing w:after="150"/>
      </w:pPr>
      <w:r>
        <w:rPr/>
        <w:t xml:space="preserve">一、国际导电胶行业市场分布情况</w:t>
      </w:r>
    </w:p>
    <w:p>
      <w:pPr>
        <w:spacing w:after="150"/>
      </w:pPr>
      <w:r>
        <w:rPr/>
        <w:t xml:space="preserve">二、国际导电胶行业发展趋势分析</w:t>
      </w:r>
    </w:p>
    <w:p>
      <w:pPr>
        <w:spacing w:after="150"/>
      </w:pPr>
      <w:r>
        <w:rPr>
          <w:b w:val="1"/>
          <w:bCs w:val="1"/>
        </w:rPr>
        <w:t xml:space="preserve">第四章 2021-2023年中国导电胶行业供给与需求情况分析及预测</w:t>
      </w:r>
    </w:p>
    <w:p>
      <w:pPr>
        <w:spacing w:after="150"/>
      </w:pPr>
      <w:r>
        <w:rPr/>
        <w:t xml:space="preserve">第一节 2021-2023年中国导电胶行业总体规模</w:t>
      </w:r>
    </w:p>
    <w:p>
      <w:pPr>
        <w:spacing w:after="150"/>
      </w:pPr>
      <w:r>
        <w:rPr/>
        <w:t xml:space="preserve">第二节 中国导电胶行业盈利情况分析</w:t>
      </w:r>
    </w:p>
    <w:p>
      <w:pPr>
        <w:spacing w:after="150"/>
      </w:pPr>
      <w:r>
        <w:rPr/>
        <w:t xml:space="preserve">第三节 中国导电胶行业供给概况</w:t>
      </w:r>
    </w:p>
    <w:p>
      <w:pPr>
        <w:spacing w:after="150"/>
      </w:pPr>
      <w:r>
        <w:rPr/>
        <w:t xml:space="preserve">一、2021-2023年中国导电胶供给情况分析</w:t>
      </w:r>
    </w:p>
    <w:p>
      <w:pPr>
        <w:spacing w:after="150"/>
      </w:pPr>
      <w:r>
        <w:rPr/>
        <w:t xml:space="preserve">二、2023年中国导电胶行业供给特点分析</w:t>
      </w:r>
    </w:p>
    <w:p>
      <w:pPr>
        <w:spacing w:after="150"/>
      </w:pPr>
      <w:r>
        <w:rPr/>
        <w:t xml:space="preserve">三、2024-2029年中国导电胶行业供给预测</w:t>
      </w:r>
    </w:p>
    <w:p>
      <w:pPr>
        <w:spacing w:after="150"/>
      </w:pPr>
      <w:r>
        <w:rPr/>
        <w:t xml:space="preserve">第四节 中国导电胶行业需求概况</w:t>
      </w:r>
    </w:p>
    <w:p>
      <w:pPr>
        <w:spacing w:after="150"/>
      </w:pPr>
      <w:r>
        <w:rPr/>
        <w:t xml:space="preserve">一、2021-2023年中国导电胶行业需求情况分析</w:t>
      </w:r>
    </w:p>
    <w:p>
      <w:pPr>
        <w:spacing w:after="150"/>
      </w:pPr>
      <w:r>
        <w:rPr/>
        <w:t xml:space="preserve">二、2023年中国导电胶行业市场需求特点分析</w:t>
      </w:r>
    </w:p>
    <w:p>
      <w:pPr>
        <w:spacing w:after="150"/>
      </w:pPr>
      <w:r>
        <w:rPr/>
        <w:t xml:space="preserve">三、2024-2029年中国导电胶市场需求预测</w:t>
      </w:r>
    </w:p>
    <w:p>
      <w:pPr>
        <w:spacing w:after="150"/>
      </w:pPr>
      <w:r>
        <w:rPr/>
        <w:t xml:space="preserve">第五节 导电胶产业供需平衡状况分析</w:t>
      </w:r>
    </w:p>
    <w:p>
      <w:pPr>
        <w:spacing w:after="150"/>
      </w:pPr>
      <w:r>
        <w:rPr>
          <w:b w:val="1"/>
          <w:bCs w:val="1"/>
        </w:rPr>
        <w:t xml:space="preserve">第五章 2021-2023年中国导电胶所属行业进、出口情况分析及预测</w:t>
      </w:r>
    </w:p>
    <w:p>
      <w:pPr>
        <w:spacing w:after="150"/>
      </w:pPr>
      <w:r>
        <w:rPr/>
        <w:t xml:space="preserve">第一节 2021-2023年中国导电胶所属行业进、出口分析</w:t>
      </w:r>
    </w:p>
    <w:p>
      <w:pPr>
        <w:spacing w:after="150"/>
      </w:pPr>
      <w:r>
        <w:rPr/>
        <w:t xml:space="preserve">第二节 2023年中国导电胶所属行业进、出口特点分析</w:t>
      </w:r>
    </w:p>
    <w:p>
      <w:pPr>
        <w:spacing w:after="150"/>
      </w:pPr>
      <w:r>
        <w:rPr/>
        <w:t xml:space="preserve">第三节 2024-2029年中国导电胶所属行业进口情况预测</w:t>
      </w:r>
    </w:p>
    <w:p>
      <w:pPr>
        <w:spacing w:after="150"/>
      </w:pPr>
      <w:r>
        <w:rPr>
          <w:b w:val="1"/>
          <w:bCs w:val="1"/>
        </w:rPr>
        <w:t xml:space="preserve">第六章 中国导电胶所属行业规模与效益分析</w:t>
      </w:r>
    </w:p>
    <w:p>
      <w:pPr>
        <w:spacing w:after="150"/>
      </w:pPr>
      <w:r>
        <w:rPr/>
        <w:t xml:space="preserve">第一节 2021-2023年中国导电胶制造所属行业盈利能力分析</w:t>
      </w:r>
    </w:p>
    <w:p>
      <w:pPr>
        <w:spacing w:after="150"/>
      </w:pPr>
      <w:r>
        <w:rPr/>
        <w:t xml:space="preserve">第二节 2021-2023年中国导电胶制造所属行业发展能力</w:t>
      </w:r>
    </w:p>
    <w:p>
      <w:pPr>
        <w:spacing w:after="150"/>
      </w:pPr>
      <w:r>
        <w:rPr/>
        <w:t xml:space="preserve">第三节 2021-2023年导电胶制造所属行业偿债能力分析</w:t>
      </w:r>
    </w:p>
    <w:p>
      <w:pPr>
        <w:spacing w:after="150"/>
      </w:pPr>
      <w:r>
        <w:rPr/>
        <w:t xml:space="preserve">第四节 2021-2023年导电胶制造企业数量分析</w:t>
      </w:r>
    </w:p>
    <w:p>
      <w:pPr>
        <w:spacing w:after="150"/>
      </w:pPr>
      <w:r>
        <w:rPr>
          <w:b w:val="1"/>
          <w:bCs w:val="1"/>
        </w:rPr>
        <w:t xml:space="preserve">第七章 导电胶上、下游行业发展现状与趋势</w:t>
      </w:r>
    </w:p>
    <w:p>
      <w:pPr>
        <w:spacing w:after="150"/>
      </w:pPr>
      <w:r>
        <w:rPr/>
        <w:t xml:space="preserve">第一节 导电胶上游行业发展分析</w:t>
      </w:r>
    </w:p>
    <w:p>
      <w:pPr>
        <w:spacing w:after="150"/>
      </w:pPr>
      <w:r>
        <w:rPr/>
        <w:t xml:space="preserve">一、导电胶上游行业发展现状</w:t>
      </w:r>
    </w:p>
    <w:p>
      <w:pPr>
        <w:spacing w:after="150"/>
      </w:pPr>
      <w:r>
        <w:rPr/>
        <w:t xml:space="preserve">二、导电胶上游行业发展趋势预测</w:t>
      </w:r>
    </w:p>
    <w:p>
      <w:pPr>
        <w:spacing w:after="150"/>
      </w:pPr>
      <w:r>
        <w:rPr/>
        <w:t xml:space="preserve">第二节 导电胶下游行业发展分析</w:t>
      </w:r>
    </w:p>
    <w:p>
      <w:pPr>
        <w:spacing w:after="150"/>
      </w:pPr>
      <w:r>
        <w:rPr/>
        <w:t xml:space="preserve">一、导电胶下游行业发展现状</w:t>
      </w:r>
    </w:p>
    <w:p>
      <w:pPr>
        <w:spacing w:after="150"/>
      </w:pPr>
      <w:r>
        <w:rPr/>
        <w:t xml:space="preserve">二、导电胶下游行业发展趋势预测</w:t>
      </w:r>
    </w:p>
    <w:p>
      <w:pPr>
        <w:spacing w:after="150"/>
      </w:pPr>
      <w:r>
        <w:rPr>
          <w:b w:val="1"/>
          <w:bCs w:val="1"/>
        </w:rPr>
        <w:t xml:space="preserve">第八章 2021-2023年导电胶行业竞争格局分析</w:t>
      </w:r>
    </w:p>
    <w:p>
      <w:pPr>
        <w:spacing w:after="150"/>
      </w:pPr>
      <w:r>
        <w:rPr/>
        <w:t xml:space="preserve">第一节 导电胶行业集中度分析</w:t>
      </w:r>
    </w:p>
    <w:p>
      <w:pPr>
        <w:spacing w:after="150"/>
      </w:pPr>
      <w:r>
        <w:rPr/>
        <w:t xml:space="preserve">一、导电胶市场集中度分析</w:t>
      </w:r>
    </w:p>
    <w:p>
      <w:pPr>
        <w:spacing w:after="150"/>
      </w:pPr>
      <w:r>
        <w:rPr/>
        <w:t xml:space="preserve">二、导电胶企业集中度分析</w:t>
      </w:r>
    </w:p>
    <w:p>
      <w:pPr>
        <w:spacing w:after="150"/>
      </w:pPr>
      <w:r>
        <w:rPr/>
        <w:t xml:space="preserve">三、导电胶区域集中度分析</w:t>
      </w:r>
    </w:p>
    <w:p>
      <w:pPr>
        <w:spacing w:after="150"/>
      </w:pPr>
      <w:r>
        <w:rPr/>
        <w:t xml:space="preserve">第二节 导电胶行业竞争格局分析</w:t>
      </w:r>
    </w:p>
    <w:p>
      <w:pPr>
        <w:spacing w:after="150"/>
      </w:pPr>
      <w:r>
        <w:rPr>
          <w:b w:val="1"/>
          <w:bCs w:val="1"/>
        </w:rPr>
        <w:t xml:space="preserve">第九章 导电胶行业重点企业竞争力分析</w:t>
      </w:r>
    </w:p>
    <w:p>
      <w:pPr>
        <w:spacing w:after="150"/>
      </w:pPr>
      <w:r>
        <w:rPr/>
        <w:t xml:space="preserve">第一节 美国ablistick公司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第二节 3m公司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第三节 日本住友</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第四节 three-bond公司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第五节 美国epoxy公司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第六节 台湾翌华</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b w:val="1"/>
          <w:bCs w:val="1"/>
        </w:rPr>
        <w:t xml:space="preserve">第十章 导电胶行业企业经营策略研究分析</w:t>
      </w:r>
    </w:p>
    <w:p>
      <w:pPr>
        <w:spacing w:after="150"/>
      </w:pPr>
      <w:r>
        <w:rPr/>
        <w:t xml:space="preserve">第一节 导电胶企业多样化经营策略分析</w:t>
      </w:r>
    </w:p>
    <w:p>
      <w:pPr>
        <w:spacing w:after="150"/>
      </w:pPr>
      <w:r>
        <w:rPr/>
        <w:t xml:space="preserve">第二节 大型导电胶企业集团未来发展策略分析</w:t>
      </w:r>
    </w:p>
    <w:p>
      <w:pPr>
        <w:spacing w:after="150"/>
      </w:pPr>
      <w:r>
        <w:rPr/>
        <w:t xml:space="preserve">第三节 对中、小型导电胶企业生产经营的建议</w:t>
      </w:r>
    </w:p>
    <w:p>
      <w:pPr>
        <w:spacing w:after="150"/>
      </w:pPr>
      <w:r>
        <w:rPr>
          <w:b w:val="1"/>
          <w:bCs w:val="1"/>
        </w:rPr>
        <w:t xml:space="preserve">第十一章 中国导电胶产业市场竞争策略建议</w:t>
      </w:r>
    </w:p>
    <w:p>
      <w:pPr>
        <w:spacing w:after="150"/>
      </w:pPr>
      <w:r>
        <w:rPr/>
        <w:t xml:space="preserve">第一节 导电胶行业发展战略研究</w:t>
      </w:r>
    </w:p>
    <w:p>
      <w:pPr>
        <w:spacing w:after="150"/>
      </w:pPr>
      <w:r>
        <w:rPr/>
        <w:t xml:space="preserve">第二节 中国导电胶产业竞争战略建议</w:t>
      </w:r>
    </w:p>
    <w:p>
      <w:pPr>
        <w:spacing w:after="150"/>
      </w:pPr>
      <w:r>
        <w:rPr/>
        <w:t xml:space="preserve">一、导电胶竞争战略选择建议</w:t>
      </w:r>
    </w:p>
    <w:p>
      <w:pPr>
        <w:spacing w:after="150"/>
      </w:pPr>
      <w:r>
        <w:rPr/>
        <w:t xml:space="preserve">二、导电胶产业升级策略建议</w:t>
      </w:r>
    </w:p>
    <w:p>
      <w:pPr>
        <w:spacing w:after="150"/>
      </w:pPr>
      <w:r>
        <w:rPr/>
        <w:t xml:space="preserve">三、导电胶产业转移策略建议</w:t>
      </w:r>
    </w:p>
    <w:p>
      <w:pPr>
        <w:spacing w:after="150"/>
      </w:pPr>
      <w:r>
        <w:rPr/>
        <w:t xml:space="preserve">四、导电胶价值链定位建议</w:t>
      </w:r>
    </w:p>
    <w:p>
      <w:pPr>
        <w:spacing w:after="150"/>
      </w:pPr>
      <w:r>
        <w:rPr>
          <w:b w:val="1"/>
          <w:bCs w:val="1"/>
        </w:rPr>
        <w:t xml:space="preserve">第十二章 2024-2029年中国导电胶行业未来发展预测及投资前景分析</w:t>
      </w:r>
    </w:p>
    <w:p>
      <w:pPr>
        <w:spacing w:after="150"/>
      </w:pPr>
      <w:r>
        <w:rPr/>
        <w:t xml:space="preserve">第一节 未来导电胶行业发展趋势分析</w:t>
      </w:r>
    </w:p>
    <w:p>
      <w:pPr>
        <w:spacing w:after="150"/>
      </w:pPr>
      <w:r>
        <w:rPr/>
        <w:t xml:space="preserve">一、未来导电胶行业发展分析</w:t>
      </w:r>
    </w:p>
    <w:p>
      <w:pPr>
        <w:spacing w:after="150"/>
      </w:pPr>
      <w:r>
        <w:rPr/>
        <w:t xml:space="preserve">二、未来导电胶行业技术开发方向</w:t>
      </w:r>
    </w:p>
    <w:p>
      <w:pPr>
        <w:spacing w:after="150"/>
      </w:pPr>
      <w:r>
        <w:rPr/>
        <w:t xml:space="preserve">第二节 2024-2029年导电胶行业运行状况预测</w:t>
      </w:r>
    </w:p>
    <w:p>
      <w:pPr>
        <w:spacing w:after="150"/>
      </w:pPr>
      <w:r>
        <w:rPr/>
        <w:t xml:space="preserve">一、2024-2029年导电胶行业产量预测</w:t>
      </w:r>
    </w:p>
    <w:p>
      <w:pPr>
        <w:spacing w:after="150"/>
      </w:pPr>
      <w:r>
        <w:rPr/>
        <w:t xml:space="preserve">二、2024-2029年导电胶行业需求预测</w:t>
      </w:r>
    </w:p>
    <w:p>
      <w:pPr>
        <w:spacing w:after="150"/>
      </w:pPr>
      <w:r>
        <w:rPr>
          <w:b w:val="1"/>
          <w:bCs w:val="1"/>
        </w:rPr>
        <w:t xml:space="preserve">第十三章 中国导电胶行业投资的建议及观点</w:t>
      </w:r>
    </w:p>
    <w:p>
      <w:pPr>
        <w:spacing w:after="150"/>
      </w:pPr>
      <w:r>
        <w:rPr/>
        <w:t xml:space="preserve">第一节 导电胶行业投资机遇</w:t>
      </w:r>
    </w:p>
    <w:p>
      <w:pPr>
        <w:spacing w:after="150"/>
      </w:pPr>
      <w:r>
        <w:rPr/>
        <w:t xml:space="preserve">第二节 导电胶行业投资风险</w:t>
      </w:r>
    </w:p>
    <w:p>
      <w:pPr>
        <w:spacing w:after="150"/>
      </w:pPr>
      <w:r>
        <w:rPr/>
        <w:t xml:space="preserve">第三节 导电胶行业应对策略</w:t>
      </w:r>
    </w:p>
    <w:p>
      <w:pPr>
        <w:spacing w:after="150"/>
      </w:pPr>
      <w:r>
        <w:rPr/>
        <w:t xml:space="preserve">第四节 导电胶市场的重点客户战略实施</w:t>
      </w:r>
    </w:p>
    <w:p>
      <w:pPr>
        <w:spacing w:after="150"/>
      </w:pPr>
      <w:r>
        <w:rPr>
          <w:b w:val="1"/>
          <w:bCs w:val="1"/>
        </w:rPr>
        <w:t xml:space="preserve">图表目录</w:t>
      </w:r>
    </w:p>
    <w:p>
      <w:pPr>
        <w:spacing w:after="150"/>
      </w:pPr>
      <w:r>
        <w:rPr/>
        <w:t xml:space="preserve">图表：2021-2023年中国导电胶资产规模分析</w:t>
      </w:r>
    </w:p>
    <w:p>
      <w:pPr>
        <w:spacing w:after="150"/>
      </w:pPr>
      <w:r>
        <w:rPr/>
        <w:t xml:space="preserve">图表：2022-2023年中国导电胶行业供给情况</w:t>
      </w:r>
    </w:p>
    <w:p>
      <w:pPr>
        <w:spacing w:after="150"/>
      </w:pPr>
      <w:r>
        <w:rPr/>
        <w:t xml:space="preserve">图表：2022-2023年中国导电胶行业市场规模</w:t>
      </w:r>
    </w:p>
    <w:p>
      <w:pPr>
        <w:spacing w:after="150"/>
      </w:pPr>
      <w:r>
        <w:rPr/>
        <w:t xml:space="preserve">图表：2023年中国导电胶行业负债规模分析</w:t>
      </w:r>
    </w:p>
    <w:p>
      <w:pPr>
        <w:spacing w:after="150"/>
      </w:pPr>
      <w:r>
        <w:rPr/>
        <w:t xml:space="preserve">图表：2022-2023年中国导电胶行业市场产品价格走势</w:t>
      </w:r>
    </w:p>
    <w:p>
      <w:pPr>
        <w:spacing w:after="150"/>
      </w:pPr>
      <w:r>
        <w:rPr/>
        <w:t xml:space="preserve">图表：2024-2029年中国导电胶行业市场产品价格趋势预测</w:t>
      </w:r>
    </w:p>
    <w:p>
      <w:pPr>
        <w:spacing w:after="150"/>
      </w:pPr>
      <w:r>
        <w:rPr/>
        <w:t xml:space="preserve">图表：2022-2023年中国导电胶行业利润规模及增长速度</w:t>
      </w:r>
    </w:p>
    <w:p>
      <w:pPr>
        <w:spacing w:after="150"/>
      </w:pPr>
      <w:r>
        <w:rPr/>
        <w:t xml:space="preserve">图表：2022-2023年中国导电胶行业销售收入</w:t>
      </w:r>
    </w:p>
    <w:p>
      <w:pPr>
        <w:spacing w:after="150"/>
      </w:pPr>
      <w:r>
        <w:rPr/>
        <w:t xml:space="preserve">图表：2022-2023年中国导电胶行业销售利润率</w:t>
      </w:r>
    </w:p>
    <w:p>
      <w:pPr>
        <w:spacing w:after="150"/>
      </w:pPr>
      <w:r>
        <w:rPr/>
        <w:t xml:space="preserve">图表：2021-2023年中国导电胶行业总资产利润率</w:t>
      </w:r>
    </w:p>
    <w:p>
      <w:pPr>
        <w:spacing w:after="150"/>
      </w:pPr>
      <w:r>
        <w:rPr/>
        <w:t xml:space="preserve">图表：2022-2023年中国导电胶行业净资产利润率</w:t>
      </w:r>
    </w:p>
    <w:p>
      <w:pPr>
        <w:spacing w:after="150"/>
      </w:pPr>
      <w:r>
        <w:rPr/>
        <w:t xml:space="preserve">图表：2021-2023年中国导电胶行业总资产增长率</w:t>
      </w:r>
    </w:p>
    <w:p>
      <w:pPr>
        <w:spacing w:after="150"/>
      </w:pPr>
      <w:r>
        <w:rPr/>
        <w:t xml:space="preserve">图表：2022-2023年中国导电胶行业净资产增长率</w:t>
      </w:r>
    </w:p>
    <w:p>
      <w:pPr>
        <w:spacing w:after="150"/>
      </w:pPr>
      <w:r>
        <w:rPr/>
        <w:t xml:space="preserve">图表：2022-2023年中国导电胶行业资产负债率</w:t>
      </w:r>
    </w:p>
    <w:p>
      <w:pPr>
        <w:spacing w:after="150"/>
      </w:pPr>
      <w:r>
        <w:rPr/>
        <w:t xml:space="preserve">图表：2022-2023年中国导电胶行业速动比率</w:t>
      </w:r>
    </w:p>
    <w:p>
      <w:pPr>
        <w:spacing w:after="150"/>
      </w:pPr>
      <w:r>
        <w:rPr/>
        <w:t xml:space="preserve">图表：2022-2023年中国导电胶行业流动比率</w:t>
      </w:r>
    </w:p>
    <w:p>
      <w:pPr>
        <w:spacing w:after="150"/>
      </w:pPr>
      <w:r>
        <w:rPr/>
        <w:t xml:space="preserve">图表：2021-2023年中国导电胶行业总资产周转率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中国导电胶行业市场发展分析及竞争格局与投资前景研究报告(2024-2029版)</dc:title>
  <dc:description>中国导电胶行业市场发展分析及竞争格局与投资前景研究报告(2024-2029版)</dc:description>
  <dc:subject>中国导电胶行业市场发展分析及竞争格局与投资前景研究报告(2024-2029版)</dc:subject>
  <cp:keywords>研究报告</cp:keywords>
  <cp:category>研究报告</cp:category>
  <cp:lastModifiedBy>北京中道泰和信息咨询有限公司</cp:lastModifiedBy>
  <dcterms:created xsi:type="dcterms:W3CDTF">2024-01-24T13:46:35+08:00</dcterms:created>
  <dcterms:modified xsi:type="dcterms:W3CDTF">2024-01-24T13:46:35+08:00</dcterms:modified>
</cp:coreProperties>
</file>

<file path=docProps/custom.xml><?xml version="1.0" encoding="utf-8"?>
<Properties xmlns="http://schemas.openxmlformats.org/officeDocument/2006/custom-properties" xmlns:vt="http://schemas.openxmlformats.org/officeDocument/2006/docPropsVTypes"/>
</file>