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电子元件行业市场发展现状及竞争策略与发展战略研究报告(2024-2029版)</w:t>
      </w:r>
    </w:p>
    <w:p>
      <w:pPr>
        <w:spacing w:after="150"/>
      </w:pPr>
      <w:r>
        <w:rPr>
          <w:b w:val="1"/>
          <w:bCs w:val="1"/>
        </w:rPr>
        <w:t xml:space="preserve">报告简介</w:t>
      </w:r>
    </w:p>
    <w:p>
      <w:pPr>
        <w:spacing w:after="150"/>
      </w:pPr>
      <w:r>
        <w:rPr/>
        <w:t xml:space="preserve">电子元器件是元件和器件的总称。电子元件是指在工厂生产加工时不改变分子成分的成品，如电阻、电容、电感，因其本身不产生电子，对电压、电流无控制和变换作用，因此又称无源器件;电子器件是指在工厂生产加工时改变了分子结构的成品，例如晶体管、电子管、集成电路，因为其本身能产生电子，对电压、电流有控制、变换作用(放大、开关、整流、检波、振荡和调制等)，因此又称有源器件。</w:t>
      </w:r>
    </w:p>
    <w:p>
      <w:pPr>
        <w:spacing w:after="150"/>
      </w:pPr>
      <w:r>
        <w:rPr/>
        <w:t xml:space="preserve">电子元器件行业位于电子信息产业链的中游，介于电子整机行业和电子原材料行业之间，下游是各种消费电子、通讯设备、汽车电子、军工等终端产品，上游则是各种电子材料。电子元器件是支撑信息技术产业发展的基石，也是保障产业链、供应链安全稳定的关键。电子元器件技术发展情况和生产规模不仅直接影响到电子信息产业的发展，也对发展信息技术、改造传统产业、提高现代化装备水平、促进科技进步等具有重要意义。</w:t>
      </w:r>
    </w:p>
    <w:p>
      <w:pPr>
        <w:spacing w:after="150"/>
      </w:pPr>
      <w:r>
        <w:rPr/>
        <w:t xml:space="preserve">在国家政策大力支持以及市场需求持续推动的背景下，我国电子元器件行业进入了快速发展阶段。但目前我国电子元器件行业整体呈现出大而不强局面，目前我国电子元器件企业数量较多，龙头企业数量较少，行业集中度相对较低，市场竞争较为激烈。</w:t>
      </w:r>
    </w:p>
    <w:p>
      <w:pPr>
        <w:spacing w:after="150"/>
      </w:pPr>
      <w:r>
        <w:rPr/>
        <w:t xml:space="preserve">随着国内电子信息行业不断转型升级，其对电子元器件要求也将不断提高，我国电子元器件行业将逐渐从低成本优势向高端产品优势转变。核心技术水平高、创新能力强的电子元器件企业将在未来市场竞争中占据优势地位，进一步提高行业集中度，推动我国由生产大国向制造强国转变。</w:t>
      </w:r>
    </w:p>
    <w:p>
      <w:pPr>
        <w:spacing w:after="150"/>
      </w:pPr>
      <w:r>
        <w:rPr/>
        <w:t xml:space="preserve">高可靠电子元器件是国防科技工业的重要组成部分，是国防军工现代化建设的重要工业基础和创新力量，直接对我国综合国力及相关尖端科技技术的发展起着重要作用，为主战装备飞机、卫星、舰船和车辆由机械化向信息化转变提供技术支持和武器装备的配套支持。</w:t>
      </w:r>
    </w:p>
    <w:p>
      <w:pPr>
        <w:spacing w:after="150"/>
      </w:pPr>
      <w:r>
        <w:rPr/>
        <w:t xml:space="preserve">高可靠电子元器件位于军工电子产业链中游，上游为原材料，下游为功能组件/模块、子/分系统以及军工电子装备。行业的上游主要是通用材料供应商，上游供应商提供的原材料具有较好的兼容性，可针对不同的应用场景，灵活满足下游客户的多种定制需求;而大部分功能组件、子/分系统级产品和军工电子装备配套关系则较为固定。</w:t>
      </w:r>
    </w:p>
    <w:p>
      <w:pPr>
        <w:spacing w:after="150"/>
      </w:pPr>
      <w:r>
        <w:rPr/>
        <w:t xml:space="preserve">当前及未来很长时期内，在中国不断深化改革、扩大对外开放、调整经济结构、转变发展方式各项方针政策指引下，电子元器件行业将迎来促进产业升级和实施自主创新的发展机遇。新兴产业带来的巨大配套需求和智能、绿色、低碳、融合等发展趋势催生的产业应用使电子元器件行业呈现出广阔的市场前景。</w:t>
      </w:r>
    </w:p>
    <w:p>
      <w:pPr>
        <w:spacing w:after="150"/>
      </w:pPr>
      <w:r>
        <w:rPr/>
        <w:t xml:space="preserve">电子元器件行业正向着高端化、精细化方向发展，高质量、高稳定性、高精度、高可靠性的元器件成为市场上最受欢迎的产品。随着人工智能、物联网等技术的不断发展，智能化成为电子元器件行业的重要趋势，未来电子元器件产品将更加智能化，能够更好地服务于人类生活和产业发展。</w:t>
      </w:r>
    </w:p>
    <w:p>
      <w:pPr>
        <w:spacing w:after="150"/>
      </w:pPr>
      <w:r>
        <w:rPr/>
        <w:t xml:space="preserve">本报告最大的特点就是前瞻性和适时性。报告根据电子元件行业的发展轨迹及多年的实践经验，对行业未来的发展趋势做出审慎分析与预测，是电子元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元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电子元件产业市场概述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中国电子元件产业链发展状况分析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中国电子元件产业发展分析</w:t>
      </w:r>
    </w:p>
    <w:p>
      <w:pPr>
        <w:spacing w:after="150"/>
      </w:pPr>
      <w:r>
        <w:rPr/>
        <w:t xml:space="preserve">第一节 中国电子元件产业发展现状</w:t>
      </w:r>
    </w:p>
    <w:p>
      <w:pPr>
        <w:spacing w:after="150"/>
      </w:pPr>
      <w:r>
        <w:rPr/>
        <w:t xml:space="preserve">第二节 中国电子元件产业经济运行现状</w:t>
      </w:r>
    </w:p>
    <w:p>
      <w:pPr>
        <w:spacing w:after="150"/>
      </w:pPr>
      <w:r>
        <w:rPr/>
        <w:t xml:space="preserve">第三节 中国电子元件产业存在的问题及发展障碍分析</w:t>
      </w:r>
    </w:p>
    <w:p>
      <w:pPr>
        <w:spacing w:after="150"/>
      </w:pPr>
      <w:r>
        <w:rPr>
          <w:b w:val="1"/>
          <w:bCs w:val="1"/>
        </w:rPr>
        <w:t xml:space="preserve">第四章 中国电子元件市场现状及发展趋势</w:t>
      </w:r>
    </w:p>
    <w:p>
      <w:pPr>
        <w:spacing w:after="150"/>
      </w:pPr>
      <w:r>
        <w:rPr/>
        <w:t xml:space="preserve">第一节 中国电子元件市场供给状况</w:t>
      </w:r>
    </w:p>
    <w:p>
      <w:pPr>
        <w:spacing w:after="150"/>
      </w:pPr>
      <w:r>
        <w:rPr/>
        <w:t xml:space="preserve">第二节 中国电子元件市场需求状况</w:t>
      </w:r>
    </w:p>
    <w:p>
      <w:pPr>
        <w:spacing w:after="150"/>
      </w:pPr>
      <w:r>
        <w:rPr/>
        <w:t xml:space="preserve">第三节 中国电子元件市场发展潜力及发展趋势</w:t>
      </w:r>
    </w:p>
    <w:p>
      <w:pPr>
        <w:spacing w:after="150"/>
      </w:pPr>
      <w:r>
        <w:rPr>
          <w:b w:val="1"/>
          <w:bCs w:val="1"/>
        </w:rPr>
        <w:t xml:space="preserve">第五章 中国电子元件产业基本竞争战略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中国电子元件产业市场竞争策略分析</w:t>
      </w:r>
    </w:p>
    <w:p>
      <w:pPr>
        <w:spacing w:after="150"/>
      </w:pPr>
      <w:r>
        <w:rPr/>
        <w:t xml:space="preserve">第一节 电子元件产业市场五种竞争动力模式结构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电子元件产业市场核心竞争力的塑造要素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中国电子元件产业市场营销策略竞争分析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2023年中国电子元件产业竞争格局分析</w:t>
      </w:r>
    </w:p>
    <w:p>
      <w:pPr>
        <w:spacing w:after="150"/>
      </w:pPr>
      <w:r>
        <w:rPr/>
        <w:t xml:space="preserve">第一节 2023年中国电子元件产业竞争现状分析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2023年中国电子元件产业集中度分析</w:t>
      </w:r>
    </w:p>
    <w:p>
      <w:pPr>
        <w:spacing w:after="150"/>
      </w:pPr>
      <w:r>
        <w:rPr/>
        <w:t xml:space="preserve">一、电子元件企业分布分析</w:t>
      </w:r>
    </w:p>
    <w:p>
      <w:pPr>
        <w:spacing w:after="150"/>
      </w:pPr>
      <w:r>
        <w:rPr/>
        <w:t xml:space="preserve">二、电子元件市场集中度分析</w:t>
      </w:r>
    </w:p>
    <w:p>
      <w:pPr>
        <w:spacing w:after="150"/>
      </w:pPr>
      <w:r>
        <w:rPr>
          <w:b w:val="1"/>
          <w:bCs w:val="1"/>
        </w:rPr>
        <w:t xml:space="preserve">第九章 领先企业在中国电子元件产业市场竞争策略研究</w:t>
      </w:r>
    </w:p>
    <w:p>
      <w:pPr>
        <w:spacing w:after="150"/>
      </w:pPr>
      <w:r>
        <w:rPr/>
        <w:t xml:space="preserve">第一节 立讯精密工业股份有限公司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歌尔股份有限公司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东电化(中国)投资有限公司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国巨电子(中国)有限公司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富通集团有限公司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瑞声声学科技(深圳)有限公司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广东生益科技股份有限公司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厦门宏发电声股份有限公司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深圳市信维通信股份有限公司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中国航空工业集团有限公司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中国电子元件产业市场发展预测</w:t>
      </w:r>
    </w:p>
    <w:p>
      <w:pPr>
        <w:spacing w:after="150"/>
      </w:pPr>
      <w:r>
        <w:rPr/>
        <w:t xml:space="preserve">第一节 中国电子元件产业发展环境预测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中国电子元件产业发展预测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中国电子元件市场发展预测</w:t>
      </w:r>
    </w:p>
    <w:p>
      <w:pPr>
        <w:spacing w:after="150"/>
      </w:pPr>
      <w:r>
        <w:rPr/>
        <w:t xml:space="preserve">一、2024-2029年中国电子元件市场需求预测</w:t>
      </w:r>
    </w:p>
    <w:p>
      <w:pPr>
        <w:spacing w:after="150"/>
      </w:pPr>
      <w:r>
        <w:rPr/>
        <w:t xml:space="preserve">二、2024-2029年中国电子元件市场结构预测</w:t>
      </w:r>
    </w:p>
    <w:p>
      <w:pPr>
        <w:spacing w:after="150"/>
      </w:pPr>
      <w:r>
        <w:rPr/>
        <w:t xml:space="preserve">三、2024-2029年中国电子元件市场集中度预测</w:t>
      </w:r>
    </w:p>
    <w:p>
      <w:pPr>
        <w:spacing w:after="150"/>
      </w:pPr>
      <w:r>
        <w:rPr/>
        <w:t xml:space="preserve">四、2024-2029年中国电子元件市场供给预测</w:t>
      </w:r>
    </w:p>
    <w:p>
      <w:pPr>
        <w:spacing w:after="150"/>
      </w:pPr>
      <w:r>
        <w:rPr/>
        <w:t xml:space="preserve">五、2024-2029年中国电子元件市场价格预测</w:t>
      </w:r>
    </w:p>
    <w:p>
      <w:pPr>
        <w:spacing w:after="150"/>
      </w:pPr>
      <w:r>
        <w:rPr>
          <w:b w:val="1"/>
          <w:bCs w:val="1"/>
        </w:rPr>
        <w:t xml:space="preserve">第十一章 中国电子元件产业市场投资机会与风险</w:t>
      </w:r>
    </w:p>
    <w:p>
      <w:pPr>
        <w:spacing w:after="150"/>
      </w:pPr>
      <w:r>
        <w:rPr/>
        <w:t xml:space="preserve">第一节 中国电子元件产业市场投资优势分析</w:t>
      </w:r>
    </w:p>
    <w:p>
      <w:pPr>
        <w:spacing w:after="150"/>
      </w:pPr>
      <w:r>
        <w:rPr/>
        <w:t xml:space="preserve">第二节 中国电子元件产业市场投资劣势分析</w:t>
      </w:r>
    </w:p>
    <w:p>
      <w:pPr>
        <w:spacing w:after="150"/>
      </w:pPr>
      <w:r>
        <w:rPr/>
        <w:t xml:space="preserve">第三节 中国电子元件产业市场投资机会分析</w:t>
      </w:r>
    </w:p>
    <w:p>
      <w:pPr>
        <w:spacing w:after="150"/>
      </w:pPr>
      <w:r>
        <w:rPr/>
        <w:t xml:space="preserve">第四节 中国电子元件产业市场投资风险分析</w:t>
      </w:r>
    </w:p>
    <w:p>
      <w:pPr>
        <w:spacing w:after="150"/>
      </w:pPr>
      <w:r>
        <w:rPr>
          <w:b w:val="1"/>
          <w:bCs w:val="1"/>
        </w:rPr>
        <w:t xml:space="preserve">第十二章 中国电子元件产业市场竞争策略建议</w:t>
      </w:r>
    </w:p>
    <w:p>
      <w:pPr>
        <w:spacing w:after="150"/>
      </w:pPr>
      <w:r>
        <w:rPr/>
        <w:t xml:space="preserve">第一节 中国电子元件产业竞争战略建议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中国电子元件产业竞争策略建议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2024-2029年中国电子元件行业企业经营战略建议</w:t>
      </w:r>
    </w:p>
    <w:p>
      <w:pPr>
        <w:spacing w:after="150"/>
      </w:pPr>
      <w:r>
        <w:rPr/>
        <w:t xml:space="preserve">第一节 2024-2029年电子元件行业企业的标杆管理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2024-2029年电子元件行业企业的资本运作模式</w:t>
      </w:r>
    </w:p>
    <w:p>
      <w:pPr>
        <w:spacing w:after="150"/>
      </w:pPr>
      <w:r>
        <w:rPr/>
        <w:t xml:space="preserve">一、电子元件行业企业国内资本市场的运作建议</w:t>
      </w:r>
    </w:p>
    <w:p>
      <w:pPr>
        <w:spacing w:after="150"/>
      </w:pPr>
      <w:r>
        <w:rPr/>
        <w:t xml:space="preserve">1、电子元件行业企业的兼并及收购建议</w:t>
      </w:r>
    </w:p>
    <w:p>
      <w:pPr>
        <w:spacing w:after="150"/>
      </w:pPr>
      <w:r>
        <w:rPr/>
        <w:t xml:space="preserve">2、电子元件行业企业的融资方式选择建议</w:t>
      </w:r>
    </w:p>
    <w:p>
      <w:pPr>
        <w:spacing w:after="150"/>
      </w:pPr>
      <w:r>
        <w:rPr/>
        <w:t xml:space="preserve">二、电子元件行业企业海外资本市场的运作建议</w:t>
      </w:r>
    </w:p>
    <w:p>
      <w:pPr>
        <w:spacing w:after="150"/>
      </w:pPr>
      <w:r>
        <w:rPr/>
        <w:t xml:space="preserve">第三节 2024-2029年电子元件行业企业营销模式建议</w:t>
      </w:r>
    </w:p>
    <w:p>
      <w:pPr>
        <w:spacing w:after="150"/>
      </w:pPr>
      <w:r>
        <w:rPr/>
        <w:t xml:space="preserve">一、电子元件行业企业的国内营销模式建议</w:t>
      </w:r>
    </w:p>
    <w:p>
      <w:pPr>
        <w:spacing w:after="150"/>
      </w:pPr>
      <w:r>
        <w:rPr/>
        <w:t xml:space="preserve">1、电子元件行业企业的渠道建设</w:t>
      </w:r>
    </w:p>
    <w:p>
      <w:pPr>
        <w:spacing w:after="150"/>
      </w:pPr>
      <w:r>
        <w:rPr/>
        <w:t xml:space="preserve">2、电子元件行业企业的品牌建设</w:t>
      </w:r>
    </w:p>
    <w:p>
      <w:pPr>
        <w:spacing w:after="150"/>
      </w:pPr>
      <w:r>
        <w:rPr/>
        <w:t xml:space="preserve">二、电子元件行业企业海外营销模式建议</w:t>
      </w:r>
    </w:p>
    <w:p>
      <w:pPr>
        <w:spacing w:after="150"/>
      </w:pPr>
      <w:r>
        <w:rPr/>
        <w:t xml:space="preserve">1、电子元件行业企业的海外细分市场选择</w:t>
      </w:r>
    </w:p>
    <w:p>
      <w:pPr>
        <w:spacing w:after="150"/>
      </w:pPr>
      <w:r>
        <w:rPr/>
        <w:t xml:space="preserve">2、电子元件行业企业的海外经销商选择</w:t>
      </w:r>
    </w:p>
    <w:p>
      <w:pPr>
        <w:spacing w:after="150"/>
      </w:pPr>
      <w:r>
        <w:rPr>
          <w:b w:val="1"/>
          <w:bCs w:val="1"/>
        </w:rPr>
        <w:t xml:space="preserve">第十四章 中道泰和投资的建议及观点</w:t>
      </w:r>
    </w:p>
    <w:p>
      <w:pPr>
        <w:spacing w:after="150"/>
      </w:pPr>
      <w:r>
        <w:rPr/>
        <w:t xml:space="preserve">第一节 电子元件行业发展战略研究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图表：2021-2023年中国电子元件资产规模分析</w:t>
      </w:r>
    </w:p>
    <w:p>
      <w:pPr>
        <w:spacing w:after="150"/>
      </w:pPr>
      <w:r>
        <w:rPr/>
        <w:t xml:space="preserve">图表：2022-2023年中国电子元件行业供给情况</w:t>
      </w:r>
    </w:p>
    <w:p>
      <w:pPr>
        <w:spacing w:after="150"/>
      </w:pPr>
      <w:r>
        <w:rPr/>
        <w:t xml:space="preserve">图表：2022-2023年中国电子元件行业市场规模</w:t>
      </w:r>
    </w:p>
    <w:p>
      <w:pPr>
        <w:spacing w:after="150"/>
      </w:pPr>
      <w:r>
        <w:rPr/>
        <w:t xml:space="preserve">图表：2023年中国电子元件行业负债规模分析</w:t>
      </w:r>
    </w:p>
    <w:p>
      <w:pPr>
        <w:spacing w:after="150"/>
      </w:pPr>
      <w:r>
        <w:rPr/>
        <w:t xml:space="preserve">图表：2022-2023年中国电子元件行业市场产品价格走势</w:t>
      </w:r>
    </w:p>
    <w:p>
      <w:pPr>
        <w:spacing w:after="150"/>
      </w:pPr>
      <w:r>
        <w:rPr/>
        <w:t xml:space="preserve">图表：2024-2029年中国电子元件行业市场产品价格趋势预测</w:t>
      </w:r>
    </w:p>
    <w:p>
      <w:pPr>
        <w:spacing w:after="150"/>
      </w:pPr>
      <w:r>
        <w:rPr/>
        <w:t xml:space="preserve">图表：2022-2023年中国电子元件行业利润规模及增长速度</w:t>
      </w:r>
    </w:p>
    <w:p>
      <w:pPr>
        <w:spacing w:after="150"/>
      </w:pPr>
      <w:r>
        <w:rPr/>
        <w:t xml:space="preserve">图表：2022-2023年中国电子元件行业销售收入</w:t>
      </w:r>
    </w:p>
    <w:p>
      <w:pPr>
        <w:spacing w:after="150"/>
      </w:pPr>
      <w:r>
        <w:rPr/>
        <w:t xml:space="preserve">图表：2022-2023年中国电子元件行业销售利润率</w:t>
      </w:r>
    </w:p>
    <w:p>
      <w:pPr>
        <w:spacing w:after="150"/>
      </w:pPr>
      <w:r>
        <w:rPr/>
        <w:t xml:space="preserve">图表：2021-2023年中国电子元件行业总资产利润率</w:t>
      </w:r>
    </w:p>
    <w:p>
      <w:pPr>
        <w:spacing w:after="150"/>
      </w:pPr>
      <w:r>
        <w:rPr/>
        <w:t xml:space="preserve">图表：2022-2023年中国电子元件行业净资产利润率</w:t>
      </w:r>
    </w:p>
    <w:p>
      <w:pPr>
        <w:spacing w:after="150"/>
      </w:pPr>
      <w:r>
        <w:rPr/>
        <w:t xml:space="preserve">图表：2021-2023年中国电子元件行业总资产增长率</w:t>
      </w:r>
    </w:p>
    <w:p>
      <w:pPr>
        <w:spacing w:after="150"/>
      </w:pPr>
      <w:r>
        <w:rPr/>
        <w:t xml:space="preserve">图表：2022-2023年中国电子元件行业净资产增长率</w:t>
      </w:r>
    </w:p>
    <w:p>
      <w:pPr>
        <w:spacing w:after="150"/>
      </w:pPr>
      <w:r>
        <w:rPr/>
        <w:t xml:space="preserve">图表：2022-2023年中国电子元件行业资产负债率</w:t>
      </w:r>
    </w:p>
    <w:p>
      <w:pPr>
        <w:spacing w:after="150"/>
      </w:pPr>
      <w:r>
        <w:rPr/>
        <w:t xml:space="preserve">图表：2022-2023年中国电子元件行业速动比率</w:t>
      </w:r>
    </w:p>
    <w:p>
      <w:pPr>
        <w:spacing w:after="150"/>
      </w:pPr>
      <w:r>
        <w:rPr/>
        <w:t xml:space="preserve">图表：2022-2023年中国电子元件行业流动比率</w:t>
      </w:r>
    </w:p>
    <w:p>
      <w:pPr>
        <w:spacing w:after="150"/>
      </w:pPr>
      <w:r>
        <w:rPr/>
        <w:t xml:space="preserve">图表：2021-2023年中国电子元件行业总资产周转率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电子元件行业市场发展现状及竞争策略与发展战略研究报告(2024-2029版)</dc:title>
  <dc:description>电子元件行业市场发展现状及竞争策略与发展战略研究报告(2024-2029版)</dc:description>
  <dc:subject>电子元件行业市场发展现状及竞争策略与发展战略研究报告(2024-2029版)</dc:subject>
  <cp:keywords>研究报告</cp:keywords>
  <cp:category>研究报告</cp:category>
  <cp:lastModifiedBy>北京中道泰和信息咨询有限公司</cp:lastModifiedBy>
  <dcterms:created xsi:type="dcterms:W3CDTF">2024-01-24T16:47:19+08:00</dcterms:created>
  <dcterms:modified xsi:type="dcterms:W3CDTF">2024-01-24T16:47:19+08:00</dcterms:modified>
</cp:coreProperties>
</file>

<file path=docProps/custom.xml><?xml version="1.0" encoding="utf-8"?>
<Properties xmlns="http://schemas.openxmlformats.org/officeDocument/2006/custom-properties" xmlns:vt="http://schemas.openxmlformats.org/officeDocument/2006/docPropsVTypes"/>
</file>