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中国睡衣套装行业市场发展分析及竞争格局与投资价值究报告(2025-2030版)</w:t>
      </w:r>
    </w:p>
    <w:p>
      <w:pPr>
        <w:spacing w:after="150"/>
      </w:pPr>
      <w:r>
        <w:rPr>
          <w:b w:val="1"/>
          <w:bCs w:val="1"/>
        </w:rPr>
        <w:t xml:space="preserve">报告简介</w:t>
      </w:r>
    </w:p>
    <w:p>
      <w:pPr>
        <w:spacing w:after="150"/>
      </w:pPr>
      <w:r>
        <w:rPr/>
        <w:t xml:space="preserve">本报告利用中道泰和长期对睡衣套装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睡衣套装行业的市场走向和发展趋势。</w:t>
      </w:r>
    </w:p>
    <w:p>
      <w:pPr>
        <w:spacing w:after="150"/>
      </w:pPr>
      <w:r>
        <w:rPr/>
        <w:t xml:space="preserve">报告对中国睡衣套装行业的内外部环境、行业发展现状、产业链发展状况、市场供需、竞争格局、标杆企业、发展趋势、机会风险、发展策略与投资建议等进行了分析，并重点分析了我国睡衣套装行业将面临的机遇与挑战。报告将帮助睡衣套装企业、学术科研单位、投资企业准确了解睡衣套装行业最新发展动向，及早发现睡衣套装行业市场的空白点，机会点，增长点和盈利点……准确把握睡衣套装行业未被满足的市场需求和趋势，有效规避睡衣套装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中国睡衣套装行业发展概述</w:t>
      </w:r>
    </w:p>
    <w:p>
      <w:pPr>
        <w:spacing w:before="75" w:after="0"/>
      </w:pPr>
      <w:r>
        <w:rPr/>
        <w:t xml:space="preserve">第一节 睡衣套装行业发展情况</w:t>
      </w:r>
    </w:p>
    <w:p>
      <w:pPr>
        <w:spacing w:before="75" w:after="0"/>
      </w:pPr>
      <w:r>
        <w:rPr/>
        <w:t xml:space="preserve">第二节 最近3-5年中国睡衣套装行业经济指标分析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中国睡衣套装行业的国际比较分析</w:t>
      </w:r>
    </w:p>
    <w:p>
      <w:pPr>
        <w:spacing w:before="75" w:after="0"/>
      </w:pPr>
      <w:r>
        <w:rPr/>
        <w:t xml:space="preserve">第一节 中国睡衣套装行业竞争力指标分析</w:t>
      </w:r>
    </w:p>
    <w:p>
      <w:pPr>
        <w:spacing w:before="75" w:after="0"/>
      </w:pPr>
      <w:r>
        <w:rPr/>
        <w:t xml:space="preserve">第二节 中国睡衣套装行业经济指标国际比较分析</w:t>
      </w:r>
    </w:p>
    <w:p>
      <w:pPr>
        <w:spacing w:before="75" w:after="0"/>
      </w:pPr>
      <w:r>
        <w:rPr/>
        <w:t xml:space="preserve">第三节 全球睡衣套装行业市场需求分析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全球睡衣套装行业市场供给分析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中国睡衣套装行业整体运行指标分析</w:t>
      </w:r>
    </w:p>
    <w:p>
      <w:pPr>
        <w:spacing w:before="75" w:after="0"/>
      </w:pPr>
      <w:r>
        <w:rPr/>
        <w:t xml:space="preserve">第一节 中国睡衣套装行业总体规模分析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中国睡衣套装行业产销分析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中国睡衣套装行业财务指标总体分析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睡衣套装产业发展环境分析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二、我国睡衣套装工业发展分析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睡衣套装行业上下游及相关产业分析</w:t>
      </w:r>
    </w:p>
    <w:p>
      <w:pPr>
        <w:spacing w:before="75" w:after="0"/>
      </w:pPr>
      <w:r>
        <w:rPr/>
        <w:t xml:space="preserve">第一节 睡衣套装产业链分析</w:t>
      </w:r>
    </w:p>
    <w:p>
      <w:pPr>
        <w:spacing w:before="75" w:after="0"/>
      </w:pPr>
      <w:r>
        <w:rPr/>
        <w:t xml:space="preserve">一、睡衣套装产业链模型介绍</w:t>
      </w:r>
    </w:p>
    <w:p>
      <w:pPr>
        <w:spacing w:before="75" w:after="0"/>
      </w:pPr>
      <w:r>
        <w:rPr/>
        <w:t xml:space="preserve">二、睡衣套装产业链模型分析</w:t>
      </w:r>
    </w:p>
    <w:p>
      <w:pPr>
        <w:spacing w:before="75" w:after="0"/>
      </w:pPr>
      <w:r>
        <w:rPr/>
        <w:t xml:space="preserve">第二节 睡衣套装上游产业分析</w:t>
      </w:r>
    </w:p>
    <w:p>
      <w:pPr>
        <w:spacing w:before="75" w:after="0"/>
      </w:pPr>
      <w:r>
        <w:rPr/>
        <w:t xml:space="preserve">一、睡衣套装上游产业发展现状分析</w:t>
      </w:r>
    </w:p>
    <w:p>
      <w:pPr>
        <w:spacing w:before="75" w:after="0"/>
      </w:pPr>
      <w:r>
        <w:rPr/>
        <w:t xml:space="preserve">二、睡衣套装行业上游产业发展分析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睡衣套装下游产业分析</w:t>
      </w:r>
    </w:p>
    <w:p>
      <w:pPr>
        <w:spacing w:before="75" w:after="0"/>
      </w:pPr>
      <w:r>
        <w:rPr/>
        <w:t xml:space="preserve">一、睡衣套装下游产业发展现状分析</w:t>
      </w:r>
    </w:p>
    <w:p>
      <w:pPr>
        <w:spacing w:before="75" w:after="0"/>
      </w:pPr>
      <w:r>
        <w:rPr/>
        <w:t xml:space="preserve">二、睡衣套装下游应用领域发展分析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中国睡衣套装行业区域市场分析</w:t>
      </w:r>
    </w:p>
    <w:p>
      <w:pPr>
        <w:spacing w:before="75" w:after="0"/>
      </w:pPr>
      <w:r>
        <w:rPr/>
        <w:t xml:space="preserve">第一节 华北地区睡衣套装行业分析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西北地区睡衣套装行业分析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2020-2025年中国睡衣套装行业供需情况及2025-2030年供需预测</w:t>
      </w:r>
    </w:p>
    <w:p>
      <w:pPr>
        <w:spacing w:before="75" w:after="0"/>
      </w:pPr>
      <w:r>
        <w:rPr/>
        <w:t xml:space="preserve">第一节 2020-2025年睡衣套装行业需求情况分析</w:t>
      </w:r>
    </w:p>
    <w:p>
      <w:pPr>
        <w:spacing w:before="75" w:after="0"/>
      </w:pPr>
      <w:r>
        <w:rPr/>
        <w:t xml:space="preserve">一、2020-2025年睡衣套装行业需求总量</w:t>
      </w:r>
    </w:p>
    <w:p>
      <w:pPr>
        <w:spacing w:before="75" w:after="0"/>
      </w:pPr>
      <w:r>
        <w:rPr/>
        <w:t xml:space="preserve">二、睡衣套装行业需求结构变化</w:t>
      </w:r>
    </w:p>
    <w:p>
      <w:pPr>
        <w:spacing w:before="75" w:after="0"/>
      </w:pPr>
      <w:r>
        <w:rPr/>
        <w:t xml:space="preserve">第二节 2025-2030年睡衣套装行业供需预测</w:t>
      </w:r>
    </w:p>
    <w:p>
      <w:pPr>
        <w:spacing w:before="75" w:after="0"/>
      </w:pPr>
      <w:r>
        <w:rPr/>
        <w:t xml:space="preserve">一、睡衣套装行业供给总量预测</w:t>
      </w:r>
    </w:p>
    <w:p>
      <w:pPr>
        <w:spacing w:before="75" w:after="0"/>
      </w:pPr>
      <w:r>
        <w:rPr/>
        <w:t xml:space="preserve">二、睡衣套装行业需求总量预测</w:t>
      </w:r>
    </w:p>
    <w:p>
      <w:pPr>
        <w:spacing w:before="75" w:after="0"/>
      </w:pPr>
      <w:r>
        <w:rPr/>
        <w:t xml:space="preserve">第三节 2025-2030年国内睡衣套装行业影响因素分析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睡衣套装市场竞争格局分析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睡衣套装行业主要企业竞争力分析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睡衣套装行业竞争格局分析</w:t>
      </w:r>
    </w:p>
    <w:p>
      <w:pPr>
        <w:spacing w:before="75" w:after="0"/>
      </w:pPr>
      <w:r>
        <w:rPr/>
        <w:t xml:space="preserve">一、睡衣套装行业竞争分析</w:t>
      </w:r>
    </w:p>
    <w:p>
      <w:pPr>
        <w:spacing w:before="75" w:after="0"/>
      </w:pPr>
      <w:r>
        <w:rPr/>
        <w:t xml:space="preserve">二、国内外睡衣套装竞争分析</w:t>
      </w:r>
    </w:p>
    <w:p>
      <w:pPr>
        <w:spacing w:before="75" w:after="0"/>
      </w:pPr>
      <w:r>
        <w:rPr/>
        <w:t xml:space="preserve">三、中国睡衣套装市场竞争分析</w:t>
      </w:r>
    </w:p>
    <w:p>
      <w:pPr>
        <w:spacing w:before="75" w:after="0"/>
      </w:pPr>
      <w:r>
        <w:rPr/>
        <w:t xml:space="preserve">四、中国睡衣套装市场集中度分析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三、中国睡衣套装行业参与国际竞争的战略市场定位</w:t>
      </w:r>
    </w:p>
    <w:p>
      <w:pPr>
        <w:spacing w:before="75" w:after="0"/>
      </w:pPr>
      <w:r>
        <w:rPr>
          <w:b w:val="1"/>
          <w:bCs w:val="1"/>
        </w:rPr>
        <w:t xml:space="preserve">第十章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第十一章 应用领域及行业供需分析</w:t>
      </w:r>
    </w:p>
    <w:p>
      <w:pPr>
        <w:spacing w:before="75" w:after="0"/>
      </w:pPr>
      <w:r>
        <w:rPr/>
        <w:t xml:space="preserve">第一节 需求分析</w:t>
      </w:r>
    </w:p>
    <w:p>
      <w:pPr>
        <w:spacing w:before="75" w:after="0"/>
      </w:pPr>
      <w:r>
        <w:rPr/>
        <w:t xml:space="preserve">一、睡衣套装行业需求市场</w:t>
      </w:r>
    </w:p>
    <w:p>
      <w:pPr>
        <w:spacing w:before="75" w:after="0"/>
      </w:pPr>
      <w:r>
        <w:rPr/>
        <w:t xml:space="preserve">二、睡衣套装行业客户结构</w:t>
      </w:r>
    </w:p>
    <w:p>
      <w:pPr>
        <w:spacing w:before="75" w:after="0"/>
      </w:pPr>
      <w:r>
        <w:rPr/>
        <w:t xml:space="preserve">三、睡衣套装行业需求的地区差异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b w:val="1"/>
          <w:bCs w:val="1"/>
        </w:rPr>
        <w:t xml:space="preserve">第十二章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中国睡衣套装行业swot分析</w:t>
      </w:r>
    </w:p>
    <w:p>
      <w:pPr>
        <w:spacing w:before="75" w:after="0"/>
      </w:pPr>
      <w:r>
        <w:rPr>
          <w:b w:val="1"/>
          <w:bCs w:val="1"/>
        </w:rPr>
        <w:t xml:space="preserve">第十三章 2025-2030年睡衣套装行业投资价值评估分析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图表：睡衣套装产业链分析</w:t>
      </w:r>
    </w:p>
    <w:p>
      <w:pPr>
        <w:spacing w:before="75" w:after="0"/>
      </w:pPr>
      <w:r>
        <w:rPr/>
        <w:t xml:space="preserve">图表：国际睡衣套装市场规模</w:t>
      </w:r>
    </w:p>
    <w:p>
      <w:pPr>
        <w:spacing w:before="75" w:after="0"/>
      </w:pPr>
      <w:r>
        <w:rPr/>
        <w:t xml:space="preserve">图表：国际睡衣套装生命周期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图表：2020-2025年中国睡衣套装供应情况</w:t>
      </w:r>
    </w:p>
    <w:p>
      <w:pPr>
        <w:spacing w:before="75" w:after="0"/>
      </w:pPr>
      <w:r>
        <w:rPr/>
        <w:t xml:space="preserve">图表：2020-2025年中国睡衣套装需求情况</w:t>
      </w:r>
    </w:p>
    <w:p>
      <w:pPr>
        <w:spacing w:before="75" w:after="0"/>
      </w:pPr>
      <w:r>
        <w:rPr/>
        <w:t xml:space="preserve">图表：2025-2030年中国睡衣套装市场规模预测</w:t>
      </w:r>
    </w:p>
    <w:p>
      <w:pPr>
        <w:spacing w:before="75" w:after="0"/>
      </w:pPr>
      <w:r>
        <w:rPr/>
        <w:t xml:space="preserve">图表：2025-2030年中国睡衣套装供应情况预测</w:t>
      </w:r>
    </w:p>
    <w:p>
      <w:pPr>
        <w:spacing w:before="75" w:after="0"/>
      </w:pPr>
      <w:r>
        <w:rPr/>
        <w:t xml:space="preserve">图表：2025-2030年中国睡衣套装需求情况预测</w:t>
      </w:r>
    </w:p>
    <w:p>
      <w:pPr>
        <w:spacing w:before="75" w:after="0"/>
      </w:pPr>
      <w:r>
        <w:rPr/>
        <w:t xml:space="preserve">图表：2020-2025年中国睡衣套装市场规模统计表</w:t>
      </w:r>
    </w:p>
    <w:p>
      <w:pPr>
        <w:spacing w:before="75" w:after="0"/>
      </w:pPr>
      <w:r>
        <w:rPr/>
        <w:t xml:space="preserve">图表：2025-2030年中国睡衣套装行业市场规模预测</w:t>
      </w:r>
    </w:p>
    <w:p>
      <w:pPr>
        <w:spacing w:before="75" w:after="0"/>
      </w:pPr>
      <w:r>
        <w:rPr/>
        <w:t xml:space="preserve">图表：2025-2030年中国睡衣套装行业资产规模预测</w:t>
      </w:r>
    </w:p>
    <w:p>
      <w:pPr>
        <w:spacing w:before="75" w:after="0"/>
      </w:pPr>
      <w:r>
        <w:rPr/>
        <w:t xml:space="preserve">图表：2025-2030年中国睡衣套装行业利润合计预测</w:t>
      </w:r>
    </w:p>
    <w:p>
      <w:pPr>
        <w:spacing w:before="75" w:after="0"/>
      </w:pPr>
      <w:r>
        <w:rPr/>
        <w:t xml:space="preserve">图表：2025-2030年中国睡衣套装行业盈利能力预测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中国睡衣套装行业市场发展分析及竞争格局与投资价值究报告(2025-2030版)</dc:title>
  <dc:description>中国睡衣套装行业市场发展分析及竞争格局与投资价值究报告(2025-2030版)</dc:description>
  <dc:subject>中国睡衣套装行业市场发展分析及竞争格局与投资价值究报告(2025-2030版)</dc:subject>
  <cp:keywords>研究报告</cp:keywords>
  <cp:category>研究报告</cp:category>
  <cp:lastModifiedBy>北京中道泰和信息咨询有限公司</cp:lastModifiedBy>
  <dcterms:created xsi:type="dcterms:W3CDTF">2025-02-01T07:59:23+08:00</dcterms:created>
  <dcterms:modified xsi:type="dcterms:W3CDTF">2025-02-01T07:59:23+08:00</dcterms:modified>
</cp:coreProperties>
</file>

<file path=docProps/custom.xml><?xml version="1.0" encoding="utf-8"?>
<Properties xmlns="http://schemas.openxmlformats.org/officeDocument/2006/custom-properties" xmlns:vt="http://schemas.openxmlformats.org/officeDocument/2006/docPropsVTypes"/>
</file>