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中国夜游经济行业市场发展分析及竞争格局与投资机会研究报告(2026-2031版)</w:t>
      </w:r>
    </w:p>
    <w:p>
      <w:pPr>
        <w:spacing w:after="150"/>
      </w:pPr>
      <w:r>
        <w:rPr>
          <w:b w:val="1"/>
          <w:bCs w:val="1"/>
        </w:rPr>
        <w:t xml:space="preserve">报告简介</w:t>
      </w:r>
    </w:p>
    <w:p>
      <w:pPr>
        <w:spacing w:after="150"/>
      </w:pPr>
      <w:r>
        <w:rPr/>
        <w:t xml:space="preserve">文旅融合、消费升级、城市文旅产业发展、内循环新格局.......多重因素叠加，夜游经济(夜间经济)正加速进入发展上升期。</w:t>
      </w:r>
    </w:p>
    <w:p>
      <w:pPr>
        <w:spacing w:after="150"/>
      </w:pPr>
      <w:r>
        <w:rPr/>
        <w:t xml:space="preserve">对旅游体验提升来说，夜游通过灯光、全息、置景、多媒体等手段帮助打造多维度的沉浸式体验空间，多角度场景化环境，夜游氛围的营造能引发游客情感共鸣，让游客在异地有生活融入感，同时审美诉求和情感诉求也能得到满足和释放。</w:t>
      </w:r>
    </w:p>
    <w:p>
      <w:pPr>
        <w:spacing w:after="150"/>
      </w:pPr>
      <w:r>
        <w:rPr/>
        <w:t xml:space="preserve">毫无疑问，夜游能延长游客停留时间，刺激旅游消费，活化商圈，弥补夜晚旅游的空白，平衡淡旺季旅游资源短缺的问题，一般游客在一个景点停留2小时，目的地只能获得一张门票的收入，停留四小时，就可能获得门票加餐饮的收入，过夜才能获得餐饮、住宿、购物、休闲等综合收入，所以有一个过夜客等于七张门票的说法。</w:t>
      </w:r>
    </w:p>
    <w:p>
      <w:pPr>
        <w:spacing w:after="150"/>
      </w:pPr>
      <w:r>
        <w:rPr/>
        <w:t xml:space="preserve">夜游经济在自成消费内容创造价值的同时，也同时刺激餐饮业、零售业、娱乐业、文化艺术、住宿等综合发展，所以对促进产业发展，夜游有整合产业链的作用。</w:t>
      </w:r>
    </w:p>
    <w:p>
      <w:pPr>
        <w:spacing w:after="150"/>
      </w:pPr>
      <w:r>
        <w:rPr/>
        <w:t xml:space="preserve">城市发展规律表明，城市化率越高，市民消费需求就越多元化，消费时间就越长。</w:t>
      </w:r>
    </w:p>
    <w:p>
      <w:pPr>
        <w:spacing w:after="150"/>
      </w:pPr>
      <w:r>
        <w:rPr/>
        <w:t xml:space="preserve">城市居民60%的消费发生在夜间，大型商场每天18时至22时的销售额占比超过全天销售额的50%;上海夜间商业销售额占白天的62%，重庆2/3以上的餐饮营业收入发生在夜间，广州服务业产值的55%是夜间消费的贡献。</w:t>
      </w:r>
    </w:p>
    <w:p>
      <w:pPr>
        <w:spacing w:after="150"/>
      </w:pPr>
      <w:r>
        <w:rPr/>
        <w:t xml:space="preserve">旅游城市为吸引更多游客，将城市夜游作为旅游业发展重要投入，城市管理者也迫切希望以城市名片作为切入点，在全国甚至国际范围内扩展城市的影响力和美誉度，而夜游经济构建商贸、文旅、民生三大城市新名片，成为目的地的重要抓手，也是目的地发展的重要战略机遇。如“一带一路”怀柔夜景;厦门“金砖五国”鼓浪屿夜景照明等。大型事件活动增多，将为景夜游持续发展提供催化剂。西安大唐不夜城近两年来游客量也飙升至全国第一，夜游吸引力带来的溢出效应十分可观，同时夜游景观是城建基础建设一部分，极大改善城市人居环境质量，提高城市形象。根据《中国城镇化质量报告》，预计到 2030 年，中国城镇化率将达到 65-70%。目的地夜游必将迎来更快的发展，形成新文旅更强劲的经济增长点。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游经济行业研究单位等公布和提供的大量资料。报告对我国夜游经济行业的供需状况、发展现状、子行业发展变化等进行了分析，重点分析了国内外夜游经济行业的发展现状、如何面对行业的发展挑战、行业的发展建议、行业竞争力，以及行业的投资分析和趋势预测等等。报告还综合了夜游经济行业的整体发展动态，对行业在产品方面提供了参考建议和具体解决办法。报告对于夜游经济产品生产企业、经销商、行业管理部门以及拟进入该行业的投资者具有重要的参考价值，对于研究我国夜游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夜游经济行业产品定义及行业概述发展分析</w:t>
      </w:r>
    </w:p>
    <w:p>
      <w:pPr>
        <w:spacing w:before="75" w:after="0"/>
      </w:pPr>
      <w:r>
        <w:rPr/>
        <w:t xml:space="preserve">第一节 夜游经济行业产品定义</w:t>
      </w:r>
    </w:p>
    <w:p>
      <w:pPr>
        <w:spacing w:before="75" w:after="0"/>
      </w:pPr>
      <w:r>
        <w:rPr/>
        <w:t xml:space="preserve">一、夜游经济行业产品定义及分类</w:t>
      </w:r>
    </w:p>
    <w:p>
      <w:pPr>
        <w:spacing w:before="75" w:after="0"/>
      </w:pPr>
      <w:r>
        <w:rPr/>
        <w:t xml:space="preserve">二、夜游经济行业产品应用范围分析</w:t>
      </w:r>
    </w:p>
    <w:p>
      <w:pPr>
        <w:spacing w:before="75" w:after="0"/>
      </w:pPr>
      <w:r>
        <w:rPr/>
        <w:t xml:space="preserve">三、夜游经济行业发展历程</w:t>
      </w:r>
    </w:p>
    <w:p>
      <w:pPr>
        <w:spacing w:before="75" w:after="0"/>
      </w:pPr>
      <w:r>
        <w:rPr/>
        <w:t xml:space="preserve">四、夜游经济行业或所属大行业发展地位及在国民经济中的地位分析</w:t>
      </w:r>
    </w:p>
    <w:p>
      <w:pPr>
        <w:spacing w:before="75" w:after="0"/>
      </w:pPr>
      <w:r>
        <w:rPr/>
        <w:t xml:space="preserve">第二节 夜游经济行业产业链发展环境简析</w:t>
      </w:r>
    </w:p>
    <w:p>
      <w:pPr>
        <w:spacing w:before="75" w:after="0"/>
      </w:pPr>
      <w:r>
        <w:rPr/>
        <w:t xml:space="preserve">一、夜游经济行业产业链模型理论</w:t>
      </w:r>
    </w:p>
    <w:p>
      <w:pPr>
        <w:spacing w:before="75" w:after="0"/>
      </w:pPr>
      <w:r>
        <w:rPr/>
        <w:t xml:space="preserve">二、夜游经济行业产业链示意图</w:t>
      </w:r>
    </w:p>
    <w:p>
      <w:pPr>
        <w:spacing w:before="75" w:after="0"/>
      </w:pPr>
      <w:r>
        <w:rPr/>
        <w:t xml:space="preserve">三、夜游经济行业产业链相关叙述</w:t>
      </w:r>
    </w:p>
    <w:p>
      <w:pPr>
        <w:spacing w:before="75" w:after="0"/>
      </w:pPr>
      <w:r>
        <w:rPr/>
        <w:t xml:space="preserve">第三节 夜游经济行业市场环境分析</w:t>
      </w:r>
    </w:p>
    <w:p>
      <w:pPr>
        <w:spacing w:before="75" w:after="0"/>
      </w:pPr>
      <w:r>
        <w:rPr/>
        <w:t xml:space="preserve">一、夜游经济行业政策发展环境分析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二、夜游经济行业经济环境发展分析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三、夜游经济行业技术环境分析</w:t>
      </w:r>
    </w:p>
    <w:p>
      <w:pPr>
        <w:spacing w:before="75" w:after="0"/>
      </w:pPr>
      <w:r>
        <w:rPr/>
        <w:t xml:space="preserve">1、夜游经济行业专利申请数分析</w:t>
      </w:r>
    </w:p>
    <w:p>
      <w:pPr>
        <w:spacing w:before="75" w:after="0"/>
      </w:pPr>
      <w:r>
        <w:rPr/>
        <w:t xml:space="preserve">2、夜游经济行业专利申请人分析</w:t>
      </w:r>
    </w:p>
    <w:p>
      <w:pPr>
        <w:spacing w:before="75" w:after="0"/>
      </w:pPr>
      <w:r>
        <w:rPr/>
        <w:t xml:space="preserve">3、夜游经济行业热门专利技术分析</w:t>
      </w:r>
    </w:p>
    <w:p>
      <w:pPr>
        <w:spacing w:before="75" w:after="0"/>
      </w:pPr>
      <w:r>
        <w:rPr/>
        <w:t xml:space="preserve">四、夜游经济行业消费环境分析</w:t>
      </w:r>
    </w:p>
    <w:p>
      <w:pPr>
        <w:spacing w:before="75" w:after="0"/>
      </w:pPr>
      <w:r>
        <w:rPr/>
        <w:t xml:space="preserve">1、夜游经济行业消费态度调查</w:t>
      </w:r>
    </w:p>
    <w:p>
      <w:pPr>
        <w:spacing w:before="75" w:after="0"/>
      </w:pPr>
      <w:r>
        <w:rPr/>
        <w:t xml:space="preserve">2、夜游经济行业消费驱动分析</w:t>
      </w:r>
    </w:p>
    <w:p>
      <w:pPr>
        <w:spacing w:before="75" w:after="0"/>
      </w:pPr>
      <w:r>
        <w:rPr/>
        <w:t xml:space="preserve">3、夜游经济行业消费需求特点</w:t>
      </w:r>
    </w:p>
    <w:p>
      <w:pPr>
        <w:spacing w:before="75" w:after="0"/>
      </w:pPr>
      <w:r>
        <w:rPr/>
        <w:t xml:space="preserve">4、夜游经济行业消费群体分析</w:t>
      </w:r>
    </w:p>
    <w:p>
      <w:pPr>
        <w:spacing w:before="75" w:after="0"/>
      </w:pPr>
      <w:r>
        <w:rPr/>
        <w:t xml:space="preserve">5、夜游经济行业消费行为分析</w:t>
      </w:r>
    </w:p>
    <w:p>
      <w:pPr>
        <w:spacing w:before="75" w:after="0"/>
      </w:pPr>
      <w:r>
        <w:rPr/>
        <w:t xml:space="preserve">6、夜游经济行业消费关注点分析</w:t>
      </w:r>
    </w:p>
    <w:p>
      <w:pPr>
        <w:spacing w:before="75" w:after="0"/>
      </w:pPr>
      <w:r>
        <w:rPr/>
        <w:t xml:space="preserve">7、夜游经济行业消费区域分布</w:t>
      </w:r>
    </w:p>
    <w:p>
      <w:pPr>
        <w:spacing w:before="75" w:after="0"/>
      </w:pPr>
      <w:r>
        <w:rPr>
          <w:b w:val="1"/>
          <w:bCs w:val="1"/>
        </w:rPr>
        <w:t xml:space="preserve">第二章 2021-2026年夜游经济行业国内外市场发展概述</w:t>
      </w:r>
    </w:p>
    <w:p>
      <w:pPr>
        <w:spacing w:before="75" w:after="0"/>
      </w:pPr>
      <w:r>
        <w:rPr/>
        <w:t xml:space="preserve">第一节 2021-2026年全球夜游经济行业发展分析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二、2021-2026年全球夜游经济行业发展概述</w:t>
      </w:r>
    </w:p>
    <w:p>
      <w:pPr>
        <w:spacing w:before="75" w:after="0"/>
      </w:pPr>
      <w:r>
        <w:rPr/>
        <w:t xml:space="preserve">1、全球夜游经济行业市场供需情况</w:t>
      </w:r>
    </w:p>
    <w:p>
      <w:pPr>
        <w:spacing w:before="75" w:after="0"/>
      </w:pPr>
      <w:r>
        <w:rPr/>
        <w:t xml:space="preserve">2、全球夜游经济行业市场规模及区域分布情况</w:t>
      </w:r>
    </w:p>
    <w:p>
      <w:pPr>
        <w:spacing w:before="75" w:after="0"/>
      </w:pPr>
      <w:r>
        <w:rPr/>
        <w:t xml:space="preserve">3、全球夜游经济行业重点国家市场分析</w:t>
      </w:r>
    </w:p>
    <w:p>
      <w:pPr>
        <w:spacing w:before="75" w:after="0"/>
      </w:pPr>
      <w:r>
        <w:rPr/>
        <w:t xml:space="preserve">4、全球夜游经济行业发展热点分析</w:t>
      </w:r>
    </w:p>
    <w:p>
      <w:pPr>
        <w:spacing w:before="75" w:after="0"/>
      </w:pPr>
      <w:r>
        <w:rPr/>
        <w:t xml:space="preserve">5、2026-2031年全球夜游经济行业市场规模预测</w:t>
      </w:r>
    </w:p>
    <w:p>
      <w:pPr>
        <w:spacing w:before="75" w:after="0"/>
      </w:pPr>
      <w:r>
        <w:rPr/>
        <w:t xml:space="preserve">6、全球夜游经济行业技术发展现状及趋势分析</w:t>
      </w:r>
    </w:p>
    <w:p>
      <w:pPr>
        <w:spacing w:before="75" w:after="0"/>
      </w:pPr>
      <w:r>
        <w:rPr/>
        <w:t xml:space="preserve">第二节 2021-2026年中国夜游经济行业简述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二、2021-2026年中国夜游经济行业发展情况</w:t>
      </w:r>
    </w:p>
    <w:p>
      <w:pPr>
        <w:spacing w:before="75" w:after="0"/>
      </w:pPr>
      <w:r>
        <w:rPr/>
        <w:t xml:space="preserve">1、中国夜游经济行业生命周期分析</w:t>
      </w:r>
    </w:p>
    <w:p>
      <w:pPr>
        <w:spacing w:before="75" w:after="0"/>
      </w:pPr>
      <w:r>
        <w:rPr/>
        <w:t xml:space="preserve">2、中国夜游经济行业市场成熟度情况</w:t>
      </w:r>
    </w:p>
    <w:p>
      <w:pPr>
        <w:spacing w:before="75" w:after="0"/>
      </w:pPr>
      <w:r>
        <w:rPr/>
        <w:t xml:space="preserve">3、中国和国外夜游经济行业对比swto</w:t>
      </w:r>
    </w:p>
    <w:p>
      <w:pPr>
        <w:spacing w:before="75" w:after="0"/>
      </w:pPr>
      <w:r>
        <w:rPr/>
        <w:t xml:space="preserve">第三节 国内外夜游经济行业国家支持情况</w:t>
      </w:r>
    </w:p>
    <w:p>
      <w:pPr>
        <w:spacing w:before="75" w:after="0"/>
      </w:pPr>
      <w:r>
        <w:rPr/>
        <w:t xml:space="preserve">一、全球夜游经济行业发展优惠政策或措施</w:t>
      </w:r>
    </w:p>
    <w:p>
      <w:pPr>
        <w:spacing w:before="75" w:after="0"/>
      </w:pPr>
      <w:r>
        <w:rPr/>
        <w:t xml:space="preserve">二、国内夜游经济行业发展优惠政策或措施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三、2026-2031年夜游经济行业发展前景分析</w:t>
      </w:r>
    </w:p>
    <w:p>
      <w:pPr>
        <w:spacing w:before="75" w:after="0"/>
      </w:pPr>
      <w:r>
        <w:rPr/>
        <w:t xml:space="preserve">1、全球夜游经济行业发展前景</w:t>
      </w:r>
    </w:p>
    <w:p>
      <w:pPr>
        <w:spacing w:before="75" w:after="0"/>
      </w:pPr>
      <w:r>
        <w:rPr/>
        <w:t xml:space="preserve">2、中国夜游经济行业发展前景</w:t>
      </w:r>
    </w:p>
    <w:p>
      <w:pPr>
        <w:spacing w:before="75" w:after="0"/>
      </w:pPr>
      <w:r>
        <w:rPr>
          <w:b w:val="1"/>
          <w:bCs w:val="1"/>
        </w:rPr>
        <w:t xml:space="preserve">第三章 2021-2026年中国夜游经济行业市场运行现状分析</w:t>
      </w:r>
    </w:p>
    <w:p>
      <w:pPr>
        <w:spacing w:before="75" w:after="0"/>
      </w:pPr>
      <w:r>
        <w:rPr/>
        <w:t xml:space="preserve">第一节 2021-2026年中国夜游经济行业市场规模</w:t>
      </w:r>
    </w:p>
    <w:p>
      <w:pPr>
        <w:spacing w:before="75" w:after="0"/>
      </w:pPr>
      <w:r>
        <w:rPr/>
        <w:t xml:space="preserve">一、2021-2026年中国夜游经济行业市场规模情况</w:t>
      </w:r>
    </w:p>
    <w:p>
      <w:pPr>
        <w:spacing w:before="75" w:after="0"/>
      </w:pPr>
      <w:r>
        <w:rPr/>
        <w:t xml:space="preserve">二、中国夜游经济行业市场细分规模情况</w:t>
      </w:r>
    </w:p>
    <w:p>
      <w:pPr>
        <w:spacing w:before="75" w:after="0"/>
      </w:pPr>
      <w:r>
        <w:rPr/>
        <w:t xml:space="preserve">第二节 2021-2026年中国夜游经济行业生产情况分析</w:t>
      </w:r>
    </w:p>
    <w:p>
      <w:pPr>
        <w:spacing w:before="75" w:after="0"/>
      </w:pPr>
      <w:r>
        <w:rPr/>
        <w:t xml:space="preserve">一、中国夜游经济行业生产企业分析</w:t>
      </w:r>
    </w:p>
    <w:p>
      <w:pPr>
        <w:spacing w:before="75" w:after="0"/>
      </w:pPr>
      <w:r>
        <w:rPr/>
        <w:t xml:space="preserve">二、2021-2026年中国夜游经济行业产量情况</w:t>
      </w:r>
    </w:p>
    <w:p>
      <w:pPr>
        <w:spacing w:before="75" w:after="0"/>
      </w:pPr>
      <w:r>
        <w:rPr/>
        <w:t xml:space="preserve">第三节 2021-2026年中国夜游经济行业消费情况分析</w:t>
      </w:r>
    </w:p>
    <w:p>
      <w:pPr>
        <w:spacing w:before="75" w:after="0"/>
      </w:pPr>
      <w:r>
        <w:rPr/>
        <w:t xml:space="preserve">一、2021-2026年中国夜游经济行业消费量统计</w:t>
      </w:r>
    </w:p>
    <w:p>
      <w:pPr>
        <w:spacing w:before="75" w:after="0"/>
      </w:pPr>
      <w:r>
        <w:rPr/>
        <w:t xml:space="preserve">二、中国夜游经济行业消费结构</w:t>
      </w:r>
    </w:p>
    <w:p>
      <w:pPr>
        <w:spacing w:before="75" w:after="0"/>
      </w:pPr>
      <w:r>
        <w:rPr/>
        <w:t xml:space="preserve">第四节 2021-2026年中国夜游经济行业价格情况分析</w:t>
      </w:r>
    </w:p>
    <w:p>
      <w:pPr>
        <w:spacing w:before="75" w:after="0"/>
      </w:pPr>
      <w:r>
        <w:rPr/>
        <w:t xml:space="preserve">一、中国夜游经济行业平均价格走势</w:t>
      </w:r>
    </w:p>
    <w:p>
      <w:pPr>
        <w:spacing w:before="75" w:after="0"/>
      </w:pPr>
      <w:r>
        <w:rPr/>
        <w:t xml:space="preserve">二、中国夜游经济行业影响价格因素分析</w:t>
      </w:r>
    </w:p>
    <w:p>
      <w:pPr>
        <w:spacing w:before="75" w:after="0"/>
      </w:pPr>
      <w:r>
        <w:rPr/>
        <w:t xml:space="preserve">三、2026-2031年中国夜游经济行业平均价格走势预测</w:t>
      </w:r>
    </w:p>
    <w:p>
      <w:pPr>
        <w:spacing w:before="75" w:after="0"/>
      </w:pPr>
      <w:r>
        <w:rPr>
          <w:b w:val="1"/>
          <w:bCs w:val="1"/>
        </w:rPr>
        <w:t xml:space="preserve">第四章 2021-2026年中国夜游经济所属行业运行数据分析</w:t>
      </w:r>
    </w:p>
    <w:p>
      <w:pPr>
        <w:spacing w:before="75" w:after="0"/>
      </w:pPr>
      <w:r>
        <w:rPr/>
        <w:t xml:space="preserve">第一节 2021-2026年中国夜游经济所属行业总体运行情况</w:t>
      </w:r>
    </w:p>
    <w:p>
      <w:pPr>
        <w:spacing w:before="75" w:after="0"/>
      </w:pPr>
      <w:r>
        <w:rPr/>
        <w:t xml:space="preserve">一、夜游经济企业数量及分布</w:t>
      </w:r>
    </w:p>
    <w:p>
      <w:pPr>
        <w:spacing w:before="75" w:after="0"/>
      </w:pPr>
      <w:r>
        <w:rPr/>
        <w:t xml:space="preserve">二、夜游经济行业从业人员统计</w:t>
      </w:r>
    </w:p>
    <w:p>
      <w:pPr>
        <w:spacing w:before="75" w:after="0"/>
      </w:pPr>
      <w:r>
        <w:rPr/>
        <w:t xml:space="preserve">第二节 2021-2026年中国夜游经济所属行业运行数据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2021-2026年中国夜游经济所属行业成本费用结构分析</w:t>
      </w:r>
    </w:p>
    <w:p>
      <w:pPr>
        <w:spacing w:before="75" w:after="0"/>
      </w:pPr>
      <w:r>
        <w:rPr/>
        <w:t xml:space="preserve">第四节 2021-2026年中国夜游经济所属行业经营成本情况</w:t>
      </w:r>
    </w:p>
    <w:p>
      <w:pPr>
        <w:spacing w:before="75" w:after="0"/>
      </w:pPr>
      <w:r>
        <w:rPr/>
        <w:t xml:space="preserve">第五节 2021-2026年中国夜游经济所属行业管理费用情况</w:t>
      </w:r>
    </w:p>
    <w:p>
      <w:pPr>
        <w:spacing w:before="75" w:after="0"/>
      </w:pPr>
      <w:r>
        <w:rPr>
          <w:b w:val="1"/>
          <w:bCs w:val="1"/>
        </w:rPr>
        <w:t xml:space="preserve">第五章 2021-2026年中国夜游经济行业区域发展分析</w:t>
      </w:r>
    </w:p>
    <w:p>
      <w:pPr>
        <w:spacing w:before="75" w:after="0"/>
      </w:pPr>
      <w:r>
        <w:rPr/>
        <w:t xml:space="preserve">第一节 中国夜游经济行业区域发展现状分析</w:t>
      </w:r>
    </w:p>
    <w:p>
      <w:pPr>
        <w:spacing w:before="75" w:after="0"/>
      </w:pPr>
      <w:r>
        <w:rPr/>
        <w:t xml:space="preserve">一、中国夜游经济行业区域消费格局</w:t>
      </w:r>
    </w:p>
    <w:p>
      <w:pPr>
        <w:spacing w:before="75" w:after="0"/>
      </w:pPr>
      <w:r>
        <w:rPr/>
        <w:t xml:space="preserve">二、中国夜游经济行业区域品牌发展分析</w:t>
      </w:r>
    </w:p>
    <w:p>
      <w:pPr>
        <w:spacing w:before="75" w:after="0"/>
      </w:pPr>
      <w:r>
        <w:rPr/>
        <w:t xml:space="preserve">三、中国夜游经济行业区域重点企业分析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中国夜游经济行业竞争格局分析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2021-2026年夜游经济行业竞争格局分析</w:t>
      </w:r>
    </w:p>
    <w:p>
      <w:pPr>
        <w:spacing w:before="75" w:after="0"/>
      </w:pPr>
      <w:r>
        <w:rPr/>
        <w:t xml:space="preserve">一、2021-2026年国内外夜游经济竞争分析</w:t>
      </w:r>
    </w:p>
    <w:p>
      <w:pPr>
        <w:spacing w:before="75" w:after="0"/>
      </w:pPr>
      <w:r>
        <w:rPr/>
        <w:t xml:space="preserve">二、2021-2026年我国夜游经济市场竞争分析</w:t>
      </w:r>
    </w:p>
    <w:p>
      <w:pPr>
        <w:spacing w:before="75" w:after="0"/>
      </w:pPr>
      <w:r>
        <w:rPr/>
        <w:t xml:space="preserve">三、2021-2026年国内主要夜游经济企业品牌分析</w:t>
      </w:r>
    </w:p>
    <w:p>
      <w:pPr>
        <w:spacing w:before="75" w:after="0"/>
      </w:pPr>
      <w:r>
        <w:rPr>
          <w:b w:val="1"/>
          <w:bCs w:val="1"/>
        </w:rPr>
        <w:t xml:space="preserve">第七章 2021-2026年中国夜游经济行业上下游主要行业发展现状分析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w:t>
      </w:r>
    </w:p>
    <w:p>
      <w:pPr>
        <w:spacing w:before="75" w:after="0"/>
      </w:pPr>
      <w:r>
        <w:rPr/>
        <w:t xml:space="preserve">第二节 2021-2026年主要下游产业发展分析</w:t>
      </w:r>
    </w:p>
    <w:p>
      <w:pPr>
        <w:spacing w:before="75" w:after="0"/>
      </w:pPr>
      <w:r>
        <w:rPr/>
        <w:t xml:space="preserve">一、d行业发展分析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二、e行业发展分析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w:t>
      </w:r>
    </w:p>
    <w:p>
      <w:pPr>
        <w:spacing w:before="75" w:after="0"/>
      </w:pPr>
      <w:r>
        <w:rPr/>
        <w:t xml:space="preserve">第三节 2021-2026年中国夜游经济行业上下游关系分析</w:t>
      </w:r>
    </w:p>
    <w:p>
      <w:pPr>
        <w:spacing w:before="75" w:after="0"/>
      </w:pPr>
      <w:r>
        <w:rPr/>
        <w:t xml:space="preserve">一、中国夜游经济行业与上游发展关系</w:t>
      </w:r>
    </w:p>
    <w:p>
      <w:pPr>
        <w:spacing w:before="75" w:after="0"/>
      </w:pPr>
      <w:r>
        <w:rPr/>
        <w:t xml:space="preserve">一、中国夜游经济行业与下游发展关系</w:t>
      </w:r>
    </w:p>
    <w:p>
      <w:pPr>
        <w:spacing w:before="75" w:after="0"/>
      </w:pPr>
      <w:r>
        <w:rPr>
          <w:b w:val="1"/>
          <w:bCs w:val="1"/>
        </w:rPr>
        <w:t xml:space="preserve">第八章 中国夜游经济行业重点企业分析</w:t>
      </w:r>
    </w:p>
    <w:p>
      <w:pPr>
        <w:spacing w:before="75" w:after="0"/>
      </w:pPr>
      <w:r>
        <w:rPr/>
        <w:t xml:space="preserve">第一节 深圳市夜游经济发展有限公司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第二节 北京聚城文化创意有限公司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华影文旅集团有限公司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华中天创(武汉)设计集团有限公司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第九章 中国夜游经济行业投资机会与风险分析</w:t>
      </w:r>
    </w:p>
    <w:p>
      <w:pPr>
        <w:spacing w:before="75" w:after="0"/>
      </w:pPr>
      <w:r>
        <w:rPr/>
        <w:t xml:space="preserve">第一节 2026-2031年中国夜游经济产业发展前景趋势预测分析</w:t>
      </w:r>
    </w:p>
    <w:p>
      <w:pPr>
        <w:spacing w:before="75" w:after="0"/>
      </w:pPr>
      <w:r>
        <w:rPr/>
        <w:t xml:space="preserve">一、夜游经济产量预测</w:t>
      </w:r>
    </w:p>
    <w:p>
      <w:pPr>
        <w:spacing w:before="75" w:after="0"/>
      </w:pPr>
      <w:r>
        <w:rPr/>
        <w:t xml:space="preserve">二、夜游经济市场规模预测</w:t>
      </w:r>
    </w:p>
    <w:p>
      <w:pPr>
        <w:spacing w:before="75" w:after="0"/>
      </w:pPr>
      <w:r>
        <w:rPr/>
        <w:t xml:space="preserve">三、夜游经济技术研发方向预测</w:t>
      </w:r>
    </w:p>
    <w:p>
      <w:pPr>
        <w:spacing w:before="75" w:after="0"/>
      </w:pPr>
      <w:r>
        <w:rPr/>
        <w:t xml:space="preserve">第二节 2026-2031年中国夜游经济市场发展预测分析</w:t>
      </w:r>
    </w:p>
    <w:p>
      <w:pPr>
        <w:spacing w:before="75" w:after="0"/>
      </w:pPr>
      <w:r>
        <w:rPr/>
        <w:t xml:space="preserve">一、夜游经济市场需求预测</w:t>
      </w:r>
    </w:p>
    <w:p>
      <w:pPr>
        <w:spacing w:before="75" w:after="0"/>
      </w:pPr>
      <w:r>
        <w:rPr/>
        <w:t xml:space="preserve">二、夜游经济价格走势分析</w:t>
      </w:r>
    </w:p>
    <w:p>
      <w:pPr>
        <w:spacing w:before="75" w:after="0"/>
      </w:pPr>
      <w:r>
        <w:rPr/>
        <w:t xml:space="preserve">三、夜游经济进出口预测分析</w:t>
      </w:r>
    </w:p>
    <w:p>
      <w:pPr>
        <w:spacing w:before="75" w:after="0"/>
      </w:pPr>
      <w:r>
        <w:rPr/>
        <w:t xml:space="preserve">第三节 夜游经济行业投资机会分析</w:t>
      </w:r>
    </w:p>
    <w:p>
      <w:pPr>
        <w:spacing w:before="75" w:after="0"/>
      </w:pPr>
      <w:r>
        <w:rPr/>
        <w:t xml:space="preserve">一、夜游经济投资项目分析</w:t>
      </w:r>
    </w:p>
    <w:p>
      <w:pPr>
        <w:spacing w:before="75" w:after="0"/>
      </w:pPr>
      <w:r>
        <w:rPr/>
        <w:t xml:space="preserve">二、可以投资的夜游经济模式</w:t>
      </w:r>
    </w:p>
    <w:p>
      <w:pPr>
        <w:spacing w:before="75" w:after="0"/>
      </w:pPr>
      <w:r>
        <w:rPr/>
        <w:t xml:space="preserve">三、夜游经济投资机会</w:t>
      </w:r>
    </w:p>
    <w:p>
      <w:pPr>
        <w:spacing w:before="75" w:after="0"/>
      </w:pPr>
      <w:r>
        <w:rPr/>
        <w:t xml:space="preserve">四、夜游经济投资新方向</w:t>
      </w:r>
    </w:p>
    <w:p>
      <w:pPr>
        <w:spacing w:before="75" w:after="0"/>
      </w:pPr>
      <w:r>
        <w:rPr/>
        <w:t xml:space="preserve">五、2026-2031年夜游经济行业投资的建议</w:t>
      </w:r>
    </w:p>
    <w:p>
      <w:pPr>
        <w:spacing w:before="75" w:after="0"/>
      </w:pPr>
      <w:r>
        <w:rPr/>
        <w:t xml:space="preserve">六、新进入者应注意的障碍因素分析</w:t>
      </w:r>
    </w:p>
    <w:p>
      <w:pPr>
        <w:spacing w:before="75" w:after="0"/>
      </w:pPr>
      <w:r>
        <w:rPr/>
        <w:t xml:space="preserve">第四节 影响夜游经济行业发展的主要因素</w:t>
      </w:r>
    </w:p>
    <w:p>
      <w:pPr>
        <w:spacing w:before="75" w:after="0"/>
      </w:pPr>
      <w:r>
        <w:rPr/>
        <w:t xml:space="preserve">一、2026-2031年影响夜游经济行业运行的有利因素分析</w:t>
      </w:r>
    </w:p>
    <w:p>
      <w:pPr>
        <w:spacing w:before="75" w:after="0"/>
      </w:pPr>
      <w:r>
        <w:rPr/>
        <w:t xml:space="preserve">二、2026-2031年影响夜游经济行业运行的不利因素分析</w:t>
      </w:r>
    </w:p>
    <w:p>
      <w:pPr>
        <w:spacing w:before="75" w:after="0"/>
      </w:pPr>
      <w:r>
        <w:rPr/>
        <w:t xml:space="preserve">三、2026-2031年我国夜游经济行业发展面临的挑战分析</w:t>
      </w:r>
    </w:p>
    <w:p>
      <w:pPr>
        <w:spacing w:before="75" w:after="0"/>
      </w:pPr>
      <w:r>
        <w:rPr/>
        <w:t xml:space="preserve">四、2026-2031年我国夜游经济行业发展面临的机遇分析</w:t>
      </w:r>
    </w:p>
    <w:p>
      <w:pPr>
        <w:spacing w:before="75" w:after="0"/>
      </w:pPr>
      <w:r>
        <w:rPr/>
        <w:t xml:space="preserve">第五节 夜游经济行业投资风险及控制策略分析</w:t>
      </w:r>
    </w:p>
    <w:p>
      <w:pPr>
        <w:spacing w:before="75" w:after="0"/>
      </w:pPr>
      <w:r>
        <w:rPr/>
        <w:t xml:space="preserve">一、2026-2031年夜游经济行业市场风险及控制策略</w:t>
      </w:r>
    </w:p>
    <w:p>
      <w:pPr>
        <w:spacing w:before="75" w:after="0"/>
      </w:pPr>
      <w:r>
        <w:rPr/>
        <w:t xml:space="preserve">二、2026-2031年夜游经济行业政策风险及控制策略</w:t>
      </w:r>
    </w:p>
    <w:p>
      <w:pPr>
        <w:spacing w:before="75" w:after="0"/>
      </w:pPr>
      <w:r>
        <w:rPr/>
        <w:t xml:space="preserve">三、2026-2031年夜游经济行业经营风险及控制策略</w:t>
      </w:r>
    </w:p>
    <w:p>
      <w:pPr>
        <w:spacing w:before="75" w:after="0"/>
      </w:pPr>
      <w:r>
        <w:rPr/>
        <w:t xml:space="preserve">四、2026-2031年夜游经济行业技术风险及控制策略</w:t>
      </w:r>
    </w:p>
    <w:p>
      <w:pPr>
        <w:spacing w:before="75" w:after="0"/>
      </w:pPr>
      <w:r>
        <w:rPr/>
        <w:t xml:space="preserve">五、2026-2031年夜游经济同业竞争风险及控制策略</w:t>
      </w:r>
    </w:p>
    <w:p>
      <w:pPr>
        <w:spacing w:before="75" w:after="0"/>
      </w:pPr>
      <w:r>
        <w:rPr>
          <w:b w:val="1"/>
          <w:bCs w:val="1"/>
        </w:rPr>
        <w:t xml:space="preserve">第十章 2026-2031年夜游经济行业投资前景分析</w:t>
      </w:r>
    </w:p>
    <w:p>
      <w:pPr>
        <w:spacing w:before="75" w:after="0"/>
      </w:pPr>
      <w:r>
        <w:rPr/>
        <w:t xml:space="preserve">第一节 夜游经济行业投资情况分析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夜游经济行业投资机会分析</w:t>
      </w:r>
    </w:p>
    <w:p>
      <w:pPr>
        <w:spacing w:before="75" w:after="0"/>
      </w:pPr>
      <w:r>
        <w:rPr/>
        <w:t xml:space="preserve">第三节 夜游经济行业发展前景分析</w:t>
      </w:r>
    </w:p>
    <w:p>
      <w:pPr>
        <w:spacing w:before="75" w:after="0"/>
      </w:pPr>
      <w:r>
        <w:rPr/>
        <w:t xml:space="preserve">一、全球化下夜游经济市场的发展前景</w:t>
      </w:r>
    </w:p>
    <w:p>
      <w:pPr>
        <w:spacing w:before="75" w:after="0"/>
      </w:pPr>
      <w:r>
        <w:rPr/>
        <w:t xml:space="preserve">二、夜游经济市场面临的发展商机</w:t>
      </w:r>
    </w:p>
    <w:p>
      <w:pPr>
        <w:spacing w:before="75" w:after="0"/>
      </w:pPr>
      <w:r>
        <w:rPr/>
        <w:t xml:space="preserve">第四节 中国夜游经济行业市场发展趋势预测</w:t>
      </w:r>
    </w:p>
    <w:p>
      <w:pPr>
        <w:spacing w:before="75" w:after="0"/>
      </w:pPr>
      <w:r>
        <w:rPr/>
        <w:t xml:space="preserve">第五节 夜游经济产品投资机会</w:t>
      </w:r>
    </w:p>
    <w:p>
      <w:pPr>
        <w:spacing w:before="75" w:after="0"/>
      </w:pPr>
      <w:r>
        <w:rPr/>
        <w:t xml:space="preserve">第六节 夜游经济产品投资趋势分析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中国夜游经济行业市场重点客户战略分析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图表：我国历年存款准备金率调整情况统计表</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图表：2021-2026年夜游经济行业生产总量</w:t>
      </w:r>
    </w:p>
    <w:p>
      <w:pPr>
        <w:spacing w:before="75" w:after="0"/>
      </w:pPr>
      <w:r>
        <w:rPr/>
        <w:t xml:space="preserve">图表：2021-2026年夜游经济行业产能</w:t>
      </w:r>
    </w:p>
    <w:p>
      <w:pPr>
        <w:spacing w:before="75" w:after="0"/>
      </w:pPr>
      <w:r>
        <w:rPr/>
        <w:t xml:space="preserve">图表：2026-2031年夜游经济行业生产总量预测</w:t>
      </w:r>
    </w:p>
    <w:p>
      <w:pPr>
        <w:spacing w:before="75" w:after="0"/>
      </w:pPr>
      <w:r>
        <w:rPr/>
        <w:t xml:space="preserve">图表：2021-2026年夜游经济行业市场容量</w:t>
      </w:r>
    </w:p>
    <w:p>
      <w:pPr>
        <w:spacing w:before="75" w:after="0"/>
      </w:pPr>
      <w:r>
        <w:rPr/>
        <w:t xml:space="preserve">图表：2026-2031年夜游经济行业市场容量预测</w:t>
      </w:r>
    </w:p>
    <w:p>
      <w:pPr>
        <w:spacing w:before="75" w:after="0"/>
      </w:pPr>
      <w:r>
        <w:rPr/>
        <w:t xml:space="preserve">图表：2021-2026年中国夜游经济进口数量分析</w:t>
      </w:r>
    </w:p>
    <w:p>
      <w:pPr>
        <w:spacing w:before="75" w:after="0"/>
      </w:pPr>
      <w:r>
        <w:rPr/>
        <w:t xml:space="preserve">图表：2021-2026年中国夜游经济进口金额分析</w:t>
      </w:r>
    </w:p>
    <w:p>
      <w:pPr>
        <w:spacing w:before="75" w:after="0"/>
      </w:pPr>
      <w:r>
        <w:rPr/>
        <w:t xml:space="preserve">图表：2021-2026年中国夜游经济出口数量分析</w:t>
      </w:r>
    </w:p>
    <w:p>
      <w:pPr>
        <w:spacing w:before="75" w:after="0"/>
      </w:pPr>
      <w:r>
        <w:rPr/>
        <w:t xml:space="preserve">图表：2021-2026年中国夜游经济出口金额分析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中国夜游经济行业市场发展分析及竞争格局与投资机会研究报告(2026-2031版)</dc:title>
  <dc:description>中国夜游经济行业市场发展分析及竞争格局与投资机会研究报告(2026-2031版)</dc:description>
  <dc:subject>中国夜游经济行业市场发展分析及竞争格局与投资机会研究报告(2026-2031版)</dc:subject>
  <cp:keywords>研究报告</cp:keywords>
  <cp:category>研究报告</cp:category>
  <cp:lastModifiedBy>北京中道泰和信息咨询有限公司</cp:lastModifiedBy>
  <dcterms:created xsi:type="dcterms:W3CDTF">2026-03-29T07:23:20+08:00</dcterms:created>
  <dcterms:modified xsi:type="dcterms:W3CDTF">2026-03-29T07:23:20+08:00</dcterms:modified>
</cp:coreProperties>
</file>

<file path=docProps/custom.xml><?xml version="1.0" encoding="utf-8"?>
<Properties xmlns="http://schemas.openxmlformats.org/officeDocument/2006/custom-properties" xmlns:vt="http://schemas.openxmlformats.org/officeDocument/2006/docPropsVTypes"/>
</file>