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中国产教融合行业市场发展分析及发展潜力与投资前景研究报告(2024-2029版)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教融合是指职业学校根据所设专业积极开办专业产业，把产业与教学密切结合，相互支持，相互促进，把学校办成集人才培养、科学研究、科技服务为一体的产业性经营实体，形成学校与企业浑然一体的办学模式。产教融合是职业教育的重要支撑。产教融合是产业与教育的深度合作，是院校为提高其人才培养质量而与行业企业开展的深度合作。</w:t>
      </w:r>
    </w:p>
    <w:p>
      <w:pPr>
        <w:spacing w:after="150"/>
      </w:pPr>
      <w:r>
        <w:rPr/>
        <w:t xml:space="preserve">产教融合是职业教育作为一种教育类型的典型特征和根本要求。党的十八大以来，产教融合经历了从国家制度到法律要求，被正式写入职业教育法。国家发展改革委等八部门联合印发《职业教育产教融合赋能提升行动实施方案(2023—2025年)》，提出到2025年，国家产教融合试点城市达到50个左右，在全国建设培育1万家以上产教融合型企业，进一步推动产教融合向纵深发展。未来，产教融合将呈现出以下特点和趋势。</w:t>
      </w:r>
    </w:p>
    <w:p>
      <w:pPr>
        <w:spacing w:after="150"/>
      </w:pPr>
      <w:r>
        <w:rPr/>
        <w:t xml:space="preserve">在央地关系上，更注重强调地方政府责任。职业教育改革发展涉及较为复杂的府际关系，其中，央地关系一直是探索的重点。尤其是进入新时代以来，党中央、国务院将职业教育置于国家发展战略中更加突出的位置，对职业教育重视程度之高和改革发展力度之大都是前所未有的。但各地由于经济社会、产业结构、教育文化、人口等情况不同，对职业教育的认识程度、重视程度和推进力度差异巨大。为建立与地方经济社会发展相适应的职业教育，职业教育改革发展的主体责任越发向地方政府倾斜。《关于推动现代职业教育高质量发展的意见》明确提出，“国家将职业教育工作纳入省级政府履行教育职责督导评价”，夯实了省级政府发展职业教育的责任。产教融合型城市将职业教育发展主体责任的层级进一步下沉，使得职业教育发展更灵活、更具适应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产教融合行业的发展状况进行了深入透彻地分析，对我国行业市场情况、技术现状、供需形势作了详尽研究，重点分析了国内外重点企业、行业发展趋势以及行业投资情况，报告还对产教融合下游行业的发展进行了探讨，是产教融合及相关企业、投资部门、研究机构准确了解目前中国市场发展动态，把握产教融合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产教融合行业发展概述</w:t>
      </w:r>
    </w:p>
    <w:p>
      <w:pPr>
        <w:spacing w:after="150"/>
      </w:pPr>
      <w:r>
        <w:rPr/>
        <w:t xml:space="preserve">第一节 产教融合行业概述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最近3-5年中国产教融合行业经济指标分析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中国产教融合行业宏观环境分析（pest）</w:t>
      </w:r>
    </w:p>
    <w:p>
      <w:pPr>
        <w:spacing w:after="150"/>
      </w:pPr>
      <w:r>
        <w:rPr/>
        <w:t xml:space="preserve">第一节 中国产教融合行业政策(policy)环境分析</w:t>
      </w:r>
    </w:p>
    <w:p>
      <w:pPr>
        <w:spacing w:after="150"/>
      </w:pPr>
      <w:r>
        <w:rPr/>
        <w:t xml:space="preserve">一、产教融合行业监管体系及机构介绍</w:t>
      </w:r>
    </w:p>
    <w:p>
      <w:pPr>
        <w:spacing w:after="150"/>
      </w:pPr>
      <w:r>
        <w:rPr/>
        <w:t xml:space="preserve">1、产教融合行业主管部门</w:t>
      </w:r>
    </w:p>
    <w:p>
      <w:pPr>
        <w:spacing w:after="150"/>
      </w:pPr>
      <w:r>
        <w:rPr/>
        <w:t xml:space="preserve">2、产教融合行业自律组织</w:t>
      </w:r>
    </w:p>
    <w:p>
      <w:pPr>
        <w:spacing w:after="150"/>
      </w:pPr>
      <w:r>
        <w:rPr/>
        <w:t xml:space="preserve">二、产教融合行业标准体系建设现状</w:t>
      </w:r>
    </w:p>
    <w:p>
      <w:pPr>
        <w:spacing w:after="150"/>
      </w:pPr>
      <w:r>
        <w:rPr/>
        <w:t xml:space="preserve">1、产教融合标准体系建设</w:t>
      </w:r>
    </w:p>
    <w:p>
      <w:pPr>
        <w:spacing w:after="150"/>
      </w:pPr>
      <w:r>
        <w:rPr/>
        <w:t xml:space="preserve">2、产教融合现行标准汇总</w:t>
      </w:r>
    </w:p>
    <w:p>
      <w:pPr>
        <w:spacing w:after="150"/>
      </w:pPr>
      <w:r>
        <w:rPr/>
        <w:t xml:space="preserve">3、产教融合即将实施标准</w:t>
      </w:r>
    </w:p>
    <w:p>
      <w:pPr>
        <w:spacing w:after="150"/>
      </w:pPr>
      <w:r>
        <w:rPr/>
        <w:t xml:space="preserve">4、产教融合重点标准解读</w:t>
      </w:r>
    </w:p>
    <w:p>
      <w:pPr>
        <w:spacing w:after="150"/>
      </w:pPr>
      <w:r>
        <w:rPr/>
        <w:t xml:space="preserve">三、产教融合行业发展相关政策规划汇总及解读</w:t>
      </w:r>
    </w:p>
    <w:p>
      <w:pPr>
        <w:spacing w:after="150"/>
      </w:pPr>
      <w:r>
        <w:rPr/>
        <w:t xml:space="preserve">1、产教融合行业发展相关政策汇总</w:t>
      </w:r>
    </w:p>
    <w:p>
      <w:pPr>
        <w:spacing w:after="150"/>
      </w:pPr>
      <w:r>
        <w:rPr/>
        <w:t xml:space="preserve">2、产教融合行业发展相关规划汇总</w:t>
      </w:r>
    </w:p>
    <w:p>
      <w:pPr>
        <w:spacing w:after="150"/>
      </w:pPr>
      <w:r>
        <w:rPr/>
        <w:t xml:space="preserve">四、产教融合行业相关“十四五”规划解读</w:t>
      </w:r>
    </w:p>
    <w:p>
      <w:pPr>
        <w:spacing w:after="150"/>
      </w:pPr>
      <w:r>
        <w:rPr/>
        <w:t xml:space="preserve">1、规划内容(产教融合主要内容)</w:t>
      </w:r>
    </w:p>
    <w:p>
      <w:pPr>
        <w:spacing w:after="150"/>
      </w:pPr>
      <w:r>
        <w:rPr/>
        <w:t xml:space="preserve">2、对产教融合影响分析</w:t>
      </w:r>
    </w:p>
    <w:p>
      <w:pPr>
        <w:spacing w:after="150"/>
      </w:pPr>
      <w:r>
        <w:rPr/>
        <w:t xml:space="preserve">五、“碳中和、碳达峰”愿景对产教融合行业的影响分析</w:t>
      </w:r>
    </w:p>
    <w:p>
      <w:pPr>
        <w:spacing w:after="150"/>
      </w:pPr>
      <w:r>
        <w:rPr/>
        <w:t xml:space="preserve">六、政策环境对产教融合行业发展的影响分析</w:t>
      </w:r>
    </w:p>
    <w:p>
      <w:pPr>
        <w:spacing w:after="150"/>
      </w:pPr>
      <w:r>
        <w:rPr/>
        <w:t xml:space="preserve">第二节 中国产教融合行业经济(economy)环境分析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三、中国产教融合行业发展与宏观经济相关性分析</w:t>
      </w:r>
    </w:p>
    <w:p>
      <w:pPr>
        <w:spacing w:after="150"/>
      </w:pPr>
      <w:r>
        <w:rPr/>
        <w:t xml:space="preserve">第三节 中国产教融合行业社会(society)环境分析</w:t>
      </w:r>
    </w:p>
    <w:p>
      <w:pPr>
        <w:spacing w:after="150"/>
      </w:pPr>
      <w:r>
        <w:rPr/>
        <w:t xml:space="preserve">第四节 中国产教融合行业技术(technology)环境分析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中国产教融合行业发展现状</w:t>
      </w:r>
    </w:p>
    <w:p>
      <w:pPr>
        <w:spacing w:after="150"/>
      </w:pPr>
      <w:r>
        <w:rPr/>
        <w:t xml:space="preserve">第一节 中国产教融合行业发展分析</w:t>
      </w:r>
    </w:p>
    <w:p>
      <w:pPr>
        <w:spacing w:after="150"/>
      </w:pPr>
      <w:r>
        <w:rPr/>
        <w:t xml:space="preserve">一、中国产教融合行业发展历程</w:t>
      </w:r>
    </w:p>
    <w:p>
      <w:pPr>
        <w:spacing w:after="150"/>
      </w:pPr>
      <w:r>
        <w:rPr/>
        <w:t xml:space="preserve">二、我国产教融合行业发展特点分析</w:t>
      </w:r>
    </w:p>
    <w:p>
      <w:pPr>
        <w:spacing w:after="150"/>
      </w:pPr>
      <w:r>
        <w:rPr/>
        <w:t xml:space="preserve">三、中国产教融合行业发展面临问题</w:t>
      </w:r>
    </w:p>
    <w:p>
      <w:pPr>
        <w:spacing w:after="150"/>
      </w:pPr>
      <w:r>
        <w:rPr/>
        <w:t xml:space="preserve">四、中国产教融合行业发展趋势分析</w:t>
      </w:r>
    </w:p>
    <w:p>
      <w:pPr>
        <w:spacing w:after="150"/>
      </w:pPr>
      <w:r>
        <w:rPr/>
        <w:t xml:space="preserve">第二节 中国产教融合行业运行分析</w:t>
      </w:r>
    </w:p>
    <w:p>
      <w:pPr>
        <w:spacing w:after="150"/>
      </w:pPr>
      <w:r>
        <w:rPr/>
        <w:t xml:space="preserve">一、产教融合行业运行规模分析</w:t>
      </w:r>
    </w:p>
    <w:p>
      <w:pPr>
        <w:spacing w:after="150"/>
      </w:pPr>
      <w:r>
        <w:rPr/>
        <w:t xml:space="preserve">二、产教融合行业运营状况分析</w:t>
      </w:r>
    </w:p>
    <w:p>
      <w:pPr>
        <w:spacing w:after="150"/>
      </w:pPr>
      <w:r>
        <w:rPr/>
        <w:t xml:space="preserve">第三节 中国产教融合行业竞争分析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中国产教融合行业市场发展分析及预测</w:t>
      </w:r>
    </w:p>
    <w:p>
      <w:pPr>
        <w:spacing w:after="150"/>
      </w:pPr>
      <w:r>
        <w:rPr/>
        <w:t xml:space="preserve">第一节 2021-2023年中国产教融合行业供需分析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2021-2023年中国产教融合价格走势及影响因素分析</w:t>
      </w:r>
    </w:p>
    <w:p>
      <w:pPr>
        <w:spacing w:after="150"/>
      </w:pPr>
      <w:r>
        <w:rPr/>
        <w:t xml:space="preserve">一、2024-2029年产教融合未来价格走势预测</w:t>
      </w:r>
    </w:p>
    <w:p>
      <w:pPr>
        <w:spacing w:after="150"/>
      </w:pPr>
      <w:r>
        <w:rPr/>
        <w:t xml:space="preserve">二、产教融合市场价格区域性影响因素分析</w:t>
      </w:r>
    </w:p>
    <w:p>
      <w:pPr>
        <w:spacing w:after="150"/>
      </w:pPr>
      <w:r>
        <w:rPr/>
        <w:t xml:space="preserve">第三节 对中国产教融合市场的分析及思考</w:t>
      </w:r>
    </w:p>
    <w:p>
      <w:pPr>
        <w:spacing w:after="150"/>
      </w:pPr>
      <w:r>
        <w:rPr/>
        <w:t xml:space="preserve">一、产教融合市场分析</w:t>
      </w:r>
    </w:p>
    <w:p>
      <w:pPr>
        <w:spacing w:after="150"/>
      </w:pPr>
      <w:r>
        <w:rPr/>
        <w:t xml:space="preserve">二、产教融合市场变化的方向</w:t>
      </w:r>
    </w:p>
    <w:p>
      <w:pPr>
        <w:spacing w:after="150"/>
      </w:pPr>
      <w:r>
        <w:rPr/>
        <w:t xml:space="preserve">三、中国产教融合产业发展的新思路</w:t>
      </w:r>
    </w:p>
    <w:p>
      <w:pPr>
        <w:spacing w:after="150"/>
      </w:pPr>
      <w:r>
        <w:rPr/>
        <w:t xml:space="preserve">四、对中国产教融合产业发展的思考</w:t>
      </w:r>
    </w:p>
    <w:p>
      <w:pPr>
        <w:spacing w:after="150"/>
      </w:pPr>
      <w:r>
        <w:rPr/>
        <w:t xml:space="preserve">第四节 2024-2029年产教融合行业市场发展预测</w:t>
      </w:r>
    </w:p>
    <w:p>
      <w:pPr>
        <w:spacing w:after="150"/>
      </w:pPr>
      <w:r>
        <w:rPr/>
        <w:t xml:space="preserve">一、2024-2029年产教融合行业市场竞争研判</w:t>
      </w:r>
    </w:p>
    <w:p>
      <w:pPr>
        <w:spacing w:after="150"/>
      </w:pPr>
      <w:r>
        <w:rPr/>
        <w:t xml:space="preserve">二、2024-2029年产教融合行业市场发展趋势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2023年中国产教融合行业营销渠道分析</w:t>
      </w:r>
    </w:p>
    <w:p>
      <w:pPr>
        <w:spacing w:after="150"/>
      </w:pPr>
      <w:r>
        <w:rPr/>
        <w:t xml:space="preserve">第一节 产教融合销售渠道分类及对比</w:t>
      </w:r>
    </w:p>
    <w:p>
      <w:pPr>
        <w:spacing w:after="150"/>
      </w:pPr>
      <w:r>
        <w:rPr/>
        <w:t xml:space="preserve">一、产教融合行业销售渠道分类</w:t>
      </w:r>
    </w:p>
    <w:p>
      <w:pPr>
        <w:spacing w:after="150"/>
      </w:pPr>
      <w:r>
        <w:rPr/>
        <w:t xml:space="preserve">二、产教融合行业渠道优劣对比</w:t>
      </w:r>
    </w:p>
    <w:p>
      <w:pPr>
        <w:spacing w:after="150"/>
      </w:pPr>
      <w:r>
        <w:rPr/>
        <w:t xml:space="preserve">三、2023年产教融合营销渠道选择研究</w:t>
      </w:r>
    </w:p>
    <w:p>
      <w:pPr>
        <w:spacing w:after="150"/>
      </w:pPr>
      <w:r>
        <w:rPr/>
        <w:t xml:space="preserve">第二节 各类渠道对产教融合行业的影响</w:t>
      </w:r>
    </w:p>
    <w:p>
      <w:pPr>
        <w:spacing w:after="150"/>
      </w:pPr>
      <w:r>
        <w:rPr/>
        <w:t xml:space="preserve">第三节 主要产教融合企业渠道策略研究</w:t>
      </w:r>
    </w:p>
    <w:p>
      <w:pPr>
        <w:spacing w:after="150"/>
      </w:pPr>
      <w:r>
        <w:rPr>
          <w:b w:val="1"/>
          <w:bCs w:val="1"/>
        </w:rPr>
        <w:t xml:space="preserve">第六章 产教融合行业主要品牌分析</w:t>
      </w:r>
    </w:p>
    <w:p>
      <w:pPr>
        <w:spacing w:after="150"/>
      </w:pPr>
      <w:r>
        <w:rPr/>
        <w:t xml:space="preserve">第一节 产教融合行业品牌构成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产教融合行业上、下游产业链分析</w:t>
      </w:r>
    </w:p>
    <w:p>
      <w:pPr>
        <w:spacing w:after="150"/>
      </w:pPr>
      <w:r>
        <w:rPr/>
        <w:t xml:space="preserve">第一节 产教融合行业产业链分析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产教融合上游行业分析</w:t>
      </w:r>
    </w:p>
    <w:p>
      <w:pPr>
        <w:spacing w:after="150"/>
      </w:pPr>
      <w:r>
        <w:rPr/>
        <w:t xml:space="preserve">一、产教融合成本构成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四、上游行业对产教融合行业的影响</w:t>
      </w:r>
    </w:p>
    <w:p>
      <w:pPr>
        <w:spacing w:after="150"/>
      </w:pPr>
      <w:r>
        <w:rPr/>
        <w:t xml:space="preserve">第三节 产教融合下游行业分析</w:t>
      </w:r>
    </w:p>
    <w:p>
      <w:pPr>
        <w:spacing w:after="150"/>
      </w:pPr>
      <w:r>
        <w:rPr/>
        <w:t xml:space="preserve">一、产教融合下游行业分布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四、下游需求对产教融合行业的影响</w:t>
      </w:r>
    </w:p>
    <w:p>
      <w:pPr>
        <w:spacing w:after="150"/>
      </w:pPr>
      <w:r>
        <w:rPr>
          <w:b w:val="1"/>
          <w:bCs w:val="1"/>
        </w:rPr>
        <w:t xml:space="preserve">第八章 产教融合行业区域市场调研</w:t>
      </w:r>
    </w:p>
    <w:p>
      <w:pPr>
        <w:spacing w:after="150"/>
      </w:pPr>
      <w:r>
        <w:rPr/>
        <w:t xml:space="preserve">第一节 华北地区产教融合市场调研</w:t>
      </w:r>
    </w:p>
    <w:p>
      <w:pPr>
        <w:spacing w:after="150"/>
      </w:pPr>
      <w:r>
        <w:rPr/>
        <w:t xml:space="preserve">一、华北地区产教融合市场规模分析</w:t>
      </w:r>
    </w:p>
    <w:p>
      <w:pPr>
        <w:spacing w:after="150"/>
      </w:pPr>
      <w:r>
        <w:rPr/>
        <w:t xml:space="preserve">二、华北地区产教融合市场竞争现状分析</w:t>
      </w:r>
    </w:p>
    <w:p>
      <w:pPr>
        <w:spacing w:after="150"/>
      </w:pPr>
      <w:r>
        <w:rPr/>
        <w:t xml:space="preserve">三、华北地区产教融合市场需求特征分析</w:t>
      </w:r>
    </w:p>
    <w:p>
      <w:pPr>
        <w:spacing w:after="150"/>
      </w:pPr>
      <w:r>
        <w:rPr/>
        <w:t xml:space="preserve">四、华北地区产教融合市场趋势预测分析</w:t>
      </w:r>
    </w:p>
    <w:p>
      <w:pPr>
        <w:spacing w:after="150"/>
      </w:pPr>
      <w:r>
        <w:rPr/>
        <w:t xml:space="preserve">第二节 东北地区产教融合市场调研</w:t>
      </w:r>
    </w:p>
    <w:p>
      <w:pPr>
        <w:spacing w:after="150"/>
      </w:pPr>
      <w:r>
        <w:rPr/>
        <w:t xml:space="preserve">一、东北地区产教融合市场规模分析</w:t>
      </w:r>
    </w:p>
    <w:p>
      <w:pPr>
        <w:spacing w:after="150"/>
      </w:pPr>
      <w:r>
        <w:rPr/>
        <w:t xml:space="preserve">二、东北地区产教融合市场竞争现状分析</w:t>
      </w:r>
    </w:p>
    <w:p>
      <w:pPr>
        <w:spacing w:after="150"/>
      </w:pPr>
      <w:r>
        <w:rPr/>
        <w:t xml:space="preserve">三、东北地区产教融合市场需求特征分析</w:t>
      </w:r>
    </w:p>
    <w:p>
      <w:pPr>
        <w:spacing w:after="150"/>
      </w:pPr>
      <w:r>
        <w:rPr/>
        <w:t xml:space="preserve">四、东北地区产教融合市场趋势预测分析</w:t>
      </w:r>
    </w:p>
    <w:p>
      <w:pPr>
        <w:spacing w:after="150"/>
      </w:pPr>
      <w:r>
        <w:rPr/>
        <w:t xml:space="preserve">第三节 华东地区产教融合市场调研</w:t>
      </w:r>
    </w:p>
    <w:p>
      <w:pPr>
        <w:spacing w:after="150"/>
      </w:pPr>
      <w:r>
        <w:rPr/>
        <w:t xml:space="preserve">一、华东地区产教融合市场规模分析</w:t>
      </w:r>
    </w:p>
    <w:p>
      <w:pPr>
        <w:spacing w:after="150"/>
      </w:pPr>
      <w:r>
        <w:rPr/>
        <w:t xml:space="preserve">二、华东地区产教融合市场竞争现状分析</w:t>
      </w:r>
    </w:p>
    <w:p>
      <w:pPr>
        <w:spacing w:after="150"/>
      </w:pPr>
      <w:r>
        <w:rPr/>
        <w:t xml:space="preserve">三、华东地区产教融合市场需求特征分析</w:t>
      </w:r>
    </w:p>
    <w:p>
      <w:pPr>
        <w:spacing w:after="150"/>
      </w:pPr>
      <w:r>
        <w:rPr/>
        <w:t xml:space="preserve">四、华东地区产教融合市场趋势预测分析</w:t>
      </w:r>
    </w:p>
    <w:p>
      <w:pPr>
        <w:spacing w:after="150"/>
      </w:pPr>
      <w:r>
        <w:rPr/>
        <w:t xml:space="preserve">第四节 华中地区产教融合市场调研</w:t>
      </w:r>
    </w:p>
    <w:p>
      <w:pPr>
        <w:spacing w:after="150"/>
      </w:pPr>
      <w:r>
        <w:rPr/>
        <w:t xml:space="preserve">一、华中地区产教融合市场规模分析</w:t>
      </w:r>
    </w:p>
    <w:p>
      <w:pPr>
        <w:spacing w:after="150"/>
      </w:pPr>
      <w:r>
        <w:rPr/>
        <w:t xml:space="preserve">二、华中地区产教融合市场竞争现状分析</w:t>
      </w:r>
    </w:p>
    <w:p>
      <w:pPr>
        <w:spacing w:after="150"/>
      </w:pPr>
      <w:r>
        <w:rPr/>
        <w:t xml:space="preserve">三、华中地区产教融合市场需求特征分析</w:t>
      </w:r>
    </w:p>
    <w:p>
      <w:pPr>
        <w:spacing w:after="150"/>
      </w:pPr>
      <w:r>
        <w:rPr/>
        <w:t xml:space="preserve">四、华中地区产教融合市场趋势预测分析</w:t>
      </w:r>
    </w:p>
    <w:p>
      <w:pPr>
        <w:spacing w:after="150"/>
      </w:pPr>
      <w:r>
        <w:rPr/>
        <w:t xml:space="preserve">第五节 华南地区产教融合市场调研</w:t>
      </w:r>
    </w:p>
    <w:p>
      <w:pPr>
        <w:spacing w:after="150"/>
      </w:pPr>
      <w:r>
        <w:rPr/>
        <w:t xml:space="preserve">一、华南地区产教融合市场规模分析</w:t>
      </w:r>
    </w:p>
    <w:p>
      <w:pPr>
        <w:spacing w:after="150"/>
      </w:pPr>
      <w:r>
        <w:rPr/>
        <w:t xml:space="preserve">二、华中地区产教融合市场竞争现状分析</w:t>
      </w:r>
    </w:p>
    <w:p>
      <w:pPr>
        <w:spacing w:after="150"/>
      </w:pPr>
      <w:r>
        <w:rPr/>
        <w:t xml:space="preserve">三、华南地区产教融合市场需求特征分析</w:t>
      </w:r>
    </w:p>
    <w:p>
      <w:pPr>
        <w:spacing w:after="150"/>
      </w:pPr>
      <w:r>
        <w:rPr/>
        <w:t xml:space="preserve">四、华南地区产教融合市场趋势预测分析</w:t>
      </w:r>
    </w:p>
    <w:p>
      <w:pPr>
        <w:spacing w:after="150"/>
      </w:pPr>
      <w:r>
        <w:rPr/>
        <w:t xml:space="preserve">第六节 西部地区产教融合市场调研</w:t>
      </w:r>
    </w:p>
    <w:p>
      <w:pPr>
        <w:spacing w:after="150"/>
      </w:pPr>
      <w:r>
        <w:rPr/>
        <w:t xml:space="preserve">一、西部地区产教融合市场规模分析</w:t>
      </w:r>
    </w:p>
    <w:p>
      <w:pPr>
        <w:spacing w:after="150"/>
      </w:pPr>
      <w:r>
        <w:rPr/>
        <w:t xml:space="preserve">二、西部地区产教融合市场竞争现状分析</w:t>
      </w:r>
    </w:p>
    <w:p>
      <w:pPr>
        <w:spacing w:after="150"/>
      </w:pPr>
      <w:r>
        <w:rPr/>
        <w:t xml:space="preserve">三、西部地区产教融合市场需求特征分析</w:t>
      </w:r>
    </w:p>
    <w:p>
      <w:pPr>
        <w:spacing w:after="150"/>
      </w:pPr>
      <w:r>
        <w:rPr/>
        <w:t xml:space="preserve">四、西部地区产教融合市场趋势预测分析</w:t>
      </w:r>
    </w:p>
    <w:p>
      <w:pPr>
        <w:spacing w:after="150"/>
      </w:pPr>
      <w:r>
        <w:rPr>
          <w:b w:val="1"/>
          <w:bCs w:val="1"/>
        </w:rPr>
        <w:t xml:space="preserve">第九章 产教融合重点企业分析</w:t>
      </w:r>
    </w:p>
    <w:p>
      <w:pPr>
        <w:spacing w:after="150"/>
      </w:pPr>
      <w:r>
        <w:rPr/>
        <w:t xml:space="preserve">第一节 科大讯飞股份有限公司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上海复旦微电子股份公司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中国建设银行股份有限公司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天津汽车模具股份有限公司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浙江华海药业股份有限公司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新大陆数字技术股份有限公司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广州白云电器设备股份有限公司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歌尔股份有限公司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公牛集团股份有限公司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浙江吉利控股集团有限公司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中国产教融合行业竞争状态及市场格局分析</w:t>
      </w:r>
    </w:p>
    <w:p>
      <w:pPr>
        <w:spacing w:after="150"/>
      </w:pPr>
      <w:r>
        <w:rPr/>
        <w:t xml:space="preserve">第一节 中国产教融合行业投资、兼并与重组状况</w:t>
      </w:r>
    </w:p>
    <w:p>
      <w:pPr>
        <w:spacing w:after="150"/>
      </w:pPr>
      <w:r>
        <w:rPr/>
        <w:t xml:space="preserve">一、中国产教融合行业投资现状分析</w:t>
      </w:r>
    </w:p>
    <w:p>
      <w:pPr>
        <w:spacing w:after="150"/>
      </w:pPr>
      <w:r>
        <w:rPr/>
        <w:t xml:space="preserve">1、中国产教融合行业投资主体分析</w:t>
      </w:r>
    </w:p>
    <w:p>
      <w:pPr>
        <w:spacing w:after="150"/>
      </w:pPr>
      <w:r>
        <w:rPr/>
        <w:t xml:space="preserve">2、中国产教融合行业投资切入方式</w:t>
      </w:r>
    </w:p>
    <w:p>
      <w:pPr>
        <w:spacing w:after="150"/>
      </w:pPr>
      <w:r>
        <w:rPr/>
        <w:t xml:space="preserve">3、中国产教融合行业投资规模分析</w:t>
      </w:r>
    </w:p>
    <w:p>
      <w:pPr>
        <w:spacing w:after="150"/>
      </w:pPr>
      <w:r>
        <w:rPr/>
        <w:t xml:space="preserve">4、中国产教融合行业成功投资案例</w:t>
      </w:r>
    </w:p>
    <w:p>
      <w:pPr>
        <w:spacing w:after="150"/>
      </w:pPr>
      <w:r>
        <w:rPr/>
        <w:t xml:space="preserve">二、中国产教融合行业兼并与重组状况</w:t>
      </w:r>
    </w:p>
    <w:p>
      <w:pPr>
        <w:spacing w:after="150"/>
      </w:pPr>
      <w:r>
        <w:rPr/>
        <w:t xml:space="preserve">第二节 中国产教融合行业波特五力模型分析</w:t>
      </w:r>
    </w:p>
    <w:p>
      <w:pPr>
        <w:spacing w:after="150"/>
      </w:pPr>
      <w:r>
        <w:rPr/>
        <w:t xml:space="preserve">一、产教融合行业现有竞争者之间的竞争状况</w:t>
      </w:r>
    </w:p>
    <w:p>
      <w:pPr>
        <w:spacing w:after="150"/>
      </w:pPr>
      <w:r>
        <w:rPr/>
        <w:t xml:space="preserve">二、产教融合行业关键要素的供应商议价能力分析</w:t>
      </w:r>
    </w:p>
    <w:p>
      <w:pPr>
        <w:spacing w:after="150"/>
      </w:pPr>
      <w:r>
        <w:rPr/>
        <w:t xml:space="preserve">三、产教融合行业消费者议价能力分析</w:t>
      </w:r>
    </w:p>
    <w:p>
      <w:pPr>
        <w:spacing w:after="150"/>
      </w:pPr>
      <w:r>
        <w:rPr/>
        <w:t xml:space="preserve">四、产教融合行业潜在进入者分析</w:t>
      </w:r>
    </w:p>
    <w:p>
      <w:pPr>
        <w:spacing w:after="150"/>
      </w:pPr>
      <w:r>
        <w:rPr/>
        <w:t xml:space="preserve">五、产教融合行业替代品风险分析</w:t>
      </w:r>
    </w:p>
    <w:p>
      <w:pPr>
        <w:spacing w:after="150"/>
      </w:pPr>
      <w:r>
        <w:rPr/>
        <w:t xml:space="preserve">六、产教融合行业竞争情况总结</w:t>
      </w:r>
    </w:p>
    <w:p>
      <w:pPr>
        <w:spacing w:after="150"/>
      </w:pPr>
      <w:r>
        <w:rPr/>
        <w:t xml:space="preserve">第三节 中国产教融合行业市场格局及集中度分析</w:t>
      </w:r>
    </w:p>
    <w:p>
      <w:pPr>
        <w:spacing w:after="150"/>
      </w:pPr>
      <w:r>
        <w:rPr/>
        <w:t xml:space="preserve">一、中国产教融合行业市场竞争格局</w:t>
      </w:r>
    </w:p>
    <w:p>
      <w:pPr>
        <w:spacing w:after="150"/>
      </w:pPr>
      <w:r>
        <w:rPr/>
        <w:t xml:space="preserve">二、中国产教融合行业市场集中度分析</w:t>
      </w:r>
    </w:p>
    <w:p>
      <w:pPr>
        <w:spacing w:after="150"/>
      </w:pPr>
      <w:r>
        <w:rPr/>
        <w:t xml:space="preserve">第四节 中国产教融合企业发展状况分析</w:t>
      </w:r>
    </w:p>
    <w:p>
      <w:pPr>
        <w:spacing w:after="150"/>
      </w:pPr>
      <w:r>
        <w:rPr/>
        <w:t xml:space="preserve">一、产教融合企业主要类型</w:t>
      </w:r>
    </w:p>
    <w:p>
      <w:pPr>
        <w:spacing w:after="150"/>
      </w:pPr>
      <w:r>
        <w:rPr/>
        <w:t xml:space="preserve">二、产教融合企业资本运作分析</w:t>
      </w:r>
    </w:p>
    <w:p>
      <w:pPr>
        <w:spacing w:after="150"/>
      </w:pPr>
      <w:r>
        <w:rPr/>
        <w:t xml:space="preserve">三、产教融合企业国际竞争力分析</w:t>
      </w:r>
    </w:p>
    <w:p>
      <w:pPr>
        <w:spacing w:after="150"/>
      </w:pPr>
      <w:r>
        <w:rPr/>
        <w:t xml:space="preserve">第五节 产教融合行业竞争趋势分析</w:t>
      </w:r>
    </w:p>
    <w:p>
      <w:pPr>
        <w:spacing w:after="150"/>
      </w:pPr>
      <w:r>
        <w:rPr/>
        <w:t xml:space="preserve">一、产教融合行业未来竞争格局和特点</w:t>
      </w:r>
    </w:p>
    <w:p>
      <w:pPr>
        <w:spacing w:after="150"/>
      </w:pPr>
      <w:r>
        <w:rPr/>
        <w:t xml:space="preserve">二、国内产教融合企业竞争能力提升途径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中国产教融合市场痛点及产业转型升级发展布局</w:t>
      </w:r>
    </w:p>
    <w:p>
      <w:pPr>
        <w:spacing w:after="150"/>
      </w:pPr>
      <w:r>
        <w:rPr/>
        <w:t xml:space="preserve">第一节 中国产教融合行业经营效益分析</w:t>
      </w:r>
    </w:p>
    <w:p>
      <w:pPr>
        <w:spacing w:after="150"/>
      </w:pPr>
      <w:r>
        <w:rPr/>
        <w:t xml:space="preserve">一、中国产教融合行业营收状况</w:t>
      </w:r>
    </w:p>
    <w:p>
      <w:pPr>
        <w:spacing w:after="150"/>
      </w:pPr>
      <w:r>
        <w:rPr/>
        <w:t xml:space="preserve">二、中国产教融合行业利润水平</w:t>
      </w:r>
    </w:p>
    <w:p>
      <w:pPr>
        <w:spacing w:after="150"/>
      </w:pPr>
      <w:r>
        <w:rPr/>
        <w:t xml:space="preserve">二、中国产教融合行业成本管控</w:t>
      </w:r>
    </w:p>
    <w:p>
      <w:pPr>
        <w:spacing w:after="150"/>
      </w:pPr>
      <w:r>
        <w:rPr/>
        <w:t xml:space="preserve">第二节 中国产教融合行业商业模式分析</w:t>
      </w:r>
    </w:p>
    <w:p>
      <w:pPr>
        <w:spacing w:after="150"/>
      </w:pPr>
      <w:r>
        <w:rPr/>
        <w:t xml:space="preserve">第三节 中国产教融合行业市场痛点分析</w:t>
      </w:r>
    </w:p>
    <w:p>
      <w:pPr>
        <w:spacing w:after="150"/>
      </w:pPr>
      <w:r>
        <w:rPr/>
        <w:t xml:space="preserve">第四节 中国产教融合产业结构优化与转型升级发展路径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中国产教融合行业投资机遇分析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2024-2029年产教融合行业发展的影响因素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2024-2029年产教融合行业投资价值评估分析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中国产教融合行业投资风险及对策分析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中国产教融合行业发展潜力评估及市场前景预判</w:t>
      </w:r>
    </w:p>
    <w:p>
      <w:pPr>
        <w:spacing w:after="150"/>
      </w:pPr>
      <w:r>
        <w:rPr/>
        <w:t xml:space="preserve">第一节 中国产教融合产业链布局诊断</w:t>
      </w:r>
    </w:p>
    <w:p>
      <w:pPr>
        <w:spacing w:after="150"/>
      </w:pPr>
      <w:r>
        <w:rPr/>
        <w:t xml:space="preserve">第二节 中国产教融合行业swot分析</w:t>
      </w:r>
    </w:p>
    <w:p>
      <w:pPr>
        <w:spacing w:after="150"/>
      </w:pPr>
      <w:r>
        <w:rPr/>
        <w:t xml:space="preserve">第三节 中国产教融合行业发展潜力评估</w:t>
      </w:r>
    </w:p>
    <w:p>
      <w:pPr>
        <w:spacing w:after="150"/>
      </w:pPr>
      <w:r>
        <w:rPr/>
        <w:t xml:space="preserve">第四节 中国产教融合行业发展前景预测</w:t>
      </w:r>
    </w:p>
    <w:p>
      <w:pPr>
        <w:spacing w:after="150"/>
      </w:pPr>
      <w:r>
        <w:rPr/>
        <w:t xml:space="preserve">第五节 中国产教融合行业发展趋势预判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产教融合行业发展战略研究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图表：2021-2023年中国产教融合资产规模分析</w:t>
      </w:r>
    </w:p>
    <w:p>
      <w:pPr>
        <w:spacing w:after="150"/>
      </w:pPr>
      <w:r>
        <w:rPr/>
        <w:t xml:space="preserve">图表：2022-2023年中国产教融合行业供给情况</w:t>
      </w:r>
    </w:p>
    <w:p>
      <w:pPr>
        <w:spacing w:after="150"/>
      </w:pPr>
      <w:r>
        <w:rPr/>
        <w:t xml:space="preserve">图表：2022-2023年中国产教融合行业市场规模</w:t>
      </w:r>
    </w:p>
    <w:p>
      <w:pPr>
        <w:spacing w:after="150"/>
      </w:pPr>
      <w:r>
        <w:rPr/>
        <w:t xml:space="preserve">图表：2023年中国产教融合行业负债规模分析</w:t>
      </w:r>
    </w:p>
    <w:p>
      <w:pPr>
        <w:spacing w:after="150"/>
      </w:pPr>
      <w:r>
        <w:rPr/>
        <w:t xml:space="preserve">图表：2022-2023年中国产教融合行业市场产品价格走势</w:t>
      </w:r>
    </w:p>
    <w:p>
      <w:pPr>
        <w:spacing w:after="150"/>
      </w:pPr>
      <w:r>
        <w:rPr/>
        <w:t xml:space="preserve">图表：2024-2029年中国产教融合行业市场产品价格趋势预测</w:t>
      </w:r>
    </w:p>
    <w:p>
      <w:pPr>
        <w:spacing w:after="150"/>
      </w:pPr>
      <w:r>
        <w:rPr/>
        <w:t xml:space="preserve">图表：2022-2023年中国产教融合行业利润规模及增长速度</w:t>
      </w:r>
    </w:p>
    <w:p>
      <w:pPr>
        <w:spacing w:after="150"/>
      </w:pPr>
      <w:r>
        <w:rPr/>
        <w:t xml:space="preserve">图表：2022-2023年中国产教融合行业销售收入</w:t>
      </w:r>
    </w:p>
    <w:p>
      <w:pPr>
        <w:spacing w:after="150"/>
      </w:pPr>
      <w:r>
        <w:rPr/>
        <w:t xml:space="preserve">图表：2022-2023年中国产教融合行业销售利润率</w:t>
      </w:r>
    </w:p>
    <w:p>
      <w:pPr>
        <w:spacing w:after="150"/>
      </w:pPr>
      <w:r>
        <w:rPr/>
        <w:t xml:space="preserve">图表：2021-2023年中国产教融合行业总资产利润率</w:t>
      </w:r>
    </w:p>
    <w:p>
      <w:pPr>
        <w:spacing w:after="150"/>
      </w:pPr>
      <w:r>
        <w:rPr/>
        <w:t xml:space="preserve">图表：2022-2023年中国产教融合行业净资产利润率</w:t>
      </w:r>
    </w:p>
    <w:p>
      <w:pPr>
        <w:spacing w:after="150"/>
      </w:pPr>
      <w:r>
        <w:rPr/>
        <w:t xml:space="preserve">图表：2021-2023年中国产教融合行业总资产增长率</w:t>
      </w:r>
    </w:p>
    <w:p>
      <w:pPr>
        <w:spacing w:after="150"/>
      </w:pPr>
      <w:r>
        <w:rPr/>
        <w:t xml:space="preserve">图表：2022-2023年中国产教融合行业净资产增长率</w:t>
      </w:r>
    </w:p>
    <w:p>
      <w:pPr>
        <w:spacing w:after="150"/>
      </w:pPr>
      <w:r>
        <w:rPr/>
        <w:t xml:space="preserve">图表：2022-2023年中国产教融合行业资产负债率</w:t>
      </w:r>
    </w:p>
    <w:p>
      <w:pPr>
        <w:spacing w:after="150"/>
      </w:pPr>
      <w:r>
        <w:rPr/>
        <w:t xml:space="preserve">图表：2022-2023年中国产教融合行业速动比率</w:t>
      </w:r>
    </w:p>
    <w:p>
      <w:pPr>
        <w:spacing w:after="150"/>
      </w:pPr>
      <w:r>
        <w:rPr/>
        <w:t xml:space="preserve">图表：2022-2023年中国产教融合行业流动比率</w:t>
      </w:r>
    </w:p>
    <w:p>
      <w:pPr>
        <w:spacing w:after="150"/>
      </w:pPr>
      <w:r>
        <w:rPr/>
        <w:t xml:space="preserve">图表：2021-2023年中国产教融合行业总资产周转率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中国产教融合行业市场发展分析及发展潜力与投资前景研究报告(2024-2029版)</dc:title>
  <dc:description>中国产教融合行业市场发展分析及发展潜力与投资前景研究报告(2024-2029版)</dc:description>
  <dc:subject>中国产教融合行业市场发展分析及发展潜力与投资前景研究报告(2024-2029版)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2024-01-25T20:21:45+08:00</dcterms:created>
  <dcterms:modified xsi:type="dcterms:W3CDTF">2024-01-25T20:21:45+08:00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