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中国军工产业链发展分析及招商发展与策略研究报告(2024-2029版)</w:t>
      </w:r>
    </w:p>
    <w:p>
      <w:pPr>
        <w:spacing w:after="150"/>
      </w:pPr>
      <w:r>
        <w:rPr>
          <w:b w:val="1"/>
          <w:bCs w:val="1"/>
        </w:rPr>
        <w:t xml:space="preserve">报告简介</w:t>
      </w:r>
    </w:p>
    <w:p>
      <w:pPr>
        <w:spacing w:after="150"/>
      </w:pPr>
      <w:r>
        <w:rPr/>
        <w:t xml:space="preserve">随着政策的开放，中国军工已经成为中国领先的投资热点。而且许多军工单位快速将军工规模扩大到民用领域，民营资本已经进入了军工领域。这就意味着，军工发展即将进入一个爆发期，中国军工迎来了发展的黄金时代。在强国必须强军的指导下，强军目标已上升至新的战略高度，在中国军队补偿式发展的刚性需求支撑下，当前军工行业面临更为确定的发展机遇。根据《关于制定国民经济和社会发展第十四个五年规划和二〇三五年远景目标的建议》强调的内容看出，在“十四五”期间，国防建设将迎来新一轮升级：一方面，将加速武器装备现代化，意味着新型高精尖武器装备将加速列装;另一方面，要加强军事训练、加强练兵备战，意味着日常消耗型的军品需求将大幅提升。进入“十四五”以来，在军费稳定增长以及加强实战化训练的背景下，行业需求端有所保证，军工企业业务发展持续向好。未来2年将是国防军工行业提速的关键，行业复合增速有望超过30%。</w:t>
      </w:r>
    </w:p>
    <w:p>
      <w:pPr>
        <w:spacing w:after="150"/>
      </w:pPr>
      <w:r>
        <w:rPr/>
        <w:t xml:space="preserve">世界各主要国家纷纷调整安全战略、军事战略，调整军队组织形态，发展新型作战力量，抢占军事竞争战略制高点。美国进行军事技术和体制创新，谋求绝对军事优势。俄罗斯深入推进“新面貌”军事改革，英国、法国、德国、日本、印度等国都在调整优化军事力量体系。在新一轮科技革命和产业变革推动下，人工智能、量子信息、大数据、云计算、物联网等前沿科技加速应用于军事领域，国际军事竞争格局正在发生历史性变化。以信息技术为核心的军事高新技术日新月异，武器装备远程精确化、智能化、隐身化、无人化趋势更加明显，战争形态加速向信息化战争演变，智能化战争初现端倪。</w:t>
      </w:r>
    </w:p>
    <w:p>
      <w:pPr>
        <w:spacing w:after="150"/>
      </w:pPr>
      <w:r>
        <w:rPr/>
        <w:t xml:space="preserve">世界正经历百年未有之大变局，面对这场变局，《十四五规划和2035年远景目标》对国防领域定调之高较为罕见。首次强调国防实力和经济实力需同步提升，要求确保2027年实现建军百年奋斗目标，并提出“加速”武器装备升级换代和智能化武器装备发展。随着“十四五”期间武器装备量、价、质齐升，行业发展将迎黄金时代，国防工业再起航。“十四五”期间国防政策由过去的“强军目标稳步推进” 转变为“备战能力建设”。预计军工企业的营收端、利润端都将得到大幅增长。</w:t>
      </w:r>
    </w:p>
    <w:p>
      <w:pPr>
        <w:spacing w:after="150"/>
      </w:pPr>
      <w:r>
        <w:rPr/>
        <w:t xml:space="preserve">《中国军工产业链发展分析及招商发展与策略研究报告》经过中道泰和产业研究院军工研究团队小组撰写并审核发布，本报告旨在阐述军工行业发展现状怎样?军工行业细分领域市场发展怎样?军工产业链发展趋势如何?“十四五”以来面对新形势下环境的复杂变化军工行业有哪些发展机遇?面临着哪些挑战?军工产业相关规划和政策导向是什么?军工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军工的发展状况、军工竞争、军工产业链上下游等进行了分析，并重点分析了中国军工发展特点及产业链招商策略。报告还对全球的招商引资模式作了详细分析，并对招商引资模式进行了趋向研判，是招商引资决策部门、军工关联企业等单位准确了解目前军工发展动态，把握军工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军工行业发展总体概述</w:t>
      </w:r>
    </w:p>
    <w:p>
      <w:pPr>
        <w:spacing w:after="150"/>
      </w:pPr>
      <w:r>
        <w:rPr/>
        <w:t xml:space="preserve">第一节 军工行业统计标准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军工行业生命周期</w:t>
      </w:r>
    </w:p>
    <w:p>
      <w:pPr>
        <w:spacing w:after="150"/>
      </w:pPr>
      <w:r>
        <w:rPr/>
        <w:t xml:space="preserve">一、军工行业发展历程分析</w:t>
      </w:r>
    </w:p>
    <w:p>
      <w:pPr>
        <w:spacing w:after="150"/>
      </w:pPr>
      <w:r>
        <w:rPr/>
        <w:t xml:space="preserve">二、军工行业阶段发展特征</w:t>
      </w:r>
    </w:p>
    <w:p>
      <w:pPr>
        <w:spacing w:after="150"/>
      </w:pPr>
      <w:r>
        <w:rPr/>
        <w:t xml:space="preserve">三、影响军工行业生命周期的因素</w:t>
      </w:r>
    </w:p>
    <w:p>
      <w:pPr>
        <w:spacing w:after="150"/>
      </w:pPr>
      <w:r>
        <w:rPr/>
        <w:t xml:space="preserve">四、军工行业与我国经济发展关系</w:t>
      </w:r>
    </w:p>
    <w:p>
      <w:pPr>
        <w:spacing w:after="150"/>
      </w:pPr>
      <w:r>
        <w:rPr>
          <w:b w:val="1"/>
          <w:bCs w:val="1"/>
        </w:rPr>
        <w:t xml:space="preserve">第二章 产业链上游行业发展分析</w:t>
      </w:r>
    </w:p>
    <w:p>
      <w:pPr>
        <w:spacing w:after="150"/>
      </w:pPr>
      <w:r>
        <w:rPr/>
        <w:t xml:space="preserve">第一节 军工行业与上游行业的联系</w:t>
      </w:r>
    </w:p>
    <w:p>
      <w:pPr>
        <w:spacing w:after="150"/>
      </w:pPr>
      <w:r>
        <w:rPr/>
        <w:t xml:space="preserve">一、军工行业上游环节的重要性</w:t>
      </w:r>
    </w:p>
    <w:p>
      <w:pPr>
        <w:spacing w:after="150"/>
      </w:pPr>
      <w:r>
        <w:rPr/>
        <w:t xml:space="preserve">二、军工行业与上游行业的关系</w:t>
      </w:r>
    </w:p>
    <w:p>
      <w:pPr>
        <w:spacing w:after="150"/>
      </w:pPr>
      <w:r>
        <w:rPr/>
        <w:t xml:space="preserve">三、军工行业上游环节的发展趋势</w:t>
      </w:r>
    </w:p>
    <w:p>
      <w:pPr>
        <w:spacing w:after="150"/>
      </w:pPr>
      <w:r>
        <w:rPr/>
        <w:t xml:space="preserve">第二节 军工行业上游供给情况</w:t>
      </w:r>
    </w:p>
    <w:p>
      <w:pPr>
        <w:spacing w:after="150"/>
      </w:pPr>
      <w:r>
        <w:rPr/>
        <w:t xml:space="preserve">一、军工上游产业供给现状</w:t>
      </w:r>
    </w:p>
    <w:p>
      <w:pPr>
        <w:spacing w:after="150"/>
      </w:pPr>
      <w:r>
        <w:rPr/>
        <w:t xml:space="preserve">二、军工上游产业发展现状分析</w:t>
      </w:r>
    </w:p>
    <w:p>
      <w:pPr>
        <w:spacing w:after="150"/>
      </w:pPr>
      <w:r>
        <w:rPr/>
        <w:t xml:space="preserve">三、军工上游产业市场价格分析</w:t>
      </w:r>
    </w:p>
    <w:p>
      <w:pPr>
        <w:spacing w:after="150"/>
      </w:pPr>
      <w:r>
        <w:rPr/>
        <w:t xml:space="preserve">1、军工上游价格影响因素</w:t>
      </w:r>
    </w:p>
    <w:p>
      <w:pPr>
        <w:spacing w:after="150"/>
      </w:pPr>
      <w:r>
        <w:rPr/>
        <w:t xml:space="preserve">2、军工上游价格走势分析</w:t>
      </w:r>
    </w:p>
    <w:p>
      <w:pPr>
        <w:spacing w:after="150"/>
      </w:pPr>
      <w:r>
        <w:rPr/>
        <w:t xml:space="preserve">3、军工2024-2029年上游价格预测</w:t>
      </w:r>
    </w:p>
    <w:p>
      <w:pPr>
        <w:spacing w:after="150"/>
      </w:pPr>
      <w:r>
        <w:rPr>
          <w:b w:val="1"/>
          <w:bCs w:val="1"/>
        </w:rPr>
        <w:t xml:space="preserve">第三章 产业链中军工行业发展分析</w:t>
      </w:r>
    </w:p>
    <w:p>
      <w:pPr>
        <w:spacing w:after="150"/>
      </w:pPr>
      <w:r>
        <w:rPr/>
        <w:t xml:space="preserve">第一节 军工行业发展深度分析</w:t>
      </w:r>
    </w:p>
    <w:p>
      <w:pPr>
        <w:spacing w:after="150"/>
      </w:pPr>
      <w:r>
        <w:rPr/>
        <w:t xml:space="preserve">一、军工行业发展特点分析</w:t>
      </w:r>
    </w:p>
    <w:p>
      <w:pPr>
        <w:spacing w:after="150"/>
      </w:pPr>
      <w:r>
        <w:rPr/>
        <w:t xml:space="preserve">二、军工行业发展深度分析</w:t>
      </w:r>
    </w:p>
    <w:p>
      <w:pPr>
        <w:spacing w:after="150"/>
      </w:pPr>
      <w:r>
        <w:rPr/>
        <w:t xml:space="preserve">第二节 军工行业市场发展情况</w:t>
      </w:r>
    </w:p>
    <w:p>
      <w:pPr>
        <w:spacing w:after="150"/>
      </w:pPr>
      <w:r>
        <w:rPr/>
        <w:t xml:space="preserve">一、军工行业市场结构情况</w:t>
      </w:r>
    </w:p>
    <w:p>
      <w:pPr>
        <w:spacing w:after="150"/>
      </w:pPr>
      <w:r>
        <w:rPr/>
        <w:t xml:space="preserve">二、军工行业市场动态分析</w:t>
      </w:r>
    </w:p>
    <w:p>
      <w:pPr>
        <w:spacing w:after="150"/>
      </w:pPr>
      <w:r>
        <w:rPr/>
        <w:t xml:space="preserve">三、军工行业市场渠道发展变化</w:t>
      </w:r>
    </w:p>
    <w:p>
      <w:pPr>
        <w:spacing w:after="150"/>
      </w:pPr>
      <w:r>
        <w:rPr/>
        <w:t xml:space="preserve">四、军工行业市场规模分析及预测</w:t>
      </w:r>
    </w:p>
    <w:p>
      <w:pPr>
        <w:spacing w:after="150"/>
      </w:pPr>
      <w:r>
        <w:rPr/>
        <w:t xml:space="preserve">第三节 军工行业经营指标分析</w:t>
      </w:r>
    </w:p>
    <w:p>
      <w:pPr>
        <w:spacing w:after="150"/>
      </w:pPr>
      <w:r>
        <w:rPr/>
        <w:t xml:space="preserve">一、军工行业收入</w:t>
      </w:r>
    </w:p>
    <w:p>
      <w:pPr>
        <w:spacing w:after="150"/>
      </w:pPr>
      <w:r>
        <w:rPr/>
        <w:t xml:space="preserve">二、军工行业利润</w:t>
      </w:r>
    </w:p>
    <w:p>
      <w:pPr>
        <w:spacing w:after="150"/>
      </w:pPr>
      <w:r>
        <w:rPr/>
        <w:t xml:space="preserve">三、军工行业成本</w:t>
      </w:r>
    </w:p>
    <w:p>
      <w:pPr>
        <w:spacing w:after="150"/>
      </w:pPr>
      <w:r>
        <w:rPr>
          <w:b w:val="1"/>
          <w:bCs w:val="1"/>
        </w:rPr>
        <w:t xml:space="preserve">第四章 军工行业子行业发展深度分析</w:t>
      </w:r>
    </w:p>
    <w:p>
      <w:pPr>
        <w:spacing w:after="150"/>
      </w:pPr>
      <w:r>
        <w:rPr/>
        <w:t xml:space="preserve">第一节 军工细分行业——核工业</w:t>
      </w:r>
    </w:p>
    <w:p>
      <w:pPr>
        <w:spacing w:after="150"/>
      </w:pPr>
      <w:r>
        <w:rPr/>
        <w:t xml:space="preserve">一、核工业发展现状</w:t>
      </w:r>
    </w:p>
    <w:p>
      <w:pPr>
        <w:spacing w:after="150"/>
      </w:pPr>
      <w:r>
        <w:rPr/>
        <w:t xml:space="preserve">二、核工业市场分析</w:t>
      </w:r>
    </w:p>
    <w:p>
      <w:pPr>
        <w:spacing w:after="150"/>
      </w:pPr>
      <w:r>
        <w:rPr/>
        <w:t xml:space="preserve">三、核工业竞争分析</w:t>
      </w:r>
    </w:p>
    <w:p>
      <w:pPr>
        <w:spacing w:after="150"/>
      </w:pPr>
      <w:r>
        <w:rPr/>
        <w:t xml:space="preserve">四、核工业发展前景</w:t>
      </w:r>
    </w:p>
    <w:p>
      <w:pPr>
        <w:spacing w:after="150"/>
      </w:pPr>
      <w:r>
        <w:rPr/>
        <w:t xml:space="preserve">五、核工业投资分析</w:t>
      </w:r>
    </w:p>
    <w:p>
      <w:pPr>
        <w:spacing w:after="150"/>
      </w:pPr>
      <w:r>
        <w:rPr/>
        <w:t xml:space="preserve">第二节 军工细分行业——航空工业</w:t>
      </w:r>
    </w:p>
    <w:p>
      <w:pPr>
        <w:spacing w:after="150"/>
      </w:pPr>
      <w:r>
        <w:rPr/>
        <w:t xml:space="preserve">一、航空工业发展现状</w:t>
      </w:r>
    </w:p>
    <w:p>
      <w:pPr>
        <w:spacing w:after="150"/>
      </w:pPr>
      <w:r>
        <w:rPr/>
        <w:t xml:space="preserve">二、航空工业市场分析</w:t>
      </w:r>
    </w:p>
    <w:p>
      <w:pPr>
        <w:spacing w:after="150"/>
      </w:pPr>
      <w:r>
        <w:rPr/>
        <w:t xml:space="preserve">三、航空工业竞争分析</w:t>
      </w:r>
    </w:p>
    <w:p>
      <w:pPr>
        <w:spacing w:after="150"/>
      </w:pPr>
      <w:r>
        <w:rPr/>
        <w:t xml:space="preserve">四、航空工业发展前景</w:t>
      </w:r>
    </w:p>
    <w:p>
      <w:pPr>
        <w:spacing w:after="150"/>
      </w:pPr>
      <w:r>
        <w:rPr/>
        <w:t xml:space="preserve">五、航空工业投资分析</w:t>
      </w:r>
    </w:p>
    <w:p>
      <w:pPr>
        <w:spacing w:after="150"/>
      </w:pPr>
      <w:r>
        <w:rPr/>
        <w:t xml:space="preserve">第三节 军工细分行业——船舶工业</w:t>
      </w:r>
    </w:p>
    <w:p>
      <w:pPr>
        <w:spacing w:after="150"/>
      </w:pPr>
      <w:r>
        <w:rPr/>
        <w:t xml:space="preserve">一、船舶工业发展现状</w:t>
      </w:r>
    </w:p>
    <w:p>
      <w:pPr>
        <w:spacing w:after="150"/>
      </w:pPr>
      <w:r>
        <w:rPr/>
        <w:t xml:space="preserve">二、船舶工业市场分析</w:t>
      </w:r>
    </w:p>
    <w:p>
      <w:pPr>
        <w:spacing w:after="150"/>
      </w:pPr>
      <w:r>
        <w:rPr/>
        <w:t xml:space="preserve">三、船舶工业竞争分析</w:t>
      </w:r>
    </w:p>
    <w:p>
      <w:pPr>
        <w:spacing w:after="150"/>
      </w:pPr>
      <w:r>
        <w:rPr/>
        <w:t xml:space="preserve">四、船舶工业发展前景</w:t>
      </w:r>
    </w:p>
    <w:p>
      <w:pPr>
        <w:spacing w:after="150"/>
      </w:pPr>
      <w:r>
        <w:rPr/>
        <w:t xml:space="preserve">五、船舶工业投资分析</w:t>
      </w:r>
    </w:p>
    <w:p>
      <w:pPr>
        <w:spacing w:after="150"/>
      </w:pPr>
      <w:r>
        <w:rPr/>
        <w:t xml:space="preserve">第四节 军工细分行业——兵器工业</w:t>
      </w:r>
    </w:p>
    <w:p>
      <w:pPr>
        <w:spacing w:after="150"/>
      </w:pPr>
      <w:r>
        <w:rPr/>
        <w:t xml:space="preserve">一、兵器工业发展现状</w:t>
      </w:r>
    </w:p>
    <w:p>
      <w:pPr>
        <w:spacing w:after="150"/>
      </w:pPr>
      <w:r>
        <w:rPr/>
        <w:t xml:space="preserve">二、兵器工业市场分析</w:t>
      </w:r>
    </w:p>
    <w:p>
      <w:pPr>
        <w:spacing w:after="150"/>
      </w:pPr>
      <w:r>
        <w:rPr/>
        <w:t xml:space="preserve">三、兵器工业竞争分析</w:t>
      </w:r>
    </w:p>
    <w:p>
      <w:pPr>
        <w:spacing w:after="150"/>
      </w:pPr>
      <w:r>
        <w:rPr/>
        <w:t xml:space="preserve">四、兵器工业发展前景</w:t>
      </w:r>
    </w:p>
    <w:p>
      <w:pPr>
        <w:spacing w:after="150"/>
      </w:pPr>
      <w:r>
        <w:rPr/>
        <w:t xml:space="preserve">五、兵器工业投资分析</w:t>
      </w:r>
    </w:p>
    <w:p>
      <w:pPr>
        <w:spacing w:after="150"/>
      </w:pPr>
      <w:r>
        <w:rPr/>
        <w:t xml:space="preserve">第五节 军工细分行业——军工电子行业</w:t>
      </w:r>
    </w:p>
    <w:p>
      <w:pPr>
        <w:spacing w:after="150"/>
      </w:pPr>
      <w:r>
        <w:rPr/>
        <w:t xml:space="preserve">一、军工电子行业发展现状</w:t>
      </w:r>
    </w:p>
    <w:p>
      <w:pPr>
        <w:spacing w:after="150"/>
      </w:pPr>
      <w:r>
        <w:rPr/>
        <w:t xml:space="preserve">二、军工电子行业市场分析</w:t>
      </w:r>
    </w:p>
    <w:p>
      <w:pPr>
        <w:spacing w:after="150"/>
      </w:pPr>
      <w:r>
        <w:rPr/>
        <w:t xml:space="preserve">三、军工电子行业竞争分析</w:t>
      </w:r>
    </w:p>
    <w:p>
      <w:pPr>
        <w:spacing w:after="150"/>
      </w:pPr>
      <w:r>
        <w:rPr/>
        <w:t xml:space="preserve">四、军工电子行业发展前景</w:t>
      </w:r>
    </w:p>
    <w:p>
      <w:pPr>
        <w:spacing w:after="150"/>
      </w:pPr>
      <w:r>
        <w:rPr/>
        <w:t xml:space="preserve">五、军工电子行业投资分析</w:t>
      </w:r>
    </w:p>
    <w:p>
      <w:pPr>
        <w:spacing w:after="150"/>
      </w:pPr>
      <w:r>
        <w:rPr>
          <w:b w:val="1"/>
          <w:bCs w:val="1"/>
        </w:rPr>
        <w:t xml:space="preserve">第五章 军工产业链下游应用市场发展分析</w:t>
      </w:r>
    </w:p>
    <w:p>
      <w:pPr>
        <w:spacing w:after="150"/>
      </w:pPr>
      <w:r>
        <w:rPr/>
        <w:t xml:space="preserve">第一节 军工行业与下游行业的联系</w:t>
      </w:r>
    </w:p>
    <w:p>
      <w:pPr>
        <w:spacing w:after="150"/>
      </w:pPr>
      <w:r>
        <w:rPr/>
        <w:t xml:space="preserve">一、军工行业下游环节的重要性</w:t>
      </w:r>
    </w:p>
    <w:p>
      <w:pPr>
        <w:spacing w:after="150"/>
      </w:pPr>
      <w:r>
        <w:rPr/>
        <w:t xml:space="preserve">二、军工行业与下游行业的关系</w:t>
      </w:r>
    </w:p>
    <w:p>
      <w:pPr>
        <w:spacing w:after="150"/>
      </w:pPr>
      <w:r>
        <w:rPr/>
        <w:t xml:space="preserve">三、军工行业下游环节的发展趋势</w:t>
      </w:r>
    </w:p>
    <w:p>
      <w:pPr>
        <w:spacing w:after="150"/>
      </w:pPr>
      <w:r>
        <w:rPr/>
        <w:t xml:space="preserve">第二节 军工下游应用领域——卫星导航</w:t>
      </w:r>
    </w:p>
    <w:p>
      <w:pPr>
        <w:spacing w:after="150"/>
      </w:pPr>
      <w:r>
        <w:rPr/>
        <w:t xml:space="preserve">一、卫星导航领域发展现状</w:t>
      </w:r>
    </w:p>
    <w:p>
      <w:pPr>
        <w:spacing w:after="150"/>
      </w:pPr>
      <w:r>
        <w:rPr/>
        <w:t xml:space="preserve">二、卫星导航领域发展特点</w:t>
      </w:r>
    </w:p>
    <w:p>
      <w:pPr>
        <w:spacing w:after="150"/>
      </w:pPr>
      <w:r>
        <w:rPr/>
        <w:t xml:space="preserve">三、卫星导航领域市场分析</w:t>
      </w:r>
    </w:p>
    <w:p>
      <w:pPr>
        <w:spacing w:after="150"/>
      </w:pPr>
      <w:r>
        <w:rPr/>
        <w:t xml:space="preserve">四、军工在卫星导航领域的需求分析</w:t>
      </w:r>
    </w:p>
    <w:p>
      <w:pPr>
        <w:spacing w:after="150"/>
      </w:pPr>
      <w:r>
        <w:rPr/>
        <w:t xml:space="preserve">五、军工在卫星导航领域的应用前景</w:t>
      </w:r>
    </w:p>
    <w:p>
      <w:pPr>
        <w:spacing w:after="150"/>
      </w:pPr>
      <w:r>
        <w:rPr/>
        <w:t xml:space="preserve">第三节 军工下游应用领域——军工通信</w:t>
      </w:r>
    </w:p>
    <w:p>
      <w:pPr>
        <w:spacing w:after="150"/>
      </w:pPr>
      <w:r>
        <w:rPr/>
        <w:t xml:space="preserve">一、军工通信领域发展现状</w:t>
      </w:r>
    </w:p>
    <w:p>
      <w:pPr>
        <w:spacing w:after="150"/>
      </w:pPr>
      <w:r>
        <w:rPr/>
        <w:t xml:space="preserve">二、军工通信领域发展特点</w:t>
      </w:r>
    </w:p>
    <w:p>
      <w:pPr>
        <w:spacing w:after="150"/>
      </w:pPr>
      <w:r>
        <w:rPr/>
        <w:t xml:space="preserve">三、军工通信领域市场分析</w:t>
      </w:r>
    </w:p>
    <w:p>
      <w:pPr>
        <w:spacing w:after="150"/>
      </w:pPr>
      <w:r>
        <w:rPr/>
        <w:t xml:space="preserve">四、军工在军工通信领域的需求分析</w:t>
      </w:r>
    </w:p>
    <w:p>
      <w:pPr>
        <w:spacing w:after="150"/>
      </w:pPr>
      <w:r>
        <w:rPr/>
        <w:t xml:space="preserve">五、军工在军工通信领域的应用前景</w:t>
      </w:r>
    </w:p>
    <w:p>
      <w:pPr>
        <w:spacing w:after="150"/>
      </w:pPr>
      <w:r>
        <w:rPr/>
        <w:t xml:space="preserve">第四节 军工下游应用领域——无人机</w:t>
      </w:r>
    </w:p>
    <w:p>
      <w:pPr>
        <w:spacing w:after="150"/>
      </w:pPr>
      <w:r>
        <w:rPr/>
        <w:t xml:space="preserve">一、无人机领域发展现状</w:t>
      </w:r>
    </w:p>
    <w:p>
      <w:pPr>
        <w:spacing w:after="150"/>
      </w:pPr>
      <w:r>
        <w:rPr/>
        <w:t xml:space="preserve">二、无人机领域发展特点</w:t>
      </w:r>
    </w:p>
    <w:p>
      <w:pPr>
        <w:spacing w:after="150"/>
      </w:pPr>
      <w:r>
        <w:rPr/>
        <w:t xml:space="preserve">三、无人机领域市场分析</w:t>
      </w:r>
    </w:p>
    <w:p>
      <w:pPr>
        <w:spacing w:after="150"/>
      </w:pPr>
      <w:r>
        <w:rPr/>
        <w:t xml:space="preserve">四、军工在无人机领域的需求分析</w:t>
      </w:r>
    </w:p>
    <w:p>
      <w:pPr>
        <w:spacing w:after="150"/>
      </w:pPr>
      <w:r>
        <w:rPr/>
        <w:t xml:space="preserve">五、军工在无人机领域的应用前景</w:t>
      </w:r>
    </w:p>
    <w:p>
      <w:pPr>
        <w:spacing w:after="150"/>
      </w:pPr>
      <w:r>
        <w:rPr/>
        <w:t xml:space="preserve">第五节 军工下游应用领域——航海惯导</w:t>
      </w:r>
    </w:p>
    <w:p>
      <w:pPr>
        <w:spacing w:after="150"/>
      </w:pPr>
      <w:r>
        <w:rPr/>
        <w:t xml:space="preserve">一、航海惯导领域发展现状</w:t>
      </w:r>
    </w:p>
    <w:p>
      <w:pPr>
        <w:spacing w:after="150"/>
      </w:pPr>
      <w:r>
        <w:rPr/>
        <w:t xml:space="preserve">二、航海惯导领域发展特点</w:t>
      </w:r>
    </w:p>
    <w:p>
      <w:pPr>
        <w:spacing w:after="150"/>
      </w:pPr>
      <w:r>
        <w:rPr/>
        <w:t xml:space="preserve">三、航海惯导领域市场分析</w:t>
      </w:r>
    </w:p>
    <w:p>
      <w:pPr>
        <w:spacing w:after="150"/>
      </w:pPr>
      <w:r>
        <w:rPr/>
        <w:t xml:space="preserve">四、军工在航海惯导领域的需求分析</w:t>
      </w:r>
    </w:p>
    <w:p>
      <w:pPr>
        <w:spacing w:after="150"/>
      </w:pPr>
      <w:r>
        <w:rPr/>
        <w:t xml:space="preserve">五、军工在航海惯导领域的应用前景</w:t>
      </w:r>
    </w:p>
    <w:p>
      <w:pPr>
        <w:spacing w:after="150"/>
      </w:pPr>
      <w:r>
        <w:rPr>
          <w:b w:val="1"/>
          <w:bCs w:val="1"/>
        </w:rPr>
        <w:t xml:space="preserve">第六章 军工行业供需格局及产业链整体布局</w:t>
      </w:r>
    </w:p>
    <w:p>
      <w:pPr>
        <w:spacing w:after="150"/>
      </w:pPr>
      <w:r>
        <w:rPr/>
        <w:t xml:space="preserve">第一节 军工行业供需格局分析及发展预测</w:t>
      </w:r>
    </w:p>
    <w:p>
      <w:pPr>
        <w:spacing w:after="150"/>
      </w:pPr>
      <w:r>
        <w:rPr/>
        <w:t xml:space="preserve">一、军工市场供给情况分析及预测</w:t>
      </w:r>
    </w:p>
    <w:p>
      <w:pPr>
        <w:spacing w:after="150"/>
      </w:pPr>
      <w:r>
        <w:rPr/>
        <w:t xml:space="preserve">二、军工市场需求情况分析及预测</w:t>
      </w:r>
    </w:p>
    <w:p>
      <w:pPr>
        <w:spacing w:after="150"/>
      </w:pPr>
      <w:r>
        <w:rPr/>
        <w:t xml:space="preserve">三、军工行业供需平衡格局变化预测</w:t>
      </w:r>
    </w:p>
    <w:p>
      <w:pPr>
        <w:spacing w:after="150"/>
      </w:pPr>
      <w:r>
        <w:rPr/>
        <w:t xml:space="preserve">第二节 军工产业链企业竞争分析</w:t>
      </w:r>
    </w:p>
    <w:p>
      <w:pPr>
        <w:spacing w:after="150"/>
      </w:pPr>
      <w:r>
        <w:rPr/>
        <w:t xml:space="preserve">一、军工企业竞争结构分析</w:t>
      </w:r>
    </w:p>
    <w:p>
      <w:pPr>
        <w:spacing w:after="150"/>
      </w:pPr>
      <w:r>
        <w:rPr/>
        <w:t xml:space="preserve">二、军工前十企业市场占有率</w:t>
      </w:r>
    </w:p>
    <w:p>
      <w:pPr>
        <w:spacing w:after="150"/>
      </w:pPr>
      <w:r>
        <w:rPr/>
        <w:t xml:space="preserve">三、军工重点企业产业扩张计划</w:t>
      </w:r>
    </w:p>
    <w:p>
      <w:pPr>
        <w:spacing w:after="150"/>
      </w:pPr>
      <w:r>
        <w:rPr/>
        <w:t xml:space="preserve">四、军工产业链龙头企业竞争分析</w:t>
      </w:r>
    </w:p>
    <w:p>
      <w:pPr>
        <w:spacing w:after="150"/>
      </w:pPr>
      <w:r>
        <w:rPr/>
        <w:t xml:space="preserve">第三节 军工产业链盈利格局分析及预测</w:t>
      </w:r>
    </w:p>
    <w:p>
      <w:pPr>
        <w:spacing w:after="150"/>
      </w:pPr>
      <w:r>
        <w:rPr/>
        <w:t xml:space="preserve">一、军工产业链各环节盈利点</w:t>
      </w:r>
    </w:p>
    <w:p>
      <w:pPr>
        <w:spacing w:after="150"/>
      </w:pPr>
      <w:r>
        <w:rPr/>
        <w:t xml:space="preserve">二、军工产业链各环节盈利变化</w:t>
      </w:r>
    </w:p>
    <w:p>
      <w:pPr>
        <w:spacing w:after="150"/>
      </w:pPr>
      <w:r>
        <w:rPr/>
        <w:t xml:space="preserve">三、2024-2029年军工产业链盈利格局预测</w:t>
      </w:r>
    </w:p>
    <w:p>
      <w:pPr>
        <w:spacing w:after="150"/>
      </w:pPr>
      <w:r>
        <w:rPr/>
        <w:t xml:space="preserve">第四节 军工产业链整体规划布局</w:t>
      </w:r>
    </w:p>
    <w:p>
      <w:pPr>
        <w:spacing w:after="150"/>
      </w:pPr>
      <w:r>
        <w:rPr/>
        <w:t xml:space="preserve">一、军工产业链发展重点</w:t>
      </w:r>
    </w:p>
    <w:p>
      <w:pPr>
        <w:spacing w:after="150"/>
      </w:pPr>
      <w:r>
        <w:rPr/>
        <w:t xml:space="preserve">二、军工产业链各环节整合</w:t>
      </w:r>
    </w:p>
    <w:p>
      <w:pPr>
        <w:spacing w:after="150"/>
      </w:pPr>
      <w:r>
        <w:rPr/>
        <w:t xml:space="preserve">三、军工产业规划布局及链聚焦</w:t>
      </w:r>
    </w:p>
    <w:p>
      <w:pPr>
        <w:spacing w:after="150"/>
      </w:pPr>
      <w:r>
        <w:rPr>
          <w:b w:val="1"/>
          <w:bCs w:val="1"/>
        </w:rPr>
        <w:t xml:space="preserve">第二部分 行业竞争及区域规划布局</w:t>
      </w:r>
    </w:p>
    <w:p>
      <w:pPr>
        <w:spacing w:after="150"/>
      </w:pPr>
      <w:r>
        <w:rPr>
          <w:b w:val="1"/>
          <w:bCs w:val="1"/>
        </w:rPr>
        <w:t xml:space="preserve">第七章 军工行业区域格局及竞争策略分析</w:t>
      </w:r>
    </w:p>
    <w:p>
      <w:pPr>
        <w:spacing w:after="150"/>
      </w:pPr>
      <w:r>
        <w:rPr/>
        <w:t xml:space="preserve">第一节 军工行业竞争五力模型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军工行业市场竞争形势剖析</w:t>
      </w:r>
    </w:p>
    <w:p>
      <w:pPr>
        <w:spacing w:after="150"/>
      </w:pPr>
      <w:r>
        <w:rPr/>
        <w:t xml:space="preserve">一、军工市场集中度分析</w:t>
      </w:r>
    </w:p>
    <w:p>
      <w:pPr>
        <w:spacing w:after="150"/>
      </w:pPr>
      <w:r>
        <w:rPr/>
        <w:t xml:space="preserve">二、军工行业竞争格局分析</w:t>
      </w:r>
    </w:p>
    <w:p>
      <w:pPr>
        <w:spacing w:after="150"/>
      </w:pPr>
      <w:r>
        <w:rPr/>
        <w:t xml:space="preserve">三、军工行业市场竞争力分析</w:t>
      </w:r>
    </w:p>
    <w:p>
      <w:pPr>
        <w:spacing w:after="150"/>
      </w:pPr>
      <w:r>
        <w:rPr/>
        <w:t xml:space="preserve">第三节 军工行业区域竞争格局及策略分析</w:t>
      </w:r>
    </w:p>
    <w:p>
      <w:pPr>
        <w:spacing w:after="150"/>
      </w:pPr>
      <w:r>
        <w:rPr/>
        <w:t xml:space="preserve">一、军工重点区域发展分析</w:t>
      </w:r>
    </w:p>
    <w:p>
      <w:pPr>
        <w:spacing w:after="150"/>
      </w:pPr>
      <w:r>
        <w:rPr/>
        <w:t xml:space="preserve">二、军工区域市场竞争格局</w:t>
      </w:r>
    </w:p>
    <w:p>
      <w:pPr>
        <w:spacing w:after="150"/>
      </w:pPr>
      <w:r>
        <w:rPr/>
        <w:t xml:space="preserve">三、军工区域竞争趋势研判</w:t>
      </w:r>
    </w:p>
    <w:p>
      <w:pPr>
        <w:spacing w:after="150"/>
      </w:pPr>
      <w:r>
        <w:rPr/>
        <w:t xml:space="preserve">四、军工重点地区规划方向</w:t>
      </w:r>
    </w:p>
    <w:p>
      <w:pPr>
        <w:spacing w:after="150"/>
      </w:pPr>
      <w:r>
        <w:rPr/>
        <w:t xml:space="preserve">第四节 军工产业聚集与产业升级</w:t>
      </w:r>
    </w:p>
    <w:p>
      <w:pPr>
        <w:spacing w:after="150"/>
      </w:pPr>
      <w:r>
        <w:rPr/>
        <w:t xml:space="preserve">一、军工产业聚集分析</w:t>
      </w:r>
    </w:p>
    <w:p>
      <w:pPr>
        <w:spacing w:after="150"/>
      </w:pPr>
      <w:r>
        <w:rPr/>
        <w:t xml:space="preserve">二、军工产业升级分析</w:t>
      </w:r>
    </w:p>
    <w:p>
      <w:pPr>
        <w:spacing w:after="150"/>
      </w:pPr>
      <w:r>
        <w:rPr>
          <w:b w:val="1"/>
          <w:bCs w:val="1"/>
        </w:rPr>
        <w:t xml:space="preserve">第三部分 招商发展与策略研究建议</w:t>
      </w:r>
    </w:p>
    <w:p>
      <w:pPr>
        <w:spacing w:after="150"/>
      </w:pPr>
      <w:r>
        <w:rPr>
          <w:b w:val="1"/>
          <w:bCs w:val="1"/>
        </w:rPr>
        <w:t xml:space="preserve">第八章 军工产业招商环境及可行性研究</w:t>
      </w:r>
    </w:p>
    <w:p>
      <w:pPr>
        <w:spacing w:after="150"/>
      </w:pPr>
      <w:r>
        <w:rPr/>
        <w:t xml:space="preserve">第一节 军工行业政策环境</w:t>
      </w:r>
    </w:p>
    <w:p>
      <w:pPr>
        <w:spacing w:after="150"/>
      </w:pPr>
      <w:r>
        <w:rPr/>
        <w:t xml:space="preserve">一、主要政策动向</w:t>
      </w:r>
    </w:p>
    <w:p>
      <w:pPr>
        <w:spacing w:after="150"/>
      </w:pPr>
      <w:r>
        <w:rPr/>
        <w:t xml:space="preserve">二、政策规划解读</w:t>
      </w:r>
    </w:p>
    <w:p>
      <w:pPr>
        <w:spacing w:after="150"/>
      </w:pPr>
      <w:r>
        <w:rPr/>
        <w:t xml:space="preserve">三、政策对军工行业影响</w:t>
      </w:r>
    </w:p>
    <w:p>
      <w:pPr>
        <w:spacing w:after="150"/>
      </w:pPr>
      <w:r>
        <w:rPr/>
        <w:t xml:space="preserve">第二节 军工行业经济环境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三、经济环境对军工行业的影响</w:t>
      </w:r>
    </w:p>
    <w:p>
      <w:pPr>
        <w:spacing w:after="150"/>
      </w:pPr>
      <w:r>
        <w:rPr/>
        <w:t xml:space="preserve">第三节 军工行业投资环境</w:t>
      </w:r>
    </w:p>
    <w:p>
      <w:pPr>
        <w:spacing w:after="150"/>
      </w:pPr>
      <w:r>
        <w:rPr/>
        <w:t xml:space="preserve">一、军工行业固定资产投资情况</w:t>
      </w:r>
    </w:p>
    <w:p>
      <w:pPr>
        <w:spacing w:after="150"/>
      </w:pPr>
      <w:r>
        <w:rPr/>
        <w:t xml:space="preserve">二、军工行业投资主要资金来源</w:t>
      </w:r>
    </w:p>
    <w:p>
      <w:pPr>
        <w:spacing w:after="150"/>
      </w:pPr>
      <w:r>
        <w:rPr/>
        <w:t xml:space="preserve">三、军工投资环境的变化及影响</w:t>
      </w:r>
    </w:p>
    <w:p>
      <w:pPr>
        <w:spacing w:after="150"/>
      </w:pPr>
      <w:r>
        <w:rPr/>
        <w:t xml:space="preserve">第四节 军工行业技术环境</w:t>
      </w:r>
    </w:p>
    <w:p>
      <w:pPr>
        <w:spacing w:after="150"/>
      </w:pPr>
      <w:r>
        <w:rPr/>
        <w:t xml:space="preserve">一、军工行业技术现状</w:t>
      </w:r>
    </w:p>
    <w:p>
      <w:pPr>
        <w:spacing w:after="150"/>
      </w:pPr>
      <w:r>
        <w:rPr/>
        <w:t xml:space="preserve">二、军工行业技术发展趋势</w:t>
      </w:r>
    </w:p>
    <w:p>
      <w:pPr>
        <w:spacing w:after="150"/>
      </w:pPr>
      <w:r>
        <w:rPr/>
        <w:t xml:space="preserve">三、军工技术方向及影响分析</w:t>
      </w:r>
    </w:p>
    <w:p>
      <w:pPr>
        <w:spacing w:after="150"/>
      </w:pPr>
      <w:r>
        <w:rPr/>
        <w:t xml:space="preserve">第五节 军工行业社会环境</w:t>
      </w:r>
    </w:p>
    <w:p>
      <w:pPr>
        <w:spacing w:after="150"/>
      </w:pPr>
      <w:r>
        <w:rPr/>
        <w:t xml:space="preserve">一、军工社会环境构成</w:t>
      </w:r>
    </w:p>
    <w:p>
      <w:pPr>
        <w:spacing w:after="150"/>
      </w:pPr>
      <w:r>
        <w:rPr/>
        <w:t xml:space="preserve">二、社会环境变化及其影响</w:t>
      </w:r>
    </w:p>
    <w:p>
      <w:pPr>
        <w:spacing w:after="150"/>
      </w:pPr>
      <w:r>
        <w:rPr/>
        <w:t xml:space="preserve">第六节 军工招商环境分析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军工招商可行性研究(可结合招商项目所在地)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军工产业链招商重点案例剖析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军工产业链招商案例一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军工产业链招商案例二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军工产业链招商案例三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军工产业链招商案例四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军工产业招商策略研究</w:t>
      </w:r>
    </w:p>
    <w:p>
      <w:pPr>
        <w:spacing w:after="150"/>
      </w:pPr>
      <w:r>
        <w:rPr/>
        <w:t xml:space="preserve">第一节 军工产业发展规划及产业链机会分析</w:t>
      </w:r>
    </w:p>
    <w:p>
      <w:pPr>
        <w:spacing w:after="150"/>
      </w:pPr>
      <w:r>
        <w:rPr/>
        <w:t xml:space="preserve">一、军工产业相关规划解读</w:t>
      </w:r>
    </w:p>
    <w:p>
      <w:pPr>
        <w:spacing w:after="150"/>
      </w:pPr>
      <w:r>
        <w:rPr/>
        <w:t xml:space="preserve">二、军工产业规划方向研究</w:t>
      </w:r>
    </w:p>
    <w:p>
      <w:pPr>
        <w:spacing w:after="150"/>
      </w:pPr>
      <w:r>
        <w:rPr/>
        <w:t xml:space="preserve">三、军工产业链发展存在的问题</w:t>
      </w:r>
    </w:p>
    <w:p>
      <w:pPr>
        <w:spacing w:after="150"/>
      </w:pPr>
      <w:r>
        <w:rPr/>
        <w:t xml:space="preserve">四、军工产业链面临的机遇与挑战</w:t>
      </w:r>
    </w:p>
    <w:p>
      <w:pPr>
        <w:spacing w:after="150"/>
      </w:pPr>
      <w:r>
        <w:rPr/>
        <w:t xml:space="preserve">第二节 军工产业投融资模式及策略分析</w:t>
      </w:r>
    </w:p>
    <w:p>
      <w:pPr>
        <w:spacing w:after="150"/>
      </w:pPr>
      <w:r>
        <w:rPr/>
        <w:t xml:space="preserve">一、军工产业投融资模式</w:t>
      </w:r>
    </w:p>
    <w:p>
      <w:pPr>
        <w:spacing w:after="150"/>
      </w:pPr>
      <w:r>
        <w:rPr/>
        <w:t xml:space="preserve">二、军工产业投融资情况</w:t>
      </w:r>
    </w:p>
    <w:p>
      <w:pPr>
        <w:spacing w:after="150"/>
      </w:pPr>
      <w:r>
        <w:rPr/>
        <w:t xml:space="preserve">三、军工产业投融资策略</w:t>
      </w:r>
    </w:p>
    <w:p>
      <w:pPr>
        <w:spacing w:after="150"/>
      </w:pPr>
      <w:r>
        <w:rPr/>
        <w:t xml:space="preserve">第三节 军工产业链招商发展机遇</w:t>
      </w:r>
    </w:p>
    <w:p>
      <w:pPr>
        <w:spacing w:after="150"/>
      </w:pPr>
      <w:r>
        <w:rPr/>
        <w:t xml:space="preserve">一、军工产业链招商条件</w:t>
      </w:r>
    </w:p>
    <w:p>
      <w:pPr>
        <w:spacing w:after="150"/>
      </w:pPr>
      <w:r>
        <w:rPr/>
        <w:t xml:space="preserve">二、军工产业链招商模式</w:t>
      </w:r>
    </w:p>
    <w:p>
      <w:pPr>
        <w:spacing w:after="150"/>
      </w:pPr>
      <w:r>
        <w:rPr/>
        <w:t xml:space="preserve">三、军工产业链招商机遇</w:t>
      </w:r>
    </w:p>
    <w:p>
      <w:pPr>
        <w:spacing w:after="150"/>
      </w:pPr>
      <w:r>
        <w:rPr/>
        <w:t xml:space="preserve">第四节 军工产业链招商趋势预测</w:t>
      </w:r>
    </w:p>
    <w:p>
      <w:pPr>
        <w:spacing w:after="150"/>
      </w:pPr>
      <w:r>
        <w:rPr/>
        <w:t xml:space="preserve">一、军工产业链发展趋势</w:t>
      </w:r>
    </w:p>
    <w:p>
      <w:pPr>
        <w:spacing w:after="150"/>
      </w:pPr>
      <w:r>
        <w:rPr/>
        <w:t xml:space="preserve">二、军工产业链招商趋势预测</w:t>
      </w:r>
    </w:p>
    <w:p>
      <w:pPr>
        <w:spacing w:after="150"/>
      </w:pPr>
      <w:r>
        <w:rPr/>
        <w:t xml:space="preserve">三、中道泰和深度挖掘产业链价值</w:t>
      </w:r>
    </w:p>
    <w:p>
      <w:pPr>
        <w:spacing w:after="150"/>
      </w:pPr>
      <w:r>
        <w:rPr/>
        <w:t xml:space="preserve">第五节 军工产业链招商策略及建议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图表：军工行业产业链结构图</w:t>
      </w:r>
    </w:p>
    <w:p>
      <w:pPr>
        <w:spacing w:after="150"/>
      </w:pPr>
      <w:r>
        <w:rPr/>
        <w:t xml:space="preserve">图表：军工行业产业链上游构成</w:t>
      </w:r>
    </w:p>
    <w:p>
      <w:pPr>
        <w:spacing w:after="150"/>
      </w:pPr>
      <w:r>
        <w:rPr/>
        <w:t xml:space="preserve">图表：军工行业产业链下游应用市场分布</w:t>
      </w:r>
    </w:p>
    <w:p>
      <w:pPr>
        <w:spacing w:after="150"/>
      </w:pPr>
      <w:r>
        <w:rPr/>
        <w:t xml:space="preserve">图表：军工行业波特五力模型</w:t>
      </w:r>
    </w:p>
    <w:p>
      <w:pPr>
        <w:spacing w:after="150"/>
      </w:pPr>
      <w:r>
        <w:rPr/>
        <w:t xml:space="preserve">图表：军工行业产值规模统计</w:t>
      </w:r>
    </w:p>
    <w:p>
      <w:pPr>
        <w:spacing w:after="150"/>
      </w:pPr>
      <w:r>
        <w:rPr/>
        <w:t xml:space="preserve">图表：2019-2023年军工行业营业收入</w:t>
      </w:r>
    </w:p>
    <w:p>
      <w:pPr>
        <w:spacing w:after="150"/>
      </w:pPr>
      <w:r>
        <w:rPr/>
        <w:t xml:space="preserve">图表：2019-2023年军工行业利润总额</w:t>
      </w:r>
    </w:p>
    <w:p>
      <w:pPr>
        <w:spacing w:after="150"/>
      </w:pPr>
      <w:r>
        <w:rPr/>
        <w:t xml:space="preserve">图表：2019-2023年军工行业营业成本</w:t>
      </w:r>
    </w:p>
    <w:p>
      <w:pPr>
        <w:spacing w:after="150"/>
      </w:pPr>
      <w:r>
        <w:rPr/>
        <w:t xml:space="preserve">图表：2019-2023年军工行业市场规模</w:t>
      </w:r>
    </w:p>
    <w:p>
      <w:pPr>
        <w:spacing w:after="150"/>
      </w:pPr>
      <w:r>
        <w:rPr/>
        <w:t xml:space="preserve">图表：2024-2029年军工行业市场规模预测</w:t>
      </w:r>
    </w:p>
    <w:p>
      <w:pPr>
        <w:spacing w:after="150"/>
      </w:pPr>
      <w:r>
        <w:rPr/>
        <w:t xml:space="preserve">图表：2022-2023年军工市场集中度分析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图表：军工行业主要政策一览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图表：军工行业区域总产值对比</w:t>
      </w:r>
    </w:p>
    <w:p>
      <w:pPr>
        <w:spacing w:after="150"/>
      </w:pPr>
      <w:r>
        <w:rPr/>
        <w:t xml:space="preserve">图表：产业链招商与传统招商的主要区别</w:t>
      </w:r>
    </w:p>
    <w:p>
      <w:pPr>
        <w:spacing w:after="150"/>
      </w:pPr>
      <w:r>
        <w:rPr/>
        <w:t xml:space="preserve">图表：“十四五”时期军工产业发展定位</w:t>
      </w:r>
    </w:p>
    <w:p>
      <w:pPr>
        <w:spacing w:after="150"/>
      </w:pPr>
      <w:r>
        <w:rPr/>
        <w:t xml:space="preserve">图表：军工产业主要地区就业人口分布情况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中国军工产业链发展分析及招商发展与策略研究报告(2024-2029版)</dc:title>
  <dc:description>中国军工产业链发展分析及招商发展与策略研究报告(2024-2029版)</dc:description>
  <dc:subject>中国军工产业链发展分析及招商发展与策略研究报告(2024-2029版)</dc:subject>
  <cp:keywords>研究报告</cp:keywords>
  <cp:category>研究报告</cp:category>
  <cp:lastModifiedBy>北京中道泰和信息咨询有限公司</cp:lastModifiedBy>
  <dcterms:created xsi:type="dcterms:W3CDTF">2024-01-26T12:38:40+08:00</dcterms:created>
  <dcterms:modified xsi:type="dcterms:W3CDTF">2024-01-26T12:38:40+08:00</dcterms:modified>
</cp:coreProperties>
</file>

<file path=docProps/custom.xml><?xml version="1.0" encoding="utf-8"?>
<Properties xmlns="http://schemas.openxmlformats.org/officeDocument/2006/custom-properties" xmlns:vt="http://schemas.openxmlformats.org/officeDocument/2006/docPropsVTypes"/>
</file>