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中国金融it行业市场深度分析及前景展望与投资战略研究报告(2024-2029版)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金融IT，是中国信息化建设中最重要的一个行业，也是我国信息化建设程度最高的一个行业，IT技术已经成为金融企业的生命。</w:t>
      </w:r>
    </w:p>
    <w:p>
      <w:pPr>
        <w:spacing w:after="150"/>
      </w:pPr>
      <w:r>
        <w:rPr/>
        <w:t xml:space="preserve">近年来国内资本市场改革继续扩大和深入，金融科技在金融行业迈入数字经济时代中发挥着重要作用。金融市场改革政策带来的交易市场调整与改造、交易规则的转变、交易产品的多样化以及对外开放深入等各方面变化，金融科技为支撑业务的高效有序发展提供支撑，金融IT建设和更新改造需求旺盛。</w:t>
      </w:r>
    </w:p>
    <w:p>
      <w:pPr>
        <w:spacing w:after="150"/>
      </w:pPr>
      <w:r>
        <w:rPr/>
        <w:t xml:space="preserve">国务院印发了《“十四五”数字经济发展规划》，明确了“十四五”时期推动数字经济发展目标，核心产业增加值要占国内生产总值比重达到10%，数据要素市场体系初步建立，产业数字化转型迈上新台阶，数字产业化水平显著提升，数字化公共服务更加普惠均等。</w:t>
      </w:r>
    </w:p>
    <w:p>
      <w:pPr>
        <w:spacing w:after="150"/>
      </w:pPr>
      <w:r>
        <w:rPr/>
        <w:t xml:space="preserve">随着国内数字经济发展的提速，银行、保险等金融机构需要同步提升自身科技支撑、经营管理数字化以及数据治理和管理方面的能力，新的场景、新的服务以及新的经营管理模式，都需要更为领先的IT基础设施和系统平台去支撑。</w:t>
      </w:r>
    </w:p>
    <w:p>
      <w:pPr>
        <w:spacing w:after="150"/>
      </w:pPr>
      <w:r>
        <w:rPr/>
        <w:t xml:space="preserve">随着改革进一步深化，未来将不断涌现出更多的新产品新业态，长期源源不断的资管需求势必带来更多信息系统承载需求，使得金融IT行业持续受益。</w:t>
      </w:r>
    </w:p>
    <w:p>
      <w:pPr>
        <w:spacing w:after="150"/>
      </w:pPr>
      <w:r>
        <w:rPr/>
        <w:t xml:space="preserve">金融IT产品专业性很强，涉及信息技术和金融行业领域。对于金融it行业应用软件及服务综合方案提供商而言，需要对金融行业和整个应用环境有较深入的了解，金融IT并且能为客户在信息系统建设中提出指导性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IT行业研究单位等公布和提供的大量资料。报告对我国金融IT行业的供需状况、发展现状、子行业发展变化等进行了分析，重点分析了国内外金融IT行业的发展现状、如何面对行业的发展挑战、行业的发展建议、行业竞争力，以及行业的投资分析和趋势预测等等。报告还综合了金融IT行业的整体发展动态，对行业在产品方面提供了参考建议和具体解决办法。报告对于金融IT产品生产企业、经销商、行业管理部门以及拟进入该行业的投资者具有重要的参考价值，对于研究我国金融I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金融it技术应用运行环境阐述</w:t>
      </w:r>
    </w:p>
    <w:p>
      <w:pPr>
        <w:spacing w:after="150"/>
      </w:pPr>
      <w:r>
        <w:rPr>
          <w:b w:val="1"/>
          <w:bCs w:val="1"/>
        </w:rPr>
        <w:t xml:space="preserve">第一章 2023年国内外金融业整体运行态势分析</w:t>
      </w:r>
    </w:p>
    <w:p>
      <w:pPr>
        <w:spacing w:after="150"/>
      </w:pPr>
      <w:r>
        <w:rPr/>
        <w:t xml:space="preserve">第一节 金融业基础概述</w:t>
      </w:r>
    </w:p>
    <w:p>
      <w:pPr>
        <w:spacing w:after="150"/>
      </w:pPr>
      <w:r>
        <w:rPr/>
        <w:t xml:space="preserve">一、金融业范围界定</w:t>
      </w:r>
    </w:p>
    <w:p>
      <w:pPr>
        <w:spacing w:after="150"/>
      </w:pPr>
      <w:r>
        <w:rPr/>
        <w:t xml:space="preserve">二、金融业特性分析</w:t>
      </w:r>
    </w:p>
    <w:p>
      <w:pPr>
        <w:spacing w:after="150"/>
      </w:pPr>
      <w:r>
        <w:rPr/>
        <w:t xml:space="preserve">第二节 2023年全球金融业产业探析</w:t>
      </w:r>
    </w:p>
    <w:p>
      <w:pPr>
        <w:spacing w:after="150"/>
      </w:pPr>
      <w:r>
        <w:rPr/>
        <w:t xml:space="preserve">一、全球金融业市场规模分析</w:t>
      </w:r>
    </w:p>
    <w:p>
      <w:pPr>
        <w:spacing w:after="150"/>
      </w:pPr>
      <w:r>
        <w:rPr/>
        <w:t xml:space="preserve">二、全球金融业全面整改和结构调整分析</w:t>
      </w:r>
    </w:p>
    <w:p>
      <w:pPr>
        <w:spacing w:after="150"/>
      </w:pPr>
      <w:r>
        <w:rPr/>
        <w:t xml:space="preserve">三、解析全球金融业强权的统治</w:t>
      </w:r>
    </w:p>
    <w:p>
      <w:pPr>
        <w:spacing w:after="150"/>
      </w:pPr>
      <w:r>
        <w:rPr/>
        <w:t xml:space="preserve">第三节 2023年中国金融业运行形势分析</w:t>
      </w:r>
    </w:p>
    <w:p>
      <w:pPr>
        <w:spacing w:after="150"/>
      </w:pPr>
      <w:r>
        <w:rPr/>
        <w:t xml:space="preserve">一、中国金融业所处发展阶段</w:t>
      </w:r>
    </w:p>
    <w:p>
      <w:pPr>
        <w:spacing w:after="150"/>
      </w:pPr>
      <w:r>
        <w:rPr/>
        <w:t xml:space="preserve">二、中国外资金融业现状</w:t>
      </w:r>
    </w:p>
    <w:p>
      <w:pPr>
        <w:spacing w:after="150"/>
      </w:pPr>
      <w:r>
        <w:rPr/>
        <w:t xml:space="preserve">三、中国金融业的“承道启新”</w:t>
      </w:r>
    </w:p>
    <w:p>
      <w:pPr>
        <w:spacing w:after="150"/>
      </w:pPr>
      <w:r>
        <w:rPr/>
        <w:t xml:space="preserve">四、全球金融发展态势对中国金融的影响分析</w:t>
      </w:r>
    </w:p>
    <w:p>
      <w:pPr>
        <w:spacing w:after="150"/>
      </w:pPr>
      <w:r>
        <w:rPr/>
        <w:t xml:space="preserve">五、中国金融业当前面临三大挑战与机遇</w:t>
      </w:r>
    </w:p>
    <w:p>
      <w:pPr>
        <w:spacing w:after="150"/>
      </w:pPr>
      <w:r>
        <w:rPr>
          <w:b w:val="1"/>
          <w:bCs w:val="1"/>
        </w:rPr>
        <w:t xml:space="preserve">第二章 2023年中国金融it技术应用运行环境解析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九、对外贸易&amp;;进出口</w:t>
      </w:r>
    </w:p>
    <w:p>
      <w:pPr>
        <w:spacing w:after="150"/>
      </w:pPr>
      <w:r>
        <w:rPr/>
        <w:t xml:space="preserve">十、宏观经济环境变化对金融it技术应用行业的影响</w:t>
      </w:r>
    </w:p>
    <w:p>
      <w:pPr>
        <w:spacing w:after="150"/>
      </w:pPr>
      <w:r>
        <w:rPr/>
        <w:t xml:space="preserve">第二节 2023年中国金融it技术应用相关政策解读</w:t>
      </w:r>
    </w:p>
    <w:p>
      <w:pPr>
        <w:spacing w:after="150"/>
      </w:pPr>
      <w:r>
        <w:rPr/>
        <w:t xml:space="preserve">一、金融产业新政要点解析</w:t>
      </w:r>
    </w:p>
    <w:p>
      <w:pPr>
        <w:spacing w:after="150"/>
      </w:pPr>
      <w:r>
        <w:rPr/>
        <w:t xml:space="preserve">二、it产业新产品、技术应用政策分析</w:t>
      </w:r>
    </w:p>
    <w:p>
      <w:pPr>
        <w:spacing w:after="150"/>
      </w:pPr>
      <w:r>
        <w:rPr/>
        <w:t xml:space="preserve">第三节 2023年中国金融it市场技术环境分析</w:t>
      </w:r>
    </w:p>
    <w:p>
      <w:pPr>
        <w:spacing w:after="150"/>
      </w:pPr>
      <w:r>
        <w:rPr>
          <w:b w:val="1"/>
          <w:bCs w:val="1"/>
        </w:rPr>
        <w:t xml:space="preserve">第二部分 金融it技术应用深度剖析</w:t>
      </w:r>
    </w:p>
    <w:p>
      <w:pPr>
        <w:spacing w:after="150"/>
      </w:pPr>
      <w:r>
        <w:rPr>
          <w:b w:val="1"/>
          <w:bCs w:val="1"/>
        </w:rPr>
        <w:t xml:space="preserve">第三章 2023年中国金融it技术应用运行新形势分析</w:t>
      </w:r>
    </w:p>
    <w:p>
      <w:pPr>
        <w:spacing w:after="150"/>
      </w:pPr>
      <w:r>
        <w:rPr/>
        <w:t xml:space="preserve">第一节 金融it技术应用阐述</w:t>
      </w:r>
    </w:p>
    <w:p>
      <w:pPr>
        <w:spacing w:after="150"/>
      </w:pPr>
      <w:r>
        <w:rPr/>
        <w:t xml:space="preserve">一、金融it技术应用的行业特性</w:t>
      </w:r>
    </w:p>
    <w:p>
      <w:pPr>
        <w:spacing w:after="150"/>
      </w:pPr>
      <w:r>
        <w:rPr/>
        <w:t xml:space="preserve">二、金融it技术应用现状</w:t>
      </w:r>
    </w:p>
    <w:p>
      <w:pPr>
        <w:spacing w:after="150"/>
      </w:pPr>
      <w:r>
        <w:rPr/>
        <w:t xml:space="preserve">三、金融it技术应用新领域</w:t>
      </w:r>
    </w:p>
    <w:p>
      <w:pPr>
        <w:spacing w:after="150"/>
      </w:pPr>
      <w:r>
        <w:rPr/>
        <w:t xml:space="preserve">第二节 金融it技术应用行业在国民经济中的地位</w:t>
      </w:r>
    </w:p>
    <w:p>
      <w:pPr>
        <w:spacing w:after="150"/>
      </w:pPr>
      <w:r>
        <w:rPr/>
        <w:t xml:space="preserve">第三节 2023年中国金融业it市场综述</w:t>
      </w:r>
    </w:p>
    <w:p>
      <w:pPr>
        <w:spacing w:after="150"/>
      </w:pPr>
      <w:r>
        <w:rPr/>
        <w:t xml:space="preserve">一、中国金融业it市场容量</w:t>
      </w:r>
    </w:p>
    <w:p>
      <w:pPr>
        <w:spacing w:after="150"/>
      </w:pPr>
      <w:r>
        <w:rPr/>
        <w:t xml:space="preserve">二、按产品细分的金融业it市场状况</w:t>
      </w:r>
    </w:p>
    <w:p>
      <w:pPr>
        <w:spacing w:after="150"/>
      </w:pPr>
      <w:r>
        <w:rPr/>
        <w:t xml:space="preserve">三、按地域细分的金融业市场规模及增长率</w:t>
      </w:r>
    </w:p>
    <w:p>
      <w:pPr>
        <w:spacing w:after="150"/>
      </w:pPr>
      <w:r>
        <w:rPr/>
        <w:t xml:space="preserve">第四节 2023年中国金融业it市场影响因素分析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>
          <w:b w:val="1"/>
          <w:bCs w:val="1"/>
        </w:rPr>
        <w:t xml:space="preserve">第四章 2023年中国银行it技术市场运行透析</w:t>
      </w:r>
    </w:p>
    <w:p>
      <w:pPr>
        <w:spacing w:after="150"/>
      </w:pPr>
      <w:r>
        <w:rPr/>
        <w:t xml:space="preserve">第一节 2023年中国银行业信息化应用现状</w:t>
      </w:r>
    </w:p>
    <w:p>
      <w:pPr>
        <w:spacing w:after="150"/>
      </w:pPr>
      <w:r>
        <w:rPr/>
        <w:t xml:space="preserve">一、基础设施</w:t>
      </w:r>
    </w:p>
    <w:p>
      <w:pPr>
        <w:spacing w:after="150"/>
      </w:pPr>
      <w:r>
        <w:rPr/>
        <w:t xml:space="preserve">二、业务系统</w:t>
      </w:r>
    </w:p>
    <w:p>
      <w:pPr>
        <w:spacing w:after="150"/>
      </w:pPr>
      <w:r>
        <w:rPr/>
        <w:t xml:space="preserve">三、信息安全</w:t>
      </w:r>
    </w:p>
    <w:p>
      <w:pPr>
        <w:spacing w:after="150"/>
      </w:pPr>
      <w:r>
        <w:rPr/>
        <w:t xml:space="preserve">四、it管理</w:t>
      </w:r>
    </w:p>
    <w:p>
      <w:pPr>
        <w:spacing w:after="150"/>
      </w:pPr>
      <w:r>
        <w:rPr/>
        <w:t xml:space="preserve">第二节 2023年中国银行it技术应用情况分析</w:t>
      </w:r>
    </w:p>
    <w:p>
      <w:pPr>
        <w:spacing w:after="150"/>
      </w:pPr>
      <w:r>
        <w:rPr/>
        <w:t xml:space="preserve">一、中国银行业整体it投资状况</w:t>
      </w:r>
    </w:p>
    <w:p>
      <w:pPr>
        <w:spacing w:after="150"/>
      </w:pPr>
      <w:r>
        <w:rPr/>
        <w:t xml:space="preserve">二、按产品细分的银行业it市场状况</w:t>
      </w:r>
    </w:p>
    <w:p>
      <w:pPr>
        <w:spacing w:after="150"/>
      </w:pPr>
      <w:r>
        <w:rPr/>
        <w:t xml:space="preserve">三、按地域细分的银行业市场规模及增长率</w:t>
      </w:r>
    </w:p>
    <w:p>
      <w:pPr>
        <w:spacing w:after="150"/>
      </w:pPr>
      <w:r>
        <w:rPr/>
        <w:t xml:space="preserve">第三节 2023年中国银行业it解决方案应用价值评价</w:t>
      </w:r>
    </w:p>
    <w:p>
      <w:pPr>
        <w:spacing w:after="150"/>
      </w:pPr>
      <w:r>
        <w:rPr/>
        <w:t xml:space="preserve">一、评价指标体系</w:t>
      </w:r>
    </w:p>
    <w:p>
      <w:pPr>
        <w:spacing w:after="150"/>
      </w:pPr>
      <w:r>
        <w:rPr/>
        <w:t xml:space="preserve">二、解决方案评价</w:t>
      </w:r>
    </w:p>
    <w:p>
      <w:pPr>
        <w:spacing w:after="150"/>
      </w:pPr>
      <w:r>
        <w:rPr/>
        <w:t xml:space="preserve">1、核心业务系统</w:t>
      </w:r>
    </w:p>
    <w:p>
      <w:pPr>
        <w:spacing w:after="150"/>
      </w:pPr>
      <w:r>
        <w:rPr/>
        <w:t xml:space="preserve">2、风险管理</w:t>
      </w:r>
    </w:p>
    <w:p>
      <w:pPr>
        <w:spacing w:after="150"/>
      </w:pPr>
      <w:r>
        <w:rPr/>
        <w:t xml:space="preserve">3、商业智能(bi)</w:t>
      </w:r>
    </w:p>
    <w:p>
      <w:pPr>
        <w:spacing w:after="150"/>
      </w:pPr>
      <w:r>
        <w:rPr/>
        <w:t xml:space="preserve">4、电子银行</w:t>
      </w:r>
    </w:p>
    <w:p>
      <w:pPr>
        <w:spacing w:after="150"/>
      </w:pPr>
      <w:r>
        <w:rPr/>
        <w:t xml:space="preserve">第四节 2023年中国主要银行it技术应用分析</w:t>
      </w:r>
    </w:p>
    <w:p>
      <w:pPr>
        <w:spacing w:after="150"/>
      </w:pPr>
      <w:r>
        <w:rPr/>
        <w:t xml:space="preserve">一、中国工商银行</w:t>
      </w:r>
    </w:p>
    <w:p>
      <w:pPr>
        <w:spacing w:after="150"/>
      </w:pPr>
      <w:r>
        <w:rPr/>
        <w:t xml:space="preserve">二、中国银行</w:t>
      </w:r>
    </w:p>
    <w:p>
      <w:pPr>
        <w:spacing w:after="150"/>
      </w:pPr>
      <w:r>
        <w:rPr/>
        <w:t xml:space="preserve">三、中国农业银行</w:t>
      </w:r>
    </w:p>
    <w:p>
      <w:pPr>
        <w:spacing w:after="150"/>
      </w:pPr>
      <w:r>
        <w:rPr/>
        <w:t xml:space="preserve">四、中国建设银行</w:t>
      </w:r>
    </w:p>
    <w:p>
      <w:pPr>
        <w:spacing w:after="150"/>
      </w:pPr>
      <w:r>
        <w:rPr/>
        <w:t xml:space="preserve">五、交通银行</w:t>
      </w:r>
    </w:p>
    <w:p>
      <w:pPr>
        <w:spacing w:after="150"/>
      </w:pPr>
      <w:r>
        <w:rPr/>
        <w:t xml:space="preserve">六、中国光大银行</w:t>
      </w:r>
    </w:p>
    <w:p>
      <w:pPr>
        <w:spacing w:after="150"/>
      </w:pPr>
      <w:r>
        <w:rPr/>
        <w:t xml:space="preserve">七、招商银行</w:t>
      </w:r>
    </w:p>
    <w:p>
      <w:pPr>
        <w:spacing w:after="150"/>
      </w:pPr>
      <w:r>
        <w:rPr/>
        <w:t xml:space="preserve">八、中信实业银行</w:t>
      </w:r>
    </w:p>
    <w:p>
      <w:pPr>
        <w:spacing w:after="150"/>
      </w:pPr>
      <w:r>
        <w:rPr/>
        <w:t xml:space="preserve">九、上海浦东发展银行</w:t>
      </w:r>
    </w:p>
    <w:p>
      <w:pPr>
        <w:spacing w:after="150"/>
      </w:pPr>
      <w:r>
        <w:rPr/>
        <w:t xml:space="preserve">十、中国民生银行</w:t>
      </w:r>
    </w:p>
    <w:p>
      <w:pPr>
        <w:spacing w:after="150"/>
      </w:pPr>
      <w:r>
        <w:rPr/>
        <w:t xml:space="preserve">十一、福建兴业银行</w:t>
      </w:r>
    </w:p>
    <w:p>
      <w:pPr>
        <w:spacing w:after="150"/>
      </w:pPr>
      <w:r>
        <w:rPr/>
        <w:t xml:space="preserve">十二、广东发展银行</w:t>
      </w:r>
    </w:p>
    <w:p>
      <w:pPr>
        <w:spacing w:after="150"/>
      </w:pPr>
      <w:r>
        <w:rPr/>
        <w:t xml:space="preserve">十三、深圳发展银行</w:t>
      </w:r>
    </w:p>
    <w:p>
      <w:pPr>
        <w:spacing w:after="150"/>
      </w:pPr>
      <w:r>
        <w:rPr/>
        <w:t xml:space="preserve">十四、华夏银行</w:t>
      </w:r>
    </w:p>
    <w:p>
      <w:pPr>
        <w:spacing w:after="150"/>
      </w:pPr>
      <w:r>
        <w:rPr>
          <w:b w:val="1"/>
          <w:bCs w:val="1"/>
        </w:rPr>
        <w:t xml:space="preserve">第五章 2023年中国证券it市场运行探析</w:t>
      </w:r>
    </w:p>
    <w:p>
      <w:pPr>
        <w:spacing w:after="150"/>
      </w:pPr>
      <w:r>
        <w:rPr/>
        <w:t xml:space="preserve">第一节 2023年中国证券业it市场发展综述</w:t>
      </w:r>
    </w:p>
    <w:p>
      <w:pPr>
        <w:spacing w:after="150"/>
      </w:pPr>
      <w:r>
        <w:rPr/>
        <w:t xml:space="preserve">一、证券业信息化分析</w:t>
      </w:r>
    </w:p>
    <w:p>
      <w:pPr>
        <w:spacing w:after="150"/>
      </w:pPr>
      <w:r>
        <w:rPr/>
        <w:t xml:space="preserve">二、证券业it建设已成行业发展生命线</w:t>
      </w:r>
    </w:p>
    <w:p>
      <w:pPr>
        <w:spacing w:after="150"/>
      </w:pPr>
      <w:r>
        <w:rPr/>
        <w:t xml:space="preserve">三、“第三方存管”对证券业it市场的影响分析</w:t>
      </w:r>
    </w:p>
    <w:p>
      <w:pPr>
        <w:spacing w:after="150"/>
      </w:pPr>
      <w:r>
        <w:rPr/>
        <w:t xml:space="preserve">四、当前中国证券业it应用状况分析</w:t>
      </w:r>
    </w:p>
    <w:p>
      <w:pPr>
        <w:spacing w:after="150"/>
      </w:pPr>
      <w:r>
        <w:rPr/>
        <w:t xml:space="preserve">第二节 2023年中国证券业it解决方案应用分析</w:t>
      </w:r>
    </w:p>
    <w:p>
      <w:pPr>
        <w:spacing w:after="150"/>
      </w:pPr>
      <w:r>
        <w:rPr/>
        <w:t xml:space="preserve">一、解决方案评价指标体系</w:t>
      </w:r>
    </w:p>
    <w:p>
      <w:pPr>
        <w:spacing w:after="150"/>
      </w:pPr>
      <w:r>
        <w:rPr/>
        <w:t xml:space="preserve">二、客户关系管理系统应用状况</w:t>
      </w:r>
    </w:p>
    <w:p>
      <w:pPr>
        <w:spacing w:after="150"/>
      </w:pPr>
      <w:r>
        <w:rPr/>
        <w:t xml:space="preserve">1、主要用户及其应用情况</w:t>
      </w:r>
    </w:p>
    <w:p>
      <w:pPr>
        <w:spacing w:after="150"/>
      </w:pPr>
      <w:r>
        <w:rPr/>
        <w:t xml:space="preserve">2、主力厂商及其竞争力分析</w:t>
      </w:r>
    </w:p>
    <w:p>
      <w:pPr>
        <w:spacing w:after="150"/>
      </w:pPr>
      <w:r>
        <w:rPr/>
        <w:t xml:space="preserve">第三节 2023年中国证券业it产品应用情况分析</w:t>
      </w:r>
    </w:p>
    <w:p>
      <w:pPr>
        <w:spacing w:after="150"/>
      </w:pPr>
      <w:r>
        <w:rPr/>
        <w:t xml:space="preserve">一、证券业it产品硬件市场状况分析</w:t>
      </w:r>
    </w:p>
    <w:p>
      <w:pPr>
        <w:spacing w:after="150"/>
      </w:pPr>
      <w:r>
        <w:rPr/>
        <w:t xml:space="preserve">1、it产品硬件市场规模</w:t>
      </w:r>
    </w:p>
    <w:p>
      <w:pPr>
        <w:spacing w:after="150"/>
      </w:pPr>
      <w:r>
        <w:rPr/>
        <w:t xml:space="preserve">2、it产品硬件市场份额情况</w:t>
      </w:r>
    </w:p>
    <w:p>
      <w:pPr>
        <w:spacing w:after="150"/>
      </w:pPr>
      <w:r>
        <w:rPr/>
        <w:t xml:space="preserve">二、证券业it产品软件市场状况分析</w:t>
      </w:r>
    </w:p>
    <w:p>
      <w:pPr>
        <w:spacing w:after="150"/>
      </w:pPr>
      <w:r>
        <w:rPr/>
        <w:t xml:space="preserve">三、证券业it服务规模分析</w:t>
      </w:r>
    </w:p>
    <w:p>
      <w:pPr>
        <w:spacing w:after="150"/>
      </w:pPr>
      <w:r>
        <w:rPr/>
        <w:t xml:space="preserve">第四节 2023年中国主要企业it应用市场分析</w:t>
      </w:r>
    </w:p>
    <w:p>
      <w:pPr>
        <w:spacing w:after="150"/>
      </w:pPr>
      <w:r>
        <w:rPr/>
        <w:t xml:space="preserve">一、国泰君安证券股份有限公司</w:t>
      </w:r>
    </w:p>
    <w:p>
      <w:pPr>
        <w:spacing w:after="150"/>
      </w:pPr>
      <w:r>
        <w:rPr/>
        <w:t xml:space="preserve">二、银河证券有限责任公司</w:t>
      </w:r>
    </w:p>
    <w:p>
      <w:pPr>
        <w:spacing w:after="150"/>
      </w:pPr>
      <w:r>
        <w:rPr/>
        <w:t xml:space="preserve">三、华夏证券有限责任公司</w:t>
      </w:r>
    </w:p>
    <w:p>
      <w:pPr>
        <w:spacing w:after="150"/>
      </w:pPr>
      <w:r>
        <w:rPr/>
        <w:t xml:space="preserve">四、广发证券有限责任公司</w:t>
      </w:r>
    </w:p>
    <w:p>
      <w:pPr>
        <w:spacing w:after="150"/>
      </w:pPr>
      <w:r>
        <w:rPr/>
        <w:t xml:space="preserve">五、国信证券有限责任公司</w:t>
      </w:r>
    </w:p>
    <w:p>
      <w:pPr>
        <w:spacing w:after="150"/>
      </w:pPr>
      <w:r>
        <w:rPr/>
        <w:t xml:space="preserve">六、申银万国证券股份有限公司</w:t>
      </w:r>
    </w:p>
    <w:p>
      <w:pPr>
        <w:spacing w:after="150"/>
      </w:pPr>
      <w:r>
        <w:rPr>
          <w:b w:val="1"/>
          <w:bCs w:val="1"/>
        </w:rPr>
        <w:t xml:space="preserve">第六章 2023年中国金融其它细分领域it技术应用情况</w:t>
      </w:r>
    </w:p>
    <w:p>
      <w:pPr>
        <w:spacing w:after="150"/>
      </w:pPr>
      <w:r>
        <w:rPr/>
        <w:t xml:space="preserve">第一节 保险业</w:t>
      </w:r>
    </w:p>
    <w:p>
      <w:pPr>
        <w:spacing w:after="150"/>
      </w:pPr>
      <w:r>
        <w:rPr/>
        <w:t xml:space="preserve">一、保险业运营动态分析</w:t>
      </w:r>
    </w:p>
    <w:p>
      <w:pPr>
        <w:spacing w:after="150"/>
      </w:pPr>
      <w:r>
        <w:rPr/>
        <w:t xml:space="preserve">二、中国保险业信息化进程</w:t>
      </w:r>
    </w:p>
    <w:p>
      <w:pPr>
        <w:spacing w:after="150"/>
      </w:pPr>
      <w:r>
        <w:rPr/>
        <w:t xml:space="preserve">三、中国保险it应用高峰论坛聚焦</w:t>
      </w:r>
    </w:p>
    <w:p>
      <w:pPr>
        <w:spacing w:after="150"/>
      </w:pPr>
      <w:r>
        <w:rPr/>
        <w:t xml:space="preserve">四、中国保险业整体it投资状况</w:t>
      </w:r>
    </w:p>
    <w:p>
      <w:pPr>
        <w:spacing w:after="150"/>
      </w:pPr>
      <w:r>
        <w:rPr/>
        <w:t xml:space="preserve">五、保险it业从核心系统开发向服务转型</w:t>
      </w:r>
    </w:p>
    <w:p>
      <w:pPr>
        <w:spacing w:after="150"/>
      </w:pPr>
      <w:r>
        <w:rPr/>
        <w:t xml:space="preserve">第二节 租赁业</w:t>
      </w:r>
    </w:p>
    <w:p>
      <w:pPr>
        <w:spacing w:after="150"/>
      </w:pPr>
      <w:r>
        <w:rPr/>
        <w:t xml:space="preserve">第三节 信托业</w:t>
      </w:r>
    </w:p>
    <w:p>
      <w:pPr>
        <w:spacing w:after="150"/>
      </w:pPr>
      <w:r>
        <w:rPr>
          <w:b w:val="1"/>
          <w:bCs w:val="1"/>
        </w:rPr>
        <w:t xml:space="preserve">第三部分 金融it技术产业竞争格态势分析</w:t>
      </w:r>
    </w:p>
    <w:p>
      <w:pPr>
        <w:spacing w:after="150"/>
      </w:pPr>
      <w:r>
        <w:rPr>
          <w:b w:val="1"/>
          <w:bCs w:val="1"/>
        </w:rPr>
        <w:t xml:space="preserve">第七章 2023年中国金融it技术应用行业市场竞争分析及预测</w:t>
      </w:r>
    </w:p>
    <w:p>
      <w:pPr>
        <w:spacing w:after="150"/>
      </w:pPr>
      <w:r>
        <w:rPr/>
        <w:t xml:space="preserve">第一节 金融it技术应用行业市场竞争格局分析</w:t>
      </w:r>
    </w:p>
    <w:p>
      <w:pPr>
        <w:spacing w:after="150"/>
      </w:pPr>
      <w:r>
        <w:rPr/>
        <w:t xml:space="preserve">一、融业it服务竞争激烈</w:t>
      </w:r>
    </w:p>
    <w:p>
      <w:pPr>
        <w:spacing w:after="150"/>
      </w:pPr>
      <w:r>
        <w:rPr/>
        <w:t xml:space="preserve">二、it是金融业最有力的竞争武器</w:t>
      </w:r>
    </w:p>
    <w:p>
      <w:pPr>
        <w:spacing w:after="150"/>
      </w:pPr>
      <w:r>
        <w:rPr/>
        <w:t xml:space="preserve">三、it战略规划构建金融竞争优势</w:t>
      </w:r>
    </w:p>
    <w:p>
      <w:pPr>
        <w:spacing w:after="150"/>
      </w:pPr>
      <w:r>
        <w:rPr/>
        <w:t xml:space="preserve">第二节 金融it技术应用行业市场集中度分析</w:t>
      </w:r>
    </w:p>
    <w:p>
      <w:pPr>
        <w:spacing w:after="150"/>
      </w:pPr>
      <w:r>
        <w:rPr/>
        <w:t xml:space="preserve">第三节 金融it技术应用行业市场竞争力评价及策略分析</w:t>
      </w:r>
    </w:p>
    <w:p>
      <w:pPr>
        <w:spacing w:after="150"/>
      </w:pPr>
      <w:r>
        <w:rPr>
          <w:b w:val="1"/>
          <w:bCs w:val="1"/>
        </w:rPr>
        <w:t xml:space="preserve">第八章 2023年金融it技术产品国际主体企业竞争分析</w:t>
      </w:r>
    </w:p>
    <w:p>
      <w:pPr>
        <w:spacing w:after="150"/>
      </w:pPr>
      <w:r>
        <w:rPr/>
        <w:t xml:space="preserve">第一节 ibm</w:t>
      </w:r>
    </w:p>
    <w:p>
      <w:pPr>
        <w:spacing w:after="150"/>
      </w:pPr>
      <w:r>
        <w:rPr/>
        <w:t xml:space="preserve">第二节 microsoft</w:t>
      </w:r>
    </w:p>
    <w:p>
      <w:pPr>
        <w:spacing w:after="150"/>
      </w:pPr>
      <w:r>
        <w:rPr/>
        <w:t xml:space="preserve">第三节 sap</w:t>
      </w:r>
    </w:p>
    <w:p>
      <w:pPr>
        <w:spacing w:after="150"/>
      </w:pPr>
      <w:r>
        <w:rPr/>
        <w:t xml:space="preserve">第四节 netapp</w:t>
      </w:r>
    </w:p>
    <w:p>
      <w:pPr>
        <w:spacing w:after="150"/>
      </w:pPr>
      <w:r>
        <w:rPr/>
        <w:t xml:space="preserve">第五节 emc</w:t>
      </w:r>
    </w:p>
    <w:p>
      <w:pPr>
        <w:spacing w:after="150"/>
      </w:pPr>
      <w:r>
        <w:rPr/>
        <w:t xml:space="preserve">第六节 oracle</w:t>
      </w:r>
    </w:p>
    <w:p>
      <w:pPr>
        <w:spacing w:after="150"/>
      </w:pPr>
      <w:r>
        <w:rPr/>
        <w:t xml:space="preserve">第七节 cisco</w:t>
      </w:r>
    </w:p>
    <w:p>
      <w:pPr>
        <w:spacing w:after="150"/>
      </w:pPr>
      <w:r>
        <w:rPr>
          <w:b w:val="1"/>
          <w:bCs w:val="1"/>
        </w:rPr>
        <w:t xml:space="preserve">第九章 中国金融it技术应用行业重点运营商分析</w:t>
      </w:r>
    </w:p>
    <w:p>
      <w:pPr>
        <w:spacing w:after="150"/>
      </w:pPr>
      <w:r>
        <w:rPr/>
        <w:t xml:space="preserve">第一节 联想集团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东软集团股份有限公司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用友软件股份有限公司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山东浪潮齐鲁软件产业股份有限公司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中国金融行业系统集成企业经营分析</w:t>
      </w:r>
    </w:p>
    <w:p>
      <w:pPr>
        <w:spacing w:after="150"/>
      </w:pPr>
      <w:r>
        <w:rPr/>
        <w:t xml:space="preserve">第一节 金融行业系统集成市场竞争状况</w:t>
      </w:r>
    </w:p>
    <w:p>
      <w:pPr>
        <w:spacing w:after="150"/>
      </w:pPr>
      <w:r>
        <w:rPr/>
        <w:t xml:space="preserve">第二节 系统银行业集成企业分析</w:t>
      </w:r>
    </w:p>
    <w:p>
      <w:pPr>
        <w:spacing w:after="150"/>
      </w:pPr>
      <w:r>
        <w:rPr/>
        <w:t xml:space="preserve">一、北大青鸟</w:t>
      </w:r>
    </w:p>
    <w:p>
      <w:pPr>
        <w:spacing w:after="150"/>
      </w:pPr>
      <w:r>
        <w:rPr/>
        <w:t xml:space="preserve">二、南天信息</w:t>
      </w:r>
    </w:p>
    <w:p>
      <w:pPr>
        <w:spacing w:after="150"/>
      </w:pPr>
      <w:r>
        <w:rPr/>
        <w:t xml:space="preserve">三、神州数码</w:t>
      </w:r>
    </w:p>
    <w:p>
      <w:pPr>
        <w:spacing w:after="150"/>
      </w:pPr>
      <w:r>
        <w:rPr/>
        <w:t xml:space="preserve">四、中联系统控股有限公司</w:t>
      </w:r>
    </w:p>
    <w:p>
      <w:pPr>
        <w:spacing w:after="150"/>
      </w:pPr>
      <w:r>
        <w:rPr/>
        <w:t xml:space="preserve">五、方正奥德计算机系统</w:t>
      </w:r>
    </w:p>
    <w:p>
      <w:pPr>
        <w:spacing w:after="150"/>
      </w:pPr>
      <w:r>
        <w:rPr/>
        <w:t xml:space="preserve">六、高阳科技控股(香港)有限公司</w:t>
      </w:r>
    </w:p>
    <w:p>
      <w:pPr>
        <w:spacing w:after="150"/>
      </w:pPr>
      <w:r>
        <w:rPr/>
        <w:t xml:space="preserve">七、杭州恒生电子股份有限公司</w:t>
      </w:r>
    </w:p>
    <w:p>
      <w:pPr>
        <w:spacing w:after="150"/>
      </w:pPr>
      <w:r>
        <w:rPr/>
        <w:t xml:space="preserve">第三节 保险行业系统集成企业分析</w:t>
      </w:r>
    </w:p>
    <w:p>
      <w:pPr>
        <w:spacing w:after="150"/>
      </w:pPr>
      <w:r>
        <w:rPr/>
        <w:t xml:space="preserve">一、尚洋电子</w:t>
      </w:r>
    </w:p>
    <w:p>
      <w:pPr>
        <w:spacing w:after="150"/>
      </w:pPr>
      <w:r>
        <w:rPr/>
        <w:t xml:space="preserve">二、中科软件股份有限公司</w:t>
      </w:r>
    </w:p>
    <w:p>
      <w:pPr>
        <w:spacing w:after="150"/>
      </w:pPr>
      <w:r>
        <w:rPr>
          <w:b w:val="1"/>
          <w:bCs w:val="1"/>
        </w:rPr>
        <w:t xml:space="preserve">第四部分 金融it技术应用前景展望与投资战略研究</w:t>
      </w:r>
    </w:p>
    <w:p>
      <w:pPr>
        <w:spacing w:after="150"/>
      </w:pPr>
      <w:r>
        <w:rPr>
          <w:b w:val="1"/>
          <w:bCs w:val="1"/>
        </w:rPr>
        <w:t xml:space="preserve">第十一章 2024-2029年中国金融it市场前景预测分析</w:t>
      </w:r>
    </w:p>
    <w:p>
      <w:pPr>
        <w:spacing w:after="150"/>
      </w:pPr>
      <w:r>
        <w:rPr/>
        <w:t xml:space="preserve">第一节 2024-2029年中国金融it市场发展趋势分析</w:t>
      </w:r>
    </w:p>
    <w:p>
      <w:pPr>
        <w:spacing w:after="150"/>
      </w:pPr>
      <w:r>
        <w:rPr/>
        <w:t xml:space="preserve">一、2024-2029年中国金融it市场发展分析</w:t>
      </w:r>
    </w:p>
    <w:p>
      <w:pPr>
        <w:spacing w:after="150"/>
      </w:pPr>
      <w:r>
        <w:rPr/>
        <w:t xml:space="preserve">二、2024-2029年中国金融it市场技术开发方向</w:t>
      </w:r>
    </w:p>
    <w:p>
      <w:pPr>
        <w:spacing w:after="150"/>
      </w:pPr>
      <w:r>
        <w:rPr/>
        <w:t xml:space="preserve">第二节 2024-2029年中国金融it市场盈利预测分析</w:t>
      </w:r>
    </w:p>
    <w:p>
      <w:pPr>
        <w:spacing w:after="150"/>
      </w:pPr>
      <w:r>
        <w:rPr/>
        <w:t xml:space="preserve">第三节 2024-2029年中国金融it市场竞争格局预测</w:t>
      </w:r>
    </w:p>
    <w:p>
      <w:pPr>
        <w:spacing w:after="150"/>
      </w:pPr>
      <w:r>
        <w:rPr>
          <w:b w:val="1"/>
          <w:bCs w:val="1"/>
        </w:rPr>
        <w:t xml:space="preserve">第十二章 2024-2029年中国金融it市场投资商机与风险预警</w:t>
      </w:r>
    </w:p>
    <w:p>
      <w:pPr>
        <w:spacing w:after="150"/>
      </w:pPr>
      <w:r>
        <w:rPr/>
        <w:t xml:space="preserve">第一节 2023年中国金融it市场行业投资环境分析</w:t>
      </w:r>
    </w:p>
    <w:p>
      <w:pPr>
        <w:spacing w:after="150"/>
      </w:pPr>
      <w:r>
        <w:rPr/>
        <w:t xml:space="preserve">第二节 2024-2029年金融it市场投资机会分析</w:t>
      </w:r>
    </w:p>
    <w:p>
      <w:pPr>
        <w:spacing w:after="150"/>
      </w:pPr>
      <w:r>
        <w:rPr/>
        <w:t xml:space="preserve">一、规模的发展及投资需求分析</w:t>
      </w:r>
    </w:p>
    <w:p>
      <w:pPr>
        <w:spacing w:after="150"/>
      </w:pPr>
      <w:r>
        <w:rPr/>
        <w:t xml:space="preserve">二、总体经济效益判断</w:t>
      </w:r>
    </w:p>
    <w:p>
      <w:pPr>
        <w:spacing w:after="150"/>
      </w:pPr>
      <w:r>
        <w:rPr/>
        <w:t xml:space="preserve">三、与产业政策调整相关的投资机会分析</w:t>
      </w:r>
    </w:p>
    <w:p>
      <w:pPr>
        <w:spacing w:after="150"/>
      </w:pPr>
      <w:r>
        <w:rPr/>
        <w:t xml:space="preserve">第三节 2024-2029年中国金融it市场投资风险分析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五、金融it技术应用行业风险总体评价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图表：2021-2023年中国金融it资产规模分析</w:t>
      </w:r>
    </w:p>
    <w:p>
      <w:pPr>
        <w:spacing w:after="150"/>
      </w:pPr>
      <w:r>
        <w:rPr/>
        <w:t xml:space="preserve">图表：2022-2023年中国金融it行业供给情况</w:t>
      </w:r>
    </w:p>
    <w:p>
      <w:pPr>
        <w:spacing w:after="150"/>
      </w:pPr>
      <w:r>
        <w:rPr/>
        <w:t xml:space="preserve">图表：2022-2023年中国金融it行业市场规模</w:t>
      </w:r>
    </w:p>
    <w:p>
      <w:pPr>
        <w:spacing w:after="150"/>
      </w:pPr>
      <w:r>
        <w:rPr/>
        <w:t xml:space="preserve">图表：2019-2023年中国金融it行业负债规模分析</w:t>
      </w:r>
    </w:p>
    <w:p>
      <w:pPr>
        <w:spacing w:after="150"/>
      </w:pPr>
      <w:r>
        <w:rPr/>
        <w:t xml:space="preserve">图表：2022-2023年中国金融it行业市场产品价格走势</w:t>
      </w:r>
    </w:p>
    <w:p>
      <w:pPr>
        <w:spacing w:after="150"/>
      </w:pPr>
      <w:r>
        <w:rPr/>
        <w:t xml:space="preserve">图表：2024-2029年中国金融it行业市场产品价格趋势预测</w:t>
      </w:r>
    </w:p>
    <w:p>
      <w:pPr>
        <w:spacing w:after="150"/>
      </w:pPr>
      <w:r>
        <w:rPr/>
        <w:t xml:space="preserve">图表：2022-2023年中国金融it行业利润规模及增长速度</w:t>
      </w:r>
    </w:p>
    <w:p>
      <w:pPr>
        <w:spacing w:after="150"/>
      </w:pPr>
      <w:r>
        <w:rPr/>
        <w:t xml:space="preserve">图表：2022-2023年中国金融it行业销售收入</w:t>
      </w:r>
    </w:p>
    <w:p>
      <w:pPr>
        <w:spacing w:after="150"/>
      </w:pPr>
      <w:r>
        <w:rPr/>
        <w:t xml:space="preserve">图表：2022-2023年中国金融it行业销售利润率</w:t>
      </w:r>
    </w:p>
    <w:p>
      <w:pPr>
        <w:spacing w:after="150"/>
      </w:pPr>
      <w:r>
        <w:rPr/>
        <w:t xml:space="preserve">图表：2022-2023年中国金融it行业总资产利润率</w:t>
      </w:r>
    </w:p>
    <w:p>
      <w:pPr>
        <w:spacing w:after="150"/>
      </w:pPr>
      <w:r>
        <w:rPr/>
        <w:t xml:space="preserve">图表：2022-2023年中国金融it行业净资产利润率</w:t>
      </w:r>
    </w:p>
    <w:p>
      <w:pPr>
        <w:spacing w:after="150"/>
      </w:pPr>
      <w:r>
        <w:rPr/>
        <w:t xml:space="preserve">图表：2022-2023年中国金融it行业总资产增长率</w:t>
      </w:r>
    </w:p>
    <w:p>
      <w:pPr>
        <w:spacing w:after="150"/>
      </w:pPr>
      <w:r>
        <w:rPr/>
        <w:t xml:space="preserve">图表：2022-2023年中国金融it行业净资产增长率</w:t>
      </w:r>
    </w:p>
    <w:p>
      <w:pPr>
        <w:spacing w:after="150"/>
      </w:pPr>
      <w:r>
        <w:rPr/>
        <w:t xml:space="preserve">图表：2022-2023年中国金融it行业资产负债率</w:t>
      </w:r>
    </w:p>
    <w:p>
      <w:pPr>
        <w:spacing w:after="150"/>
      </w:pPr>
      <w:r>
        <w:rPr/>
        <w:t xml:space="preserve">图表：2022-2023年中国金融it行业速动比率</w:t>
      </w:r>
    </w:p>
    <w:p>
      <w:pPr>
        <w:spacing w:after="150"/>
      </w:pPr>
      <w:r>
        <w:rPr/>
        <w:t xml:space="preserve">图表：2022-2023年中国金融it行业流动比率</w:t>
      </w:r>
    </w:p>
    <w:p>
      <w:pPr>
        <w:spacing w:after="150"/>
      </w:pPr>
      <w:r>
        <w:rPr/>
        <w:t xml:space="preserve">图表：2022-2023年中国金融it行业总资产周转率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中国金融it行业市场深度分析及前景展望与投资战略研究报告(2024-2029版)</dc:title>
  <dc:description>中国金融it行业市场深度分析及前景展望与投资战略研究报告(2024-2029版)</dc:description>
  <dc:subject>中国金融it行业市场深度分析及前景展望与投资战略研究报告(2024-2029版)</dc:subject>
  <cp:keywords>研究报告</cp:keywords>
  <cp:category>研究报告</cp:category>
  <cp:lastModifiedBy>北京中道泰和信息咨询有限公司</cp:lastModifiedBy>
  <dcterms:created xsi:type="dcterms:W3CDTF">2024-01-26T12:45:47+08:00</dcterms:created>
  <dcterms:modified xsi:type="dcterms:W3CDTF">2024-01-26T12:45:47+08:00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