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啤酒行业市场深度分析及前景趋势与投资机会研究报告(2024-2029版)</w:t>
      </w:r>
    </w:p>
    <w:p>
      <w:pPr>
        <w:spacing w:after="150"/>
      </w:pPr>
      <w:r>
        <w:rPr>
          <w:b w:val="1"/>
          <w:bCs w:val="1"/>
        </w:rPr>
        <w:t xml:space="preserve">报告简介</w:t>
      </w:r>
    </w:p>
    <w:p>
      <w:pPr>
        <w:spacing w:after="150"/>
      </w:pPr>
      <w:r>
        <w:rPr/>
        <w:t xml:space="preserve">啤酒是一种以小麦芽和大麦芽为主要原料，并加啤酒花，经过液态糊化和糖化，再经过液态发酵酿制而成的酒精饮料。啤酒的历史非常悠久，可以追溯到公元前7000年左右。啤酒的制作方法在不断改进和发展，目前全球啤酒的年产量已经达到了数千亿升。啤酒具有多种类型，如拉格啤酒、艾尔啤酒、苦啤酒、黑啤酒等。不同类型啤酒的风味和口感也有所不同，因此不同地区和人群对啤酒的喜好也有所不同。</w:t>
      </w:r>
    </w:p>
    <w:p>
      <w:pPr>
        <w:spacing w:after="150"/>
      </w:pPr>
      <w:r>
        <w:rPr/>
        <w:t xml:space="preserve">随着人们健康意识的提高，越来越多的人开始注重饮酒的品质和适量饮用。啤酒行业也在不断创新和发展，出现了更多健康型、个性化、高品质的啤酒品种。例如，低度啤酒、无醇啤酒、有机啤酒等。未来，随着全球中产阶级人口的增加和消费水平的提高，啤酒市场仍将保持增长趋势。同时，随着消费者对健康和品质的追求，健康型、高品质的啤酒品种也将成为未来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啤酒行业统计标准</w:t>
      </w:r>
    </w:p>
    <w:p>
      <w:pPr>
        <w:spacing w:after="150"/>
      </w:pPr>
      <w:r>
        <w:rPr/>
        <w:t xml:space="preserve">一、啤酒行业统计部门和统计口径</w:t>
      </w:r>
    </w:p>
    <w:p>
      <w:pPr>
        <w:spacing w:after="150"/>
      </w:pPr>
      <w:r>
        <w:rPr/>
        <w:t xml:space="preserve">二、啤酒行业统计方法</w:t>
      </w:r>
    </w:p>
    <w:p>
      <w:pPr>
        <w:spacing w:after="150"/>
      </w:pPr>
      <w:r>
        <w:rPr/>
        <w:t xml:space="preserve">三、啤酒行业数据种类</w:t>
      </w:r>
    </w:p>
    <w:p>
      <w:pPr>
        <w:spacing w:after="150"/>
      </w:pPr>
      <w:r>
        <w:rPr/>
        <w:t xml:space="preserve">第三节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第四节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第五节 啤酒行业消费环境分析</w:t>
      </w:r>
    </w:p>
    <w:p>
      <w:pPr>
        <w:spacing w:after="150"/>
      </w:pPr>
      <w:r>
        <w:rPr/>
        <w:t xml:space="preserve">一、城市啤酒消费环境分析</w:t>
      </w:r>
    </w:p>
    <w:p>
      <w:pPr>
        <w:spacing w:after="150"/>
      </w:pPr>
      <w:r>
        <w:rPr/>
        <w:t xml:space="preserve">二、农村啤酒市场分析</w:t>
      </w:r>
    </w:p>
    <w:p>
      <w:pPr>
        <w:spacing w:after="150"/>
      </w:pPr>
      <w:r>
        <w:rPr/>
        <w:t xml:space="preserve">第六节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三、啤酒包装市场发展情况分析</w:t>
      </w:r>
    </w:p>
    <w:p>
      <w:pPr>
        <w:spacing w:after="150"/>
      </w:pPr>
      <w:r>
        <w:rPr/>
        <w:t xml:space="preserve">第七节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世界啤酒所属行业发展分析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一、2021-2023年奥地利啤酒市场发展概况</w:t>
      </w:r>
    </w:p>
    <w:p>
      <w:pPr>
        <w:spacing w:after="150"/>
      </w:pPr>
      <w:r>
        <w:rPr/>
        <w:t xml:space="preserve">二、2021-2023年俄罗斯酒类产品销售情况</w:t>
      </w:r>
    </w:p>
    <w:p>
      <w:pPr>
        <w:spacing w:after="150"/>
      </w:pPr>
      <w:r>
        <w:rPr/>
        <w:t xml:space="preserve">三、2021-2023年比利时啤酒市场发展情况</w:t>
      </w:r>
    </w:p>
    <w:p>
      <w:pPr>
        <w:spacing w:after="150"/>
      </w:pPr>
      <w:r>
        <w:rPr/>
        <w:t xml:space="preserve">四、2021-2023年德国巴伐利亚啤酒出口情况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二、2021-2023年韩国啤酒的消费状况分析</w:t>
      </w:r>
    </w:p>
    <w:p>
      <w:pPr>
        <w:spacing w:after="150"/>
      </w:pPr>
      <w:r>
        <w:rPr/>
        <w:t xml:space="preserve">三、2021-2023年日本啤酒出货量再创新低</w:t>
      </w:r>
    </w:p>
    <w:p>
      <w:pPr>
        <w:spacing w:after="150"/>
      </w:pPr>
      <w:r>
        <w:rPr/>
        <w:t xml:space="preserve">四、2021-2023年泰国啤酒业增长态势分析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四、2021-2023年美国酒类消费市场的概况</w:t>
      </w:r>
    </w:p>
    <w:p>
      <w:pPr>
        <w:spacing w:after="150"/>
      </w:pPr>
      <w:r>
        <w:rPr/>
        <w:t xml:space="preserve">五、2021-2023年美国酒类消费者偏好调查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b w:val="1"/>
          <w:bCs w:val="1"/>
        </w:rPr>
        <w:t xml:space="preserve">第三章 2021-2023年中国啤酒所属行业发展分析</w:t>
      </w:r>
    </w:p>
    <w:p>
      <w:pPr>
        <w:spacing w:after="150"/>
      </w:pPr>
      <w:r>
        <w:rPr/>
        <w:t xml:space="preserve">第一节 中国啤酒行业发展状况分析</w:t>
      </w:r>
    </w:p>
    <w:p>
      <w:pPr>
        <w:spacing w:after="150"/>
      </w:pPr>
      <w:r>
        <w:rPr/>
        <w:t xml:space="preserve">一、中国啤酒行业近年发展情况概述</w:t>
      </w:r>
    </w:p>
    <w:p>
      <w:pPr>
        <w:spacing w:after="150"/>
      </w:pPr>
      <w:r>
        <w:rPr/>
        <w:t xml:space="preserve">二、中国啤酒行业的产销量稳定增长</w:t>
      </w:r>
    </w:p>
    <w:p>
      <w:pPr>
        <w:spacing w:after="150"/>
      </w:pPr>
      <w:r>
        <w:rPr/>
        <w:t xml:space="preserve">三、中国啤酒行业保持良好发展态势</w:t>
      </w:r>
    </w:p>
    <w:p>
      <w:pPr>
        <w:spacing w:after="150"/>
      </w:pPr>
      <w:r>
        <w:rPr/>
        <w:t xml:space="preserve">第二节 2021-2023年中国啤酒行业市场分析</w:t>
      </w:r>
    </w:p>
    <w:p>
      <w:pPr>
        <w:spacing w:after="150"/>
      </w:pPr>
      <w:r>
        <w:rPr/>
        <w:t xml:space="preserve">一、2021-2023年中国啤酒行业销售市场分析</w:t>
      </w:r>
    </w:p>
    <w:p>
      <w:pPr>
        <w:spacing w:after="150"/>
      </w:pPr>
      <w:r>
        <w:rPr/>
        <w:t xml:space="preserve">二、2021-2023年中国啤酒行业渠道市场分析</w:t>
      </w:r>
    </w:p>
    <w:p>
      <w:pPr>
        <w:spacing w:after="150"/>
      </w:pPr>
      <w:r>
        <w:rPr/>
        <w:t xml:space="preserve">三、2021-2023年中国啤酒行业品牌分析</w:t>
      </w:r>
    </w:p>
    <w:p>
      <w:pPr>
        <w:spacing w:after="150"/>
      </w:pPr>
      <w:r>
        <w:rPr/>
        <w:t xml:space="preserve">第三节 2021-2023年中国啤酒行业的利润分析</w:t>
      </w:r>
    </w:p>
    <w:p>
      <w:pPr>
        <w:spacing w:after="150"/>
      </w:pPr>
      <w:r>
        <w:rPr/>
        <w:t xml:space="preserve">一、2021-2023年中国啤酒行业利润变化分析</w:t>
      </w:r>
    </w:p>
    <w:p>
      <w:pPr>
        <w:spacing w:after="150"/>
      </w:pPr>
      <w:r>
        <w:rPr/>
        <w:t xml:space="preserve">二、中国二三线啤酒企业利润下滑</w:t>
      </w:r>
    </w:p>
    <w:p>
      <w:pPr>
        <w:spacing w:after="150"/>
      </w:pPr>
      <w:r>
        <w:rPr/>
        <w:t xml:space="preserve">三、提升啤酒企业利润的发展策略</w:t>
      </w:r>
    </w:p>
    <w:p>
      <w:pPr>
        <w:spacing w:after="150"/>
      </w:pPr>
      <w:r>
        <w:rPr/>
        <w:t xml:space="preserve">第四节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t xml:space="preserve">第五节 啤酒行业存在的问题及其对策</w:t>
      </w:r>
    </w:p>
    <w:p>
      <w:pPr>
        <w:spacing w:after="150"/>
      </w:pPr>
      <w:r>
        <w:rPr/>
        <w:t xml:space="preserve">一、中国啤酒行业创新难的问题分析</w:t>
      </w:r>
    </w:p>
    <w:p>
      <w:pPr>
        <w:spacing w:after="150"/>
      </w:pPr>
      <w:r>
        <w:rPr/>
        <w:t xml:space="preserve">二、软实力不足是啤酒业发展主要问题</w:t>
      </w:r>
    </w:p>
    <w:p>
      <w:pPr>
        <w:spacing w:after="150"/>
      </w:pPr>
      <w:r>
        <w:rPr/>
        <w:t xml:space="preserve">三、增强中国啤酒行业软实力的措施</w:t>
      </w:r>
    </w:p>
    <w:p>
      <w:pPr>
        <w:spacing w:after="150"/>
      </w:pPr>
      <w:r>
        <w:rPr/>
        <w:t xml:space="preserve">四、中国中小啤酒企业发展策略建议</w:t>
      </w:r>
    </w:p>
    <w:p>
      <w:pPr>
        <w:spacing w:after="150"/>
      </w:pPr>
      <w:r>
        <w:rPr/>
        <w:t xml:space="preserve">五、啤酒企业提高自身经营效益的策略</w:t>
      </w:r>
    </w:p>
    <w:p>
      <w:pPr>
        <w:spacing w:after="150"/>
      </w:pPr>
      <w:r>
        <w:rPr>
          <w:b w:val="1"/>
          <w:bCs w:val="1"/>
        </w:rPr>
        <w:t xml:space="preserve">第四章 中国啤酒所属行业发展状况分析</w:t>
      </w:r>
    </w:p>
    <w:p>
      <w:pPr>
        <w:spacing w:after="150"/>
      </w:pPr>
      <w:r>
        <w:rPr/>
        <w:t xml:space="preserve">第一节 中国啤酒所属行业发展状况分析</w:t>
      </w:r>
    </w:p>
    <w:p>
      <w:pPr>
        <w:spacing w:after="150"/>
      </w:pPr>
      <w:r>
        <w:rPr/>
        <w:t xml:space="preserve">一、啤酒行业经营效益分析</w:t>
      </w:r>
    </w:p>
    <w:p>
      <w:pPr>
        <w:spacing w:after="150"/>
      </w:pPr>
      <w:r>
        <w:rPr/>
        <w:t xml:space="preserve">二、啤酒所属行业盈利能力分析</w:t>
      </w:r>
    </w:p>
    <w:p>
      <w:pPr>
        <w:spacing w:after="150"/>
      </w:pPr>
      <w:r>
        <w:rPr/>
        <w:t xml:space="preserve">三、啤酒所属行业运营能力分析</w:t>
      </w:r>
    </w:p>
    <w:p>
      <w:pPr>
        <w:spacing w:after="150"/>
      </w:pPr>
      <w:r>
        <w:rPr/>
        <w:t xml:space="preserve">四、啤酒所属行业偿债能力分析</w:t>
      </w:r>
    </w:p>
    <w:p>
      <w:pPr>
        <w:spacing w:after="150"/>
      </w:pPr>
      <w:r>
        <w:rPr/>
        <w:t xml:space="preserve">五、啤酒行业发展能力分析</w:t>
      </w:r>
    </w:p>
    <w:p>
      <w:pPr>
        <w:spacing w:after="150"/>
      </w:pPr>
      <w:r>
        <w:rPr/>
        <w:t xml:space="preserve">第二节 啤酒所属行业经济分析</w:t>
      </w:r>
    </w:p>
    <w:p>
      <w:pPr>
        <w:spacing w:after="150"/>
      </w:pPr>
      <w:r>
        <w:rPr/>
        <w:t xml:space="preserve">一、啤酒所属行业经济指标分析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啤酒所属行业供需平衡分析</w:t>
      </w:r>
    </w:p>
    <w:p>
      <w:pPr>
        <w:spacing w:after="150"/>
      </w:pPr>
      <w:r>
        <w:rPr/>
        <w:t xml:space="preserve">一、全国啤酒行业供给情况分析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四、各地区啤酒行业需求情况分析</w:t>
      </w:r>
    </w:p>
    <w:p>
      <w:pPr>
        <w:spacing w:after="150"/>
      </w:pPr>
      <w:r>
        <w:rPr/>
        <w:t xml:space="preserve">五、全国啤酒所属行业产销率分析</w:t>
      </w:r>
    </w:p>
    <w:p>
      <w:pPr>
        <w:spacing w:after="150"/>
      </w:pPr>
      <w:r>
        <w:rPr/>
        <w:t xml:space="preserve">第四节 中国啤酒所属行业进出口市场分析</w:t>
      </w:r>
    </w:p>
    <w:p>
      <w:pPr>
        <w:spacing w:after="150"/>
      </w:pPr>
      <w:r>
        <w:rPr/>
        <w:t xml:space="preserve">一、2021-2023年啤酒行业出口市场分析</w:t>
      </w:r>
    </w:p>
    <w:p>
      <w:pPr>
        <w:spacing w:after="150"/>
      </w:pPr>
      <w:r>
        <w:rPr/>
        <w:t xml:space="preserve">二、2021-2023年啤酒行业进口市场分析</w:t>
      </w:r>
    </w:p>
    <w:p>
      <w:pPr>
        <w:spacing w:after="150"/>
      </w:pPr>
      <w:r>
        <w:rPr>
          <w:b w:val="1"/>
          <w:bCs w:val="1"/>
        </w:rPr>
        <w:t xml:space="preserve">第五章 2021-2023年中国啤酒品牌发展分析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解析啤酒无品牌观念现象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第六章 2021-2023年中国啤酒市场分析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三、中国南北城市啤酒市场竞争情况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二、国内农村啤酒市场潜力巨大</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2021-2023年中国啤酒行业营销分析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四、2021-2023年啤酒行业营销状况总结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四、啤酒经销商应对质量投诉策略</w:t>
      </w:r>
    </w:p>
    <w:p>
      <w:pPr>
        <w:spacing w:after="150"/>
      </w:pPr>
      <w:r>
        <w:rPr/>
        <w:t xml:space="preserve">五、啤酒企业营销突破路径分析</w:t>
      </w:r>
    </w:p>
    <w:p>
      <w:pPr>
        <w:spacing w:after="150"/>
      </w:pPr>
      <w:r>
        <w:rPr>
          <w:b w:val="1"/>
          <w:bCs w:val="1"/>
        </w:rPr>
        <w:t xml:space="preserve">第八章 2021-2023年中国啤酒区域市场分析</w:t>
      </w:r>
    </w:p>
    <w:p>
      <w:pPr>
        <w:spacing w:after="150"/>
      </w:pPr>
      <w:r>
        <w:rPr/>
        <w:t xml:space="preserve">第一节 华北地区</w:t>
      </w:r>
    </w:p>
    <w:p>
      <w:pPr>
        <w:spacing w:after="150"/>
      </w:pPr>
      <w:r>
        <w:rPr/>
        <w:t xml:space="preserve">一、华北啤酒市场分析</w:t>
      </w:r>
    </w:p>
    <w:p>
      <w:pPr>
        <w:spacing w:after="150"/>
      </w:pPr>
      <w:r>
        <w:rPr/>
        <w:t xml:space="preserve">二、北京啤酒市场分析</w:t>
      </w:r>
    </w:p>
    <w:p>
      <w:pPr>
        <w:spacing w:after="150"/>
      </w:pPr>
      <w:r>
        <w:rPr/>
        <w:t xml:space="preserve">三、河北啤酒市场分析</w:t>
      </w:r>
    </w:p>
    <w:p>
      <w:pPr>
        <w:spacing w:after="150"/>
      </w:pPr>
      <w:r>
        <w:rPr/>
        <w:t xml:space="preserve">四、山西啤酒市场分析</w:t>
      </w:r>
    </w:p>
    <w:p>
      <w:pPr>
        <w:spacing w:after="150"/>
      </w:pPr>
      <w:r>
        <w:rPr/>
        <w:t xml:space="preserve">五、内蒙古啤酒市场分析</w:t>
      </w:r>
    </w:p>
    <w:p>
      <w:pPr>
        <w:spacing w:after="150"/>
      </w:pPr>
      <w:r>
        <w:rPr/>
        <w:t xml:space="preserve">第二节 东北地区</w:t>
      </w:r>
    </w:p>
    <w:p>
      <w:pPr>
        <w:spacing w:after="150"/>
      </w:pPr>
      <w:r>
        <w:rPr/>
        <w:t xml:space="preserve">一、辽宁啤酒市场分析</w:t>
      </w:r>
    </w:p>
    <w:p>
      <w:pPr>
        <w:spacing w:after="150"/>
      </w:pPr>
      <w:r>
        <w:rPr/>
        <w:t xml:space="preserve">二、吉林啤酒市场分析</w:t>
      </w:r>
    </w:p>
    <w:p>
      <w:pPr>
        <w:spacing w:after="150"/>
      </w:pPr>
      <w:r>
        <w:rPr/>
        <w:t xml:space="preserve">三、黑龙江啤酒市场分析</w:t>
      </w:r>
    </w:p>
    <w:p>
      <w:pPr>
        <w:spacing w:after="150"/>
      </w:pPr>
      <w:r>
        <w:rPr/>
        <w:t xml:space="preserve">第三节 华东地区</w:t>
      </w:r>
    </w:p>
    <w:p>
      <w:pPr>
        <w:spacing w:after="150"/>
      </w:pPr>
      <w:r>
        <w:rPr/>
        <w:t xml:space="preserve">一、华东啤酒市场分析</w:t>
      </w:r>
    </w:p>
    <w:p>
      <w:pPr>
        <w:spacing w:after="150"/>
      </w:pPr>
      <w:r>
        <w:rPr/>
        <w:t xml:space="preserve">二、上海啤酒市场分析</w:t>
      </w:r>
    </w:p>
    <w:p>
      <w:pPr>
        <w:spacing w:after="150"/>
      </w:pPr>
      <w:r>
        <w:rPr/>
        <w:t xml:space="preserve">三、浙江啤酒市场分析</w:t>
      </w:r>
    </w:p>
    <w:p>
      <w:pPr>
        <w:spacing w:after="150"/>
      </w:pPr>
      <w:r>
        <w:rPr/>
        <w:t xml:space="preserve">四、江苏啤酒市场分析</w:t>
      </w:r>
    </w:p>
    <w:p>
      <w:pPr>
        <w:spacing w:after="150"/>
      </w:pPr>
      <w:r>
        <w:rPr/>
        <w:t xml:space="preserve">五、山东啤酒市场分析</w:t>
      </w:r>
    </w:p>
    <w:p>
      <w:pPr>
        <w:spacing w:after="150"/>
      </w:pPr>
      <w:r>
        <w:rPr/>
        <w:t xml:space="preserve">六、福建啤酒市场分析</w:t>
      </w:r>
    </w:p>
    <w:p>
      <w:pPr>
        <w:spacing w:after="150"/>
      </w:pPr>
      <w:r>
        <w:rPr/>
        <w:t xml:space="preserve">七、安徽啤酒市场分析</w:t>
      </w:r>
    </w:p>
    <w:p>
      <w:pPr>
        <w:spacing w:after="150"/>
      </w:pPr>
      <w:r>
        <w:rPr/>
        <w:t xml:space="preserve">第四节 中南地区</w:t>
      </w:r>
    </w:p>
    <w:p>
      <w:pPr>
        <w:spacing w:after="150"/>
      </w:pPr>
      <w:r>
        <w:rPr/>
        <w:t xml:space="preserve">一、湖北啤酒市场分析</w:t>
      </w:r>
    </w:p>
    <w:p>
      <w:pPr>
        <w:spacing w:after="150"/>
      </w:pPr>
      <w:r>
        <w:rPr/>
        <w:t xml:space="preserve">二、河南啤酒市场分析</w:t>
      </w:r>
    </w:p>
    <w:p>
      <w:pPr>
        <w:spacing w:after="150"/>
      </w:pPr>
      <w:r>
        <w:rPr/>
        <w:t xml:space="preserve">三、湖南啤酒市场分析</w:t>
      </w:r>
    </w:p>
    <w:p>
      <w:pPr>
        <w:spacing w:after="150"/>
      </w:pPr>
      <w:r>
        <w:rPr/>
        <w:t xml:space="preserve">四、广东啤酒市场分析</w:t>
      </w:r>
    </w:p>
    <w:p>
      <w:pPr>
        <w:spacing w:after="150"/>
      </w:pPr>
      <w:r>
        <w:rPr/>
        <w:t xml:space="preserve">五、江西啤酒市场分析</w:t>
      </w:r>
    </w:p>
    <w:p>
      <w:pPr>
        <w:spacing w:after="150"/>
      </w:pPr>
      <w:r>
        <w:rPr/>
        <w:t xml:space="preserve">第五节 西南地区</w:t>
      </w:r>
    </w:p>
    <w:p>
      <w:pPr>
        <w:spacing w:after="150"/>
      </w:pPr>
      <w:r>
        <w:rPr/>
        <w:t xml:space="preserve">一、西南啤酒市场分析</w:t>
      </w:r>
    </w:p>
    <w:p>
      <w:pPr>
        <w:spacing w:after="150"/>
      </w:pPr>
      <w:r>
        <w:rPr/>
        <w:t xml:space="preserve">二、四川啤酒市场分析</w:t>
      </w:r>
    </w:p>
    <w:p>
      <w:pPr>
        <w:spacing w:after="150"/>
      </w:pPr>
      <w:r>
        <w:rPr/>
        <w:t xml:space="preserve">三、云南啤酒市场分析</w:t>
      </w:r>
    </w:p>
    <w:p>
      <w:pPr>
        <w:spacing w:after="150"/>
      </w:pPr>
      <w:r>
        <w:rPr/>
        <w:t xml:space="preserve">四、贵州啤酒市场分析</w:t>
      </w:r>
    </w:p>
    <w:p>
      <w:pPr>
        <w:spacing w:after="150"/>
      </w:pPr>
      <w:r>
        <w:rPr>
          <w:b w:val="1"/>
          <w:bCs w:val="1"/>
        </w:rPr>
        <w:t xml:space="preserve">第九章 中国啤酒行业竞争分析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第四节 百威英博啤酒投资(中国)有限公司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第七节 哈尔滨啤酒有限公司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第八节 百威英博雪津啤酒有限公司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第九节 中国金星啤酒集团有限公司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第十节 嘉士伯啤酒(广东)有限公司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b w:val="1"/>
          <w:bCs w:val="1"/>
        </w:rPr>
        <w:t xml:space="preserve">第十一章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三、2024-2029年细分市场发展趋势预测</w:t>
      </w:r>
    </w:p>
    <w:p>
      <w:pPr>
        <w:spacing w:after="150"/>
      </w:pPr>
      <w:r>
        <w:rPr/>
        <w:t xml:space="preserve">第三节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2024-2029年啤酒行业投资机会与防范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四、啤酒行业投资现状分析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b w:val="1"/>
          <w:bCs w:val="1"/>
        </w:rPr>
        <w:t xml:space="preserve">第十三章 2024-2029年啤酒行业面临的困境及对策</w:t>
      </w:r>
    </w:p>
    <w:p>
      <w:pPr>
        <w:spacing w:after="150"/>
      </w:pPr>
      <w:r>
        <w:rPr/>
        <w:t xml:space="preserve">第一节 2023年啤酒行业面临的困境</w:t>
      </w:r>
    </w:p>
    <w:p>
      <w:pPr>
        <w:spacing w:after="150"/>
      </w:pPr>
      <w:r>
        <w:rPr/>
        <w:t xml:space="preserve">第二节 啤酒企业面临的困境及对策</w:t>
      </w:r>
    </w:p>
    <w:p>
      <w:pPr>
        <w:spacing w:after="150"/>
      </w:pPr>
      <w:r>
        <w:rPr/>
        <w:t xml:space="preserve">一、重点啤酒企业面临的困境及对策</w:t>
      </w:r>
    </w:p>
    <w:p>
      <w:pPr>
        <w:spacing w:after="150"/>
      </w:pPr>
      <w:r>
        <w:rPr/>
        <w:t xml:space="preserve">二、中小啤酒企业发展困境及策略分析</w:t>
      </w:r>
    </w:p>
    <w:p>
      <w:pPr>
        <w:spacing w:after="150"/>
      </w:pPr>
      <w:r>
        <w:rPr/>
        <w:t xml:space="preserve">三、国内啤酒企业的出路分析</w:t>
      </w:r>
    </w:p>
    <w:p>
      <w:pPr>
        <w:spacing w:after="150"/>
      </w:pPr>
      <w:r>
        <w:rPr/>
        <w:t xml:space="preserve">第三节 中国啤酒行业存在的问题及对策</w:t>
      </w:r>
    </w:p>
    <w:p>
      <w:pPr>
        <w:spacing w:after="150"/>
      </w:pPr>
      <w:r>
        <w:rPr/>
        <w:t xml:space="preserve">一、中国啤酒行业存在的问题</w:t>
      </w:r>
    </w:p>
    <w:p>
      <w:pPr>
        <w:spacing w:after="150"/>
      </w:pPr>
      <w:r>
        <w:rPr/>
        <w:t xml:space="preserve">二、啤酒行业发展的建议对策</w:t>
      </w:r>
    </w:p>
    <w:p>
      <w:pPr>
        <w:spacing w:after="150"/>
      </w:pPr>
      <w:r>
        <w:rPr/>
        <w:t xml:space="preserve">三、市场的重点客户战略实施</w:t>
      </w:r>
    </w:p>
    <w:p>
      <w:pPr>
        <w:spacing w:after="150"/>
      </w:pPr>
      <w:r>
        <w:rPr/>
        <w:t xml:space="preserve">第四节 中国啤酒市场发展面临的挑战与对策</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一、2023年啤酒行业投资战略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图表：人均消费啤酒最高的十个国家</w:t>
      </w:r>
    </w:p>
    <w:p>
      <w:pPr>
        <w:spacing w:after="150"/>
      </w:pPr>
      <w:r>
        <w:rPr/>
        <w:t xml:space="preserve">图表：美国消费者最喜欢的葡萄品种</w:t>
      </w:r>
    </w:p>
    <w:p>
      <w:pPr>
        <w:spacing w:after="150"/>
      </w:pPr>
      <w:r>
        <w:rPr/>
        <w:t xml:space="preserve">图表：美国消费者在以下地点购酒频率</w:t>
      </w:r>
    </w:p>
    <w:p>
      <w:pPr>
        <w:spacing w:after="150"/>
      </w:pPr>
      <w:r>
        <w:rPr/>
        <w:t xml:space="preserve">图表：葡萄酒应用软件使用情况</w:t>
      </w:r>
    </w:p>
    <w:p>
      <w:pPr>
        <w:spacing w:after="150"/>
      </w:pPr>
      <w:r>
        <w:rPr/>
        <w:t xml:space="preserve">图表：2021-2023年中国啤酒产量及增长趋势</w:t>
      </w:r>
    </w:p>
    <w:p>
      <w:pPr>
        <w:spacing w:after="150"/>
      </w:pPr>
      <w:r>
        <w:rPr/>
        <w:t xml:space="preserve">图表：2021-2023年中国啤酒行业利润总额</w:t>
      </w:r>
    </w:p>
    <w:p>
      <w:pPr>
        <w:spacing w:after="150"/>
      </w:pPr>
      <w:r>
        <w:rPr/>
        <w:t xml:space="preserve">图表：2021-2023年啤酒行业盈利能力</w:t>
      </w:r>
    </w:p>
    <w:p>
      <w:pPr>
        <w:spacing w:after="150"/>
      </w:pPr>
      <w:r>
        <w:rPr/>
        <w:t xml:space="preserve">图表：2021-2023年啤酒行业运营能力</w:t>
      </w:r>
    </w:p>
    <w:p>
      <w:pPr>
        <w:spacing w:after="150"/>
      </w:pPr>
      <w:r>
        <w:rPr/>
        <w:t xml:space="preserve">图表：2021-2023年啤酒行业偿债能力</w:t>
      </w:r>
    </w:p>
    <w:p>
      <w:pPr>
        <w:spacing w:after="150"/>
      </w:pPr>
      <w:r>
        <w:rPr/>
        <w:t xml:space="preserve">图表：2021-2023年啤酒行业发展能力</w:t>
      </w:r>
    </w:p>
    <w:p>
      <w:pPr>
        <w:spacing w:after="150"/>
      </w:pPr>
      <w:r>
        <w:rPr/>
        <w:t xml:space="preserve">图表：2023年啤酒业销售收入按企业规模分类</w:t>
      </w:r>
    </w:p>
    <w:p>
      <w:pPr>
        <w:spacing w:after="150"/>
      </w:pPr>
      <w:r>
        <w:rPr/>
        <w:t xml:space="preserve">图表：2023年我国啤酒业销售收入按控股情况分类</w:t>
      </w:r>
    </w:p>
    <w:p>
      <w:pPr>
        <w:spacing w:after="150"/>
      </w:pPr>
      <w:r>
        <w:rPr/>
        <w:t xml:space="preserve">图表：2024-2029年啤酒行业市场规模预测</w:t>
      </w:r>
    </w:p>
    <w:p>
      <w:pPr>
        <w:spacing w:after="150"/>
      </w:pPr>
      <w:r>
        <w:rPr/>
        <w:t xml:space="preserve">图表：2024-2029年啤酒行业营业收入预测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啤酒行业市场深度分析及前景趋势与投资机会研究报告(2024-2029版)</dc:title>
  <dc:description>啤酒行业市场深度分析及前景趋势与投资机会研究报告(2024-2029版)</dc:description>
  <dc:subject>啤酒行业市场深度分析及前景趋势与投资机会研究报告(2024-2029版)</dc:subject>
  <cp:keywords>研究报告</cp:keywords>
  <cp:category>研究报告</cp:category>
  <cp:lastModifiedBy>北京中道泰和信息咨询有限公司</cp:lastModifiedBy>
  <dcterms:created xsi:type="dcterms:W3CDTF">2024-01-26T12:50:42+08:00</dcterms:created>
  <dcterms:modified xsi:type="dcterms:W3CDTF">2024-01-26T12:50:42+08:00</dcterms:modified>
</cp:coreProperties>
</file>

<file path=docProps/custom.xml><?xml version="1.0" encoding="utf-8"?>
<Properties xmlns="http://schemas.openxmlformats.org/officeDocument/2006/custom-properties" xmlns:vt="http://schemas.openxmlformats.org/officeDocument/2006/docPropsVTypes"/>
</file>