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童车行业市场发展分析及前景趋势与投资价值研究报告(2026-2031版)</w:t>
      </w:r>
    </w:p>
    <w:p>
      <w:pPr>
        <w:spacing w:after="150"/>
      </w:pPr>
      <w:r>
        <w:rPr>
          <w:b w:val="1"/>
          <w:bCs w:val="1"/>
        </w:rPr>
        <w:t xml:space="preserve">报告简介</w:t>
      </w:r>
    </w:p>
    <w:p>
      <w:pPr>
        <w:spacing w:after="150"/>
      </w:pPr>
      <w:r>
        <w:rPr/>
        <w:t xml:space="preserve">童车是儿童玩具之中的一大门类，其中包括儿童自行车、儿童推车、婴儿学步车、儿童三轮车，儿童电动车五大类。 儿童自行车适用儿童的年龄范围是4～8岁，选购时结合儿童的年龄和身材高矮，选择合适的尺寸，即鞍座高度在435～635mm范围内的自行车，选购车辆时要注意手闸的闸把尺寸。</w:t>
      </w:r>
    </w:p>
    <w:p>
      <w:pPr>
        <w:spacing w:after="150"/>
      </w:pPr>
      <w:r>
        <w:rPr/>
        <w:t xml:space="preserve">随着人口的增长以及人们生活水平的提高，人们给小孩营造的生活品质也越来越高，小孩的需求家长都会尽量满足，有了需求，市场才有发展的空间，因此给了童车市场发展的动力。现在的童车发展非常迅速，童车种类和功能也在不断更新中，新颖的童车能够吸引更多的消费者，促进消费者消费，我国童车市场规模达到156.7亿元，未来市场规模持续增大。</w:t>
      </w:r>
    </w:p>
    <w:p>
      <w:pPr>
        <w:spacing w:after="150"/>
      </w:pPr>
      <w:r>
        <w:rPr/>
        <w:t xml:space="preserve">随着童车的标准和市场品质需求提升，市场上供应的童车质量也越来越高，品质上升伴随着就是价格的上升，过去童车主要以塑料金属为主，现在的童车以电动智能为主，在技术方面有了很大的提升。如今的\"80后\"早已成为母婴消费的主力军，\"90后\"也陆续成为母婴消费群体的新生力量。他们是年轻有活力的一代，也是对消费品牌认知度较高的\"群体\"。随着消费者观念的变化及消费能力的提高，婴幼儿用品市场热度也在不断上升。</w:t>
      </w:r>
    </w:p>
    <w:p>
      <w:pPr>
        <w:spacing w:after="150"/>
      </w:pPr>
      <w:r>
        <w:rPr/>
        <w:t xml:space="preserve">随着中国经济发展迅猛，人们的生活水平逐年提高。假设一个家庭中诞生了一个小宝宝，在经济条件允许的话，这个家庭会尽最大的努力为宝宝提供最好的物质条件。童车是婴童产品中最为典型和普遍的产品，并且国家现在又开放了二胎的政策，因此童车有非常大的市场。童车产业是当前最具投资前景的朝阳产业，未来三至五年该产业将会成为中国最耀眼的产业。童车企业要不断提高设计能力，根据儿童特征及市场需求，设计出符合消费者需求的产品，并在此基础上不断创新，使童车功能更强，更具人性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童车专业研究单位等公布和提供的大量资料。对我国童车的行业现状、市场各类经营指标的情况、重点企业状况、区域市场发展情况等内容进行详细的阐述和深入的分析，着重对童车业务的发展进行详尽深入的分析，并根据童车行业的政策经济发展环境对童车行业潜在的风险和防范建议进行分析。最后提出研究者对童车行业的研究观点，以供投资决策者参考。</w:t>
      </w:r>
    </w:p>
    <w:p>
      <w:pPr>
        <w:spacing w:after="150"/>
      </w:pPr>
      <w:r>
        <w:rPr>
          <w:b w:val="1"/>
          <w:bCs w:val="1"/>
        </w:rPr>
        <w:t xml:space="preserve">报告目录</w:t>
      </w:r>
    </w:p>
    <w:p>
      <w:pPr>
        <w:spacing w:before="75" w:after="0"/>
      </w:pPr>
      <w:r>
        <w:rPr>
          <w:b w:val="1"/>
          <w:bCs w:val="1"/>
        </w:rPr>
        <w:t xml:space="preserve">第一章 童车行业发展综述</w:t>
      </w:r>
    </w:p>
    <w:p>
      <w:pPr>
        <w:spacing w:before="75" w:after="0"/>
      </w:pPr>
      <w:r>
        <w:rPr/>
        <w:t xml:space="preserve">第一节 童车行业定义及分类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童车行业统计标准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童车行业产业链分析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1、童车产品成本构成</w:t>
      </w:r>
    </w:p>
    <w:p>
      <w:pPr>
        <w:spacing w:before="75" w:after="0"/>
      </w:pPr>
      <w:r>
        <w:rPr/>
        <w:t xml:space="preserve">2、布料行业发展状况及影响</w:t>
      </w:r>
    </w:p>
    <w:p>
      <w:pPr>
        <w:spacing w:before="75" w:after="0"/>
      </w:pPr>
      <w:r>
        <w:rPr/>
        <w:t xml:space="preserve">3、管件行业发展状况及影响</w:t>
      </w:r>
    </w:p>
    <w:p>
      <w:pPr>
        <w:spacing w:before="75" w:after="0"/>
      </w:pPr>
      <w:r>
        <w:rPr/>
        <w:t xml:space="preserve">4、安全带行业发展状况及影响</w:t>
      </w:r>
    </w:p>
    <w:p>
      <w:pPr>
        <w:spacing w:before="75" w:after="0"/>
      </w:pPr>
      <w:r>
        <w:rPr/>
        <w:t xml:space="preserve">五、行业下游产业链相关行业分析</w:t>
      </w:r>
    </w:p>
    <w:p>
      <w:pPr>
        <w:spacing w:before="75" w:after="0"/>
      </w:pPr>
      <w:r>
        <w:rPr/>
        <w:t xml:space="preserve">1、童车下游行业分布</w:t>
      </w:r>
    </w:p>
    <w:p>
      <w:pPr>
        <w:spacing w:before="75" w:after="0"/>
      </w:pPr>
      <w:r>
        <w:rPr/>
        <w:t xml:space="preserve">2、童车需求发展状况及影响</w:t>
      </w:r>
    </w:p>
    <w:p>
      <w:pPr>
        <w:spacing w:before="75" w:after="0"/>
      </w:pPr>
      <w:r>
        <w:rPr/>
        <w:t xml:space="preserve">3、消费区域发展状况及影响</w:t>
      </w:r>
    </w:p>
    <w:p>
      <w:pPr>
        <w:spacing w:before="75" w:after="0"/>
      </w:pPr>
      <w:r>
        <w:rPr/>
        <w:t xml:space="preserve">4、消费主体发展状况及影响</w:t>
      </w:r>
    </w:p>
    <w:p>
      <w:pPr>
        <w:spacing w:before="75" w:after="0"/>
      </w:pPr>
      <w:r>
        <w:rPr/>
        <w:t xml:space="preserve">六、上下游行业影响及风险提示</w:t>
      </w:r>
    </w:p>
    <w:p>
      <w:pPr>
        <w:spacing w:before="75" w:after="0"/>
      </w:pPr>
      <w:r>
        <w:rPr>
          <w:b w:val="1"/>
          <w:bCs w:val="1"/>
        </w:rPr>
        <w:t xml:space="preserve">第二章 中国童车行业的国际比较分析</w:t>
      </w:r>
    </w:p>
    <w:p>
      <w:pPr>
        <w:spacing w:before="75" w:after="0"/>
      </w:pPr>
      <w:r>
        <w:rPr/>
        <w:t xml:space="preserve">第一节 中国童车行业的国际比较分析</w:t>
      </w:r>
    </w:p>
    <w:p>
      <w:pPr>
        <w:spacing w:before="75" w:after="0"/>
      </w:pPr>
      <w:r>
        <w:rPr/>
        <w:t xml:space="preserve">一、中国童车行业竞争力指标分析</w:t>
      </w:r>
    </w:p>
    <w:p>
      <w:pPr>
        <w:spacing w:before="75" w:after="0"/>
      </w:pPr>
      <w:r>
        <w:rPr/>
        <w:t xml:space="preserve">二、中国童车行业经济指标分析</w:t>
      </w:r>
    </w:p>
    <w:p>
      <w:pPr>
        <w:spacing w:before="75" w:after="0"/>
      </w:pPr>
      <w:r>
        <w:rPr/>
        <w:t xml:space="preserve">三、童车行业国际竞争力比较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全球童车行业市场需求分析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全球童车行业市场供给分析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我国童车行业运行现状分析</w:t>
      </w:r>
    </w:p>
    <w:p>
      <w:pPr>
        <w:spacing w:before="75" w:after="0"/>
      </w:pPr>
      <w:r>
        <w:rPr/>
        <w:t xml:space="preserve">第一节 我国童车行业发展状况分析</w:t>
      </w:r>
    </w:p>
    <w:p>
      <w:pPr>
        <w:spacing w:before="75" w:after="0"/>
      </w:pPr>
      <w:r>
        <w:rPr/>
        <w:t xml:space="preserve">一、我国童车行业发展阶段</w:t>
      </w:r>
    </w:p>
    <w:p>
      <w:pPr>
        <w:spacing w:before="75" w:after="0"/>
      </w:pPr>
      <w:r>
        <w:rPr/>
        <w:t xml:space="preserve">二、我国童车行业发展总体概况</w:t>
      </w:r>
    </w:p>
    <w:p>
      <w:pPr>
        <w:spacing w:before="75" w:after="0"/>
      </w:pPr>
      <w:r>
        <w:rPr/>
        <w:t xml:space="preserve">三、我国童车行业发展特点分析</w:t>
      </w:r>
    </w:p>
    <w:p>
      <w:pPr>
        <w:spacing w:before="75" w:after="0"/>
      </w:pPr>
      <w:r>
        <w:rPr/>
        <w:t xml:space="preserve">四、我国童车行业商业模式分析</w:t>
      </w:r>
    </w:p>
    <w:p>
      <w:pPr>
        <w:spacing w:before="75" w:after="0"/>
      </w:pPr>
      <w:r>
        <w:rPr/>
        <w:t xml:space="preserve">第二节 2021-2026年童车行业发展现状</w:t>
      </w:r>
    </w:p>
    <w:p>
      <w:pPr>
        <w:spacing w:before="75" w:after="0"/>
      </w:pPr>
      <w:r>
        <w:rPr/>
        <w:t xml:space="preserve">一、2021-2026年我国童车行业市场规模</w:t>
      </w:r>
    </w:p>
    <w:p>
      <w:pPr>
        <w:spacing w:before="75" w:after="0"/>
      </w:pPr>
      <w:r>
        <w:rPr/>
        <w:t xml:space="preserve">二、2021-2026年我国童车行业发展分析</w:t>
      </w:r>
    </w:p>
    <w:p>
      <w:pPr>
        <w:spacing w:before="75" w:after="0"/>
      </w:pPr>
      <w:r>
        <w:rPr/>
        <w:t xml:space="preserve">三、2021-2026年中国童车企业发展分析</w:t>
      </w:r>
    </w:p>
    <w:p>
      <w:pPr>
        <w:spacing w:before="75" w:after="0"/>
      </w:pPr>
      <w:r>
        <w:rPr/>
        <w:t xml:space="preserve">第三节 2021-2026年童车市场情况分析</w:t>
      </w:r>
    </w:p>
    <w:p>
      <w:pPr>
        <w:spacing w:before="75" w:after="0"/>
      </w:pPr>
      <w:r>
        <w:rPr/>
        <w:t xml:space="preserve">一、2021-2026年中国童车市场总体概况</w:t>
      </w:r>
    </w:p>
    <w:p>
      <w:pPr>
        <w:spacing w:before="75" w:after="0"/>
      </w:pPr>
      <w:r>
        <w:rPr/>
        <w:t xml:space="preserve">二、2021-2026年中国童车产品市场发展分析</w:t>
      </w:r>
    </w:p>
    <w:p>
      <w:pPr>
        <w:spacing w:before="75" w:after="0"/>
      </w:pPr>
      <w:r>
        <w:rPr/>
        <w:t xml:space="preserve">第四节 我国童车市场价格走势分析</w:t>
      </w:r>
    </w:p>
    <w:p>
      <w:pPr>
        <w:spacing w:before="75" w:after="0"/>
      </w:pPr>
      <w:r>
        <w:rPr/>
        <w:t xml:space="preserve">一、童车市场定价机制组成</w:t>
      </w:r>
    </w:p>
    <w:p>
      <w:pPr>
        <w:spacing w:before="75" w:after="0"/>
      </w:pPr>
      <w:r>
        <w:rPr/>
        <w:t xml:space="preserve">二、童车市场价格影响因素</w:t>
      </w:r>
    </w:p>
    <w:p>
      <w:pPr>
        <w:spacing w:before="75" w:after="0"/>
      </w:pPr>
      <w:r>
        <w:rPr/>
        <w:t xml:space="preserve">三、2021-2026年童车产品价格走势分析</w:t>
      </w:r>
    </w:p>
    <w:p>
      <w:pPr>
        <w:spacing w:before="75" w:after="0"/>
      </w:pPr>
      <w:r>
        <w:rPr/>
        <w:t xml:space="preserve">四、2026-2031年童车产品价格走势预测</w:t>
      </w:r>
    </w:p>
    <w:p>
      <w:pPr>
        <w:spacing w:before="75" w:after="0"/>
      </w:pPr>
      <w:r>
        <w:rPr>
          <w:b w:val="1"/>
          <w:bCs w:val="1"/>
        </w:rPr>
        <w:t xml:space="preserve">第四章 我国童车行业整体运行指标分析</w:t>
      </w:r>
    </w:p>
    <w:p>
      <w:pPr>
        <w:spacing w:before="75" w:after="0"/>
      </w:pPr>
      <w:r>
        <w:rPr/>
        <w:t xml:space="preserve">第一节 2021-2026年中国童车行业总体规模分析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2021-2026年中国童车行业产销情况分析</w:t>
      </w:r>
    </w:p>
    <w:p>
      <w:pPr>
        <w:spacing w:before="75" w:after="0"/>
      </w:pPr>
      <w:r>
        <w:rPr/>
        <w:t xml:space="preserve">一、我国童车行业工业总产值</w:t>
      </w:r>
    </w:p>
    <w:p>
      <w:pPr>
        <w:spacing w:before="75" w:after="0"/>
      </w:pPr>
      <w:r>
        <w:rPr/>
        <w:t xml:space="preserve">二、我国童车行业工业销售产值</w:t>
      </w:r>
    </w:p>
    <w:p>
      <w:pPr>
        <w:spacing w:before="75" w:after="0"/>
      </w:pPr>
      <w:r>
        <w:rPr/>
        <w:t xml:space="preserve">三、我国童车行业产销率</w:t>
      </w:r>
    </w:p>
    <w:p>
      <w:pPr>
        <w:spacing w:before="75" w:after="0"/>
      </w:pPr>
      <w:r>
        <w:rPr/>
        <w:t xml:space="preserve">第三节 2021-2026年中国童车行业财务指标总体分析</w:t>
      </w:r>
    </w:p>
    <w:p>
      <w:pPr>
        <w:spacing w:before="75" w:after="0"/>
      </w:pPr>
      <w:r>
        <w:rPr/>
        <w:t xml:space="preserve">一、行业盈利能力分析</w:t>
      </w:r>
    </w:p>
    <w:p>
      <w:pPr>
        <w:spacing w:before="75" w:after="0"/>
      </w:pPr>
      <w:r>
        <w:rPr/>
        <w:t xml:space="preserve">1、我国童车行业销售利润率</w:t>
      </w:r>
    </w:p>
    <w:p>
      <w:pPr>
        <w:spacing w:before="75" w:after="0"/>
      </w:pPr>
      <w:r>
        <w:rPr/>
        <w:t xml:space="preserve">2、我国童车行业成本费用售利润率</w:t>
      </w:r>
    </w:p>
    <w:p>
      <w:pPr>
        <w:spacing w:before="75" w:after="0"/>
      </w:pPr>
      <w:r>
        <w:rPr/>
        <w:t xml:space="preserve">3、我国童车行业亏损面</w:t>
      </w:r>
    </w:p>
    <w:p>
      <w:pPr>
        <w:spacing w:before="75" w:after="0"/>
      </w:pPr>
      <w:r>
        <w:rPr/>
        <w:t xml:space="preserve">二、行业偿债能力分析</w:t>
      </w:r>
    </w:p>
    <w:p>
      <w:pPr>
        <w:spacing w:before="75" w:after="0"/>
      </w:pPr>
      <w:r>
        <w:rPr/>
        <w:t xml:space="preserve">1、我国童车行业资产负债比率</w:t>
      </w:r>
    </w:p>
    <w:p>
      <w:pPr>
        <w:spacing w:before="75" w:after="0"/>
      </w:pPr>
      <w:r>
        <w:rPr/>
        <w:t xml:space="preserve">三、行业营运能力分析</w:t>
      </w:r>
    </w:p>
    <w:p>
      <w:pPr>
        <w:spacing w:before="75" w:after="0"/>
      </w:pPr>
      <w:r>
        <w:rPr/>
        <w:t xml:space="preserve">1、我国童车行业应收帐款周转率</w:t>
      </w:r>
    </w:p>
    <w:p>
      <w:pPr>
        <w:spacing w:before="75" w:after="0"/>
      </w:pPr>
      <w:r>
        <w:rPr/>
        <w:t xml:space="preserve">2、我国童车行业总资产周转率</w:t>
      </w:r>
    </w:p>
    <w:p>
      <w:pPr>
        <w:spacing w:before="75" w:after="0"/>
      </w:pPr>
      <w:r>
        <w:rPr/>
        <w:t xml:space="preserve">3、我国童车行业流动资产周转率</w:t>
      </w:r>
    </w:p>
    <w:p>
      <w:pPr>
        <w:spacing w:before="75" w:after="0"/>
      </w:pPr>
      <w:r>
        <w:rPr/>
        <w:t xml:space="preserve">四、行业发展能力分析</w:t>
      </w:r>
    </w:p>
    <w:p>
      <w:pPr>
        <w:spacing w:before="75" w:after="0"/>
      </w:pPr>
      <w:r>
        <w:rPr/>
        <w:t xml:space="preserve">1、我国童车行业总资产增长率</w:t>
      </w:r>
    </w:p>
    <w:p>
      <w:pPr>
        <w:spacing w:before="75" w:after="0"/>
      </w:pPr>
      <w:r>
        <w:rPr/>
        <w:t xml:space="preserve">2、我国童车行业利润总额增长率</w:t>
      </w:r>
    </w:p>
    <w:p>
      <w:pPr>
        <w:spacing w:before="75" w:after="0"/>
      </w:pPr>
      <w:r>
        <w:rPr/>
        <w:t xml:space="preserve">3、我国童车行业主营业务收入增长率</w:t>
      </w:r>
    </w:p>
    <w:p>
      <w:pPr>
        <w:spacing w:before="75" w:after="0"/>
      </w:pPr>
      <w:r>
        <w:rPr/>
        <w:t xml:space="preserve">4、我国童车行业资本保值增值率</w:t>
      </w:r>
    </w:p>
    <w:p>
      <w:pPr>
        <w:spacing w:before="75" w:after="0"/>
      </w:pPr>
      <w:r>
        <w:rPr>
          <w:b w:val="1"/>
          <w:bCs w:val="1"/>
        </w:rPr>
        <w:t xml:space="preserve">第五章 2026-2031年我国童车市场供需形势分析</w:t>
      </w:r>
    </w:p>
    <w:p>
      <w:pPr>
        <w:spacing w:before="75" w:after="0"/>
      </w:pPr>
      <w:r>
        <w:rPr/>
        <w:t xml:space="preserve">第一节 童车行业生产分析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我国童车市场供需分析</w:t>
      </w:r>
    </w:p>
    <w:p>
      <w:pPr>
        <w:spacing w:before="75" w:after="0"/>
      </w:pPr>
      <w:r>
        <w:rPr/>
        <w:t xml:space="preserve">一、2021-2026年我国童车行业供给情况</w:t>
      </w:r>
    </w:p>
    <w:p>
      <w:pPr>
        <w:spacing w:before="75" w:after="0"/>
      </w:pPr>
      <w:r>
        <w:rPr/>
        <w:t xml:space="preserve">1、我国童车行业供给分析</w:t>
      </w:r>
    </w:p>
    <w:p>
      <w:pPr>
        <w:spacing w:before="75" w:after="0"/>
      </w:pPr>
      <w:r>
        <w:rPr/>
        <w:t xml:space="preserve">2、重点企业占有份额</w:t>
      </w:r>
    </w:p>
    <w:p>
      <w:pPr>
        <w:spacing w:before="75" w:after="0"/>
      </w:pPr>
      <w:r>
        <w:rPr/>
        <w:t xml:space="preserve">二、2021-2026年我国童车行业需求情况</w:t>
      </w:r>
    </w:p>
    <w:p>
      <w:pPr>
        <w:spacing w:before="75" w:after="0"/>
      </w:pPr>
      <w:r>
        <w:rPr/>
        <w:t xml:space="preserve">1、童车行业需求市场</w:t>
      </w:r>
    </w:p>
    <w:p>
      <w:pPr>
        <w:spacing w:before="75" w:after="0"/>
      </w:pPr>
      <w:r>
        <w:rPr/>
        <w:t xml:space="preserve">2、童车行业客户结构</w:t>
      </w:r>
    </w:p>
    <w:p>
      <w:pPr>
        <w:spacing w:before="75" w:after="0"/>
      </w:pPr>
      <w:r>
        <w:rPr/>
        <w:t xml:space="preserve">3、童车行业需求的地区差异</w:t>
      </w:r>
    </w:p>
    <w:p>
      <w:pPr>
        <w:spacing w:before="75" w:after="0"/>
      </w:pPr>
      <w:r>
        <w:rPr/>
        <w:t xml:space="preserve">三、2021-2026年我国童车行业供需平衡分析</w:t>
      </w:r>
    </w:p>
    <w:p>
      <w:pPr>
        <w:spacing w:before="75" w:after="0"/>
      </w:pPr>
      <w:r>
        <w:rPr/>
        <w:t xml:space="preserve">第三节 童车产品市场应用及需求预测</w:t>
      </w:r>
    </w:p>
    <w:p>
      <w:pPr>
        <w:spacing w:before="75" w:after="0"/>
      </w:pPr>
      <w:r>
        <w:rPr/>
        <w:t xml:space="preserve">一、童车产品应用市场总体需求分析</w:t>
      </w:r>
    </w:p>
    <w:p>
      <w:pPr>
        <w:spacing w:before="75" w:after="0"/>
      </w:pPr>
      <w:r>
        <w:rPr/>
        <w:t xml:space="preserve">1、童车产品应用市场需求特征</w:t>
      </w:r>
    </w:p>
    <w:p>
      <w:pPr>
        <w:spacing w:before="75" w:after="0"/>
      </w:pPr>
      <w:r>
        <w:rPr/>
        <w:t xml:space="preserve">2、童车产品应用市场需求总规模</w:t>
      </w:r>
    </w:p>
    <w:p>
      <w:pPr>
        <w:spacing w:before="75" w:after="0"/>
      </w:pPr>
      <w:r>
        <w:rPr/>
        <w:t xml:space="preserve">二、2026-2031年童车行业领域需求量预测</w:t>
      </w:r>
    </w:p>
    <w:p>
      <w:pPr>
        <w:spacing w:before="75" w:after="0"/>
      </w:pPr>
      <w:r>
        <w:rPr/>
        <w:t xml:space="preserve">1、2026-2031年童车行业领域需求产品(服务)功能预测</w:t>
      </w:r>
    </w:p>
    <w:p>
      <w:pPr>
        <w:spacing w:before="75" w:after="0"/>
      </w:pPr>
      <w:r>
        <w:rPr/>
        <w:t xml:space="preserve">2、2026-2031年童车行业领域需求产品(服务)市场格局预测</w:t>
      </w:r>
    </w:p>
    <w:p>
      <w:pPr>
        <w:spacing w:before="75" w:after="0"/>
      </w:pPr>
      <w:r>
        <w:rPr/>
        <w:t xml:space="preserve">二、重点行业童车产品(服务)需求分析预测</w:t>
      </w:r>
    </w:p>
    <w:p>
      <w:pPr>
        <w:spacing w:before="75" w:after="0"/>
      </w:pPr>
      <w:r>
        <w:rPr>
          <w:b w:val="1"/>
          <w:bCs w:val="1"/>
        </w:rPr>
        <w:t xml:space="preserve">第六章 我国童车细分市场分析及预测</w:t>
      </w:r>
    </w:p>
    <w:p>
      <w:pPr>
        <w:spacing w:before="75" w:after="0"/>
      </w:pPr>
      <w:r>
        <w:rPr/>
        <w:t xml:space="preserve">第一节 中国童车行业细分市场结构分析</w:t>
      </w:r>
    </w:p>
    <w:p>
      <w:pPr>
        <w:spacing w:before="75" w:after="0"/>
      </w:pPr>
      <w:r>
        <w:rPr/>
        <w:t xml:space="preserve">一、童车行业市场结构现状分析</w:t>
      </w:r>
    </w:p>
    <w:p>
      <w:pPr>
        <w:spacing w:before="75" w:after="0"/>
      </w:pPr>
      <w:r>
        <w:rPr/>
        <w:t xml:space="preserve">二、童车行业细分结构特征分析</w:t>
      </w:r>
    </w:p>
    <w:p>
      <w:pPr>
        <w:spacing w:before="75" w:after="0"/>
      </w:pPr>
      <w:r>
        <w:rPr/>
        <w:t xml:space="preserve">三、童车行业细分市场发展概况</w:t>
      </w:r>
    </w:p>
    <w:p>
      <w:pPr>
        <w:spacing w:before="75" w:after="0"/>
      </w:pPr>
      <w:r>
        <w:rPr/>
        <w:t xml:space="preserve">四、童车行业市场结构变化趋势</w:t>
      </w:r>
    </w:p>
    <w:p>
      <w:pPr>
        <w:spacing w:before="75" w:after="0"/>
      </w:pPr>
      <w:r>
        <w:rPr/>
        <w:t xml:space="preserve">第二节 市场分析预测</w:t>
      </w:r>
    </w:p>
    <w:p>
      <w:pPr>
        <w:spacing w:before="75" w:after="0"/>
      </w:pPr>
      <w:r>
        <w:rPr/>
        <w:t xml:space="preserve">一、儿童推车市场分析预测</w:t>
      </w:r>
    </w:p>
    <w:p>
      <w:pPr>
        <w:spacing w:before="75" w:after="0"/>
      </w:pPr>
      <w:r>
        <w:rPr/>
        <w:t xml:space="preserve">二、儿童自行车市场分析预测</w:t>
      </w:r>
    </w:p>
    <w:p>
      <w:pPr>
        <w:spacing w:before="75" w:after="0"/>
      </w:pPr>
      <w:r>
        <w:rPr/>
        <w:t xml:space="preserve">三、儿童电动车市场分析预测</w:t>
      </w:r>
    </w:p>
    <w:p>
      <w:pPr>
        <w:spacing w:before="75" w:after="0"/>
      </w:pPr>
      <w:r>
        <w:rPr>
          <w:b w:val="1"/>
          <w:bCs w:val="1"/>
        </w:rPr>
        <w:t xml:space="preserve">第七章 我国童车行业营销趋势及策略分析</w:t>
      </w:r>
    </w:p>
    <w:p>
      <w:pPr>
        <w:spacing w:before="75" w:after="0"/>
      </w:pPr>
      <w:r>
        <w:rPr/>
        <w:t xml:space="preserve">第一节 童车行业销售渠道分析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3、销售渠道效果</w:t>
      </w:r>
    </w:p>
    <w:p>
      <w:pPr>
        <w:spacing w:before="75" w:after="0"/>
      </w:pPr>
      <w:r>
        <w:rPr/>
        <w:t xml:space="preserve">二、童车营销环境分析与评价</w:t>
      </w:r>
    </w:p>
    <w:p>
      <w:pPr>
        <w:spacing w:before="75" w:after="0"/>
      </w:pPr>
      <w:r>
        <w:rPr/>
        <w:t xml:space="preserve">1、国际环境下的童车</w:t>
      </w:r>
    </w:p>
    <w:p>
      <w:pPr>
        <w:spacing w:before="75" w:after="0"/>
      </w:pPr>
      <w:r>
        <w:rPr/>
        <w:t xml:space="preserve">2、企事业需求下的童车</w:t>
      </w:r>
    </w:p>
    <w:p>
      <w:pPr>
        <w:spacing w:before="75" w:after="0"/>
      </w:pPr>
      <w:r>
        <w:rPr/>
        <w:t xml:space="preserve">3、我国童车市场整体环境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童车行业营销策略分析</w:t>
      </w:r>
    </w:p>
    <w:p>
      <w:pPr>
        <w:spacing w:before="75" w:after="0"/>
      </w:pPr>
      <w:r>
        <w:rPr/>
        <w:t xml:space="preserve">一、中国童车营销概况</w:t>
      </w:r>
    </w:p>
    <w:p>
      <w:pPr>
        <w:spacing w:before="75" w:after="0"/>
      </w:pPr>
      <w:r>
        <w:rPr/>
        <w:t xml:space="preserve">二、童车营销策略探讨</w:t>
      </w:r>
    </w:p>
    <w:p>
      <w:pPr>
        <w:spacing w:before="75" w:after="0"/>
      </w:pPr>
      <w:r>
        <w:rPr/>
        <w:t xml:space="preserve">1、中国童车产品营销策略浅析</w:t>
      </w:r>
    </w:p>
    <w:p>
      <w:pPr>
        <w:spacing w:before="75" w:after="0"/>
      </w:pPr>
      <w:r>
        <w:rPr/>
        <w:t xml:space="preserve">2、童车新产品的市场推广策略</w:t>
      </w:r>
    </w:p>
    <w:p>
      <w:pPr>
        <w:spacing w:before="75" w:after="0"/>
      </w:pPr>
      <w:r>
        <w:rPr/>
        <w:t xml:space="preserve">3、童车细分产品营销策略分析</w:t>
      </w:r>
    </w:p>
    <w:p>
      <w:pPr>
        <w:spacing w:before="75" w:after="0"/>
      </w:pPr>
      <w:r>
        <w:rPr/>
        <w:t xml:space="preserve">第三节 童车营销的发展趋势</w:t>
      </w:r>
    </w:p>
    <w:p>
      <w:pPr>
        <w:spacing w:before="75" w:after="0"/>
      </w:pPr>
      <w:r>
        <w:rPr/>
        <w:t xml:space="preserve">三、未来童车市场营销的出路</w:t>
      </w:r>
    </w:p>
    <w:p>
      <w:pPr>
        <w:spacing w:before="75" w:after="0"/>
      </w:pPr>
      <w:r>
        <w:rPr/>
        <w:t xml:space="preserve">四、中国童车营销的趋势预测</w:t>
      </w:r>
    </w:p>
    <w:p>
      <w:pPr>
        <w:spacing w:before="75" w:after="0"/>
      </w:pPr>
      <w:r>
        <w:rPr/>
        <w:t xml:space="preserve">第四节 童车市场营销模式与面临的挑战</w:t>
      </w:r>
    </w:p>
    <w:p>
      <w:pPr>
        <w:spacing w:before="75" w:after="0"/>
      </w:pPr>
      <w:r>
        <w:rPr>
          <w:b w:val="1"/>
          <w:bCs w:val="1"/>
        </w:rPr>
        <w:t xml:space="preserve">第八章 2026-2031年童车行业竞争形势及策略</w:t>
      </w:r>
    </w:p>
    <w:p>
      <w:pPr>
        <w:spacing w:before="75" w:after="0"/>
      </w:pPr>
      <w:r>
        <w:rPr/>
        <w:t xml:space="preserve">第一节 行业总体市场竞争状况分析</w:t>
      </w:r>
    </w:p>
    <w:p>
      <w:pPr>
        <w:spacing w:before="75" w:after="0"/>
      </w:pPr>
      <w:r>
        <w:rPr/>
        <w:t xml:space="preserve">一、童车行业竞争结构分析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二、童车行业企业间竞争格局分析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三、童车行业集中度分析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四、童车行业swot分析</w:t>
      </w:r>
    </w:p>
    <w:p>
      <w:pPr>
        <w:spacing w:before="75" w:after="0"/>
      </w:pPr>
      <w:r>
        <w:rPr/>
        <w:t xml:space="preserve">1、童车行业优势分析</w:t>
      </w:r>
    </w:p>
    <w:p>
      <w:pPr>
        <w:spacing w:before="75" w:after="0"/>
      </w:pPr>
      <w:r>
        <w:rPr/>
        <w:t xml:space="preserve">2、童车行业劣势分析</w:t>
      </w:r>
    </w:p>
    <w:p>
      <w:pPr>
        <w:spacing w:before="75" w:after="0"/>
      </w:pPr>
      <w:r>
        <w:rPr/>
        <w:t xml:space="preserve">3、童车行业机会分析</w:t>
      </w:r>
    </w:p>
    <w:p>
      <w:pPr>
        <w:spacing w:before="75" w:after="0"/>
      </w:pPr>
      <w:r>
        <w:rPr/>
        <w:t xml:space="preserve">4、童车行业威胁分析</w:t>
      </w:r>
    </w:p>
    <w:p>
      <w:pPr>
        <w:spacing w:before="75" w:after="0"/>
      </w:pPr>
      <w:r>
        <w:rPr/>
        <w:t xml:space="preserve">第二节 中国童车行业竞争格局综述</w:t>
      </w:r>
    </w:p>
    <w:p>
      <w:pPr>
        <w:spacing w:before="75" w:after="0"/>
      </w:pPr>
      <w:r>
        <w:rPr/>
        <w:t xml:space="preserve">一、童车行业竞争概况</w:t>
      </w:r>
    </w:p>
    <w:p>
      <w:pPr>
        <w:spacing w:before="75" w:after="0"/>
      </w:pPr>
      <w:r>
        <w:rPr/>
        <w:t xml:space="preserve">二、中国童车产品(服务)竞争力优势分析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三、童车行业主要企业竞争力分析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2021-2026年童车行业竞争格局分析</w:t>
      </w:r>
    </w:p>
    <w:p>
      <w:pPr>
        <w:spacing w:before="75" w:after="0"/>
      </w:pPr>
      <w:r>
        <w:rPr/>
        <w:t xml:space="preserve">一、2021-2026年国内外童车竞争分析</w:t>
      </w:r>
    </w:p>
    <w:p>
      <w:pPr>
        <w:spacing w:before="75" w:after="0"/>
      </w:pPr>
      <w:r>
        <w:rPr/>
        <w:t xml:space="preserve">二、2021-2026年我国童车市场竞争分析</w:t>
      </w:r>
    </w:p>
    <w:p>
      <w:pPr>
        <w:spacing w:before="75" w:after="0"/>
      </w:pPr>
      <w:r>
        <w:rPr/>
        <w:t xml:space="preserve">三、2021-2026年我国童车市场集中度分析</w:t>
      </w:r>
    </w:p>
    <w:p>
      <w:pPr>
        <w:spacing w:before="75" w:after="0"/>
      </w:pPr>
      <w:r>
        <w:rPr/>
        <w:t xml:space="preserve">四、2021-2026年国内主要童车企业动向</w:t>
      </w:r>
    </w:p>
    <w:p>
      <w:pPr>
        <w:spacing w:before="75" w:after="0"/>
      </w:pPr>
      <w:r>
        <w:rPr/>
        <w:t xml:space="preserve">五、2021-2026年国内童车企业拟在建项目分析</w:t>
      </w:r>
    </w:p>
    <w:p>
      <w:pPr>
        <w:spacing w:before="75" w:after="0"/>
      </w:pPr>
      <w:r>
        <w:rPr/>
        <w:t xml:space="preserve">第四节 童车行业并购重组分析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2026-2031年童车行业前景及趋势预测</w:t>
      </w:r>
    </w:p>
    <w:p>
      <w:pPr>
        <w:spacing w:before="75" w:after="0"/>
      </w:pPr>
      <w:r>
        <w:rPr/>
        <w:t xml:space="preserve">第一节 2026-2031年童车市场发展前景</w:t>
      </w:r>
    </w:p>
    <w:p>
      <w:pPr>
        <w:spacing w:before="75" w:after="0"/>
      </w:pPr>
      <w:r>
        <w:rPr/>
        <w:t xml:space="preserve">一、2026-2031年童车市场发展潜力</w:t>
      </w:r>
    </w:p>
    <w:p>
      <w:pPr>
        <w:spacing w:before="75" w:after="0"/>
      </w:pPr>
      <w:r>
        <w:rPr/>
        <w:t xml:space="preserve">二、2026-2031年童车市场发展前景展望</w:t>
      </w:r>
    </w:p>
    <w:p>
      <w:pPr>
        <w:spacing w:before="75" w:after="0"/>
      </w:pPr>
      <w:r>
        <w:rPr/>
        <w:t xml:space="preserve">三、2026-2031年童车细分行业发展前景分析</w:t>
      </w:r>
    </w:p>
    <w:p>
      <w:pPr>
        <w:spacing w:before="75" w:after="0"/>
      </w:pPr>
      <w:r>
        <w:rPr/>
        <w:t xml:space="preserve">第二节 2026-2031年童车市场发展趋势预测</w:t>
      </w:r>
    </w:p>
    <w:p>
      <w:pPr>
        <w:spacing w:before="75" w:after="0"/>
      </w:pPr>
      <w:r>
        <w:rPr/>
        <w:t xml:space="preserve">一、2026-2031年童车行业发展趋势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二、2026-2031年童车市场规模预测</w:t>
      </w:r>
    </w:p>
    <w:p>
      <w:pPr>
        <w:spacing w:before="75" w:after="0"/>
      </w:pPr>
      <w:r>
        <w:rPr/>
        <w:t xml:space="preserve">1、童车行业市场容量预测</w:t>
      </w:r>
    </w:p>
    <w:p>
      <w:pPr>
        <w:spacing w:before="75" w:after="0"/>
      </w:pPr>
      <w:r>
        <w:rPr/>
        <w:t xml:space="preserve">2、童车行业销售收入预测</w:t>
      </w:r>
    </w:p>
    <w:p>
      <w:pPr>
        <w:spacing w:before="75" w:after="0"/>
      </w:pPr>
      <w:r>
        <w:rPr/>
        <w:t xml:space="preserve">三、2026-2031年童车行业应用趋势预测</w:t>
      </w:r>
    </w:p>
    <w:p>
      <w:pPr>
        <w:spacing w:before="75" w:after="0"/>
      </w:pPr>
      <w:r>
        <w:rPr/>
        <w:t xml:space="preserve">四、2026-2031年细分市场发展趋势预测</w:t>
      </w:r>
    </w:p>
    <w:p>
      <w:pPr>
        <w:spacing w:before="75" w:after="0"/>
      </w:pPr>
      <w:r>
        <w:rPr/>
        <w:t xml:space="preserve">第三节 2026-2031年中国童车行业供需预测</w:t>
      </w:r>
    </w:p>
    <w:p>
      <w:pPr>
        <w:spacing w:before="75" w:after="0"/>
      </w:pPr>
      <w:r>
        <w:rPr/>
        <w:t xml:space="preserve">一、2026-2031年中国童车行业供给预测</w:t>
      </w:r>
    </w:p>
    <w:p>
      <w:pPr>
        <w:spacing w:before="75" w:after="0"/>
      </w:pPr>
      <w:r>
        <w:rPr/>
        <w:t xml:space="preserve">二、2026-2031年中国童车行业需求预测</w:t>
      </w:r>
    </w:p>
    <w:p>
      <w:pPr>
        <w:spacing w:before="75" w:after="0"/>
      </w:pPr>
      <w:r>
        <w:rPr/>
        <w:t xml:space="preserve">三、2026-2031年中国童车行业供需平衡预测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2026-2031年童车行业投资价值评估分析</w:t>
      </w:r>
    </w:p>
    <w:p>
      <w:pPr>
        <w:spacing w:before="75" w:after="0"/>
      </w:pPr>
      <w:r>
        <w:rPr/>
        <w:t xml:space="preserve">第一节 童车行业投资特性分析</w:t>
      </w:r>
    </w:p>
    <w:p>
      <w:pPr>
        <w:spacing w:before="75" w:after="0"/>
      </w:pPr>
      <w:r>
        <w:rPr/>
        <w:t xml:space="preserve">一、童车行业进入壁垒分析</w:t>
      </w:r>
    </w:p>
    <w:p>
      <w:pPr>
        <w:spacing w:before="75" w:after="0"/>
      </w:pPr>
      <w:r>
        <w:rPr/>
        <w:t xml:space="preserve">二、童车行业盈利因素分析</w:t>
      </w:r>
    </w:p>
    <w:p>
      <w:pPr>
        <w:spacing w:before="75" w:after="0"/>
      </w:pPr>
      <w:r>
        <w:rPr/>
        <w:t xml:space="preserve">三、童车行业盈利模式分析</w:t>
      </w:r>
    </w:p>
    <w:p>
      <w:pPr>
        <w:spacing w:before="75" w:after="0"/>
      </w:pPr>
      <w:r>
        <w:rPr/>
        <w:t xml:space="preserve">第二节 2026-2031年童车行业投资价值评估分析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2026-2031年童车行业投资机会与风险防范</w:t>
      </w:r>
    </w:p>
    <w:p>
      <w:pPr>
        <w:spacing w:before="75" w:after="0"/>
      </w:pPr>
      <w:r>
        <w:rPr/>
        <w:t xml:space="preserve">第一节 童车行业投融资情况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三、童车行业投资现状分析</w:t>
      </w:r>
    </w:p>
    <w:p>
      <w:pPr>
        <w:spacing w:before="75" w:after="0"/>
      </w:pPr>
      <w:r>
        <w:rPr/>
        <w:t xml:space="preserve">1、童车产业投资经历的阶段</w:t>
      </w:r>
    </w:p>
    <w:p>
      <w:pPr>
        <w:spacing w:before="75" w:after="0"/>
      </w:pPr>
      <w:r>
        <w:rPr/>
        <w:t xml:space="preserve">2、2021-2026年童车行业投资状况回顾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3、2021-2026年中国童车行业风险投资状况</w:t>
      </w:r>
    </w:p>
    <w:p>
      <w:pPr>
        <w:spacing w:before="75" w:after="0"/>
      </w:pPr>
      <w:r>
        <w:rPr/>
        <w:t xml:space="preserve">4、2021-2026年我国童车行业的投资态势</w:t>
      </w:r>
    </w:p>
    <w:p>
      <w:pPr>
        <w:spacing w:before="75" w:after="0"/>
      </w:pPr>
      <w:r>
        <w:rPr/>
        <w:t xml:space="preserve">第二节 2026-2031年童车行业投资机会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2026-2031年童车行业投资风险及防范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中国童车行业投资建议</w:t>
      </w:r>
    </w:p>
    <w:p>
      <w:pPr>
        <w:spacing w:before="75" w:after="0"/>
      </w:pPr>
      <w:r>
        <w:rPr/>
        <w:t xml:space="preserve">一、童车行业未来发展方向</w:t>
      </w:r>
    </w:p>
    <w:p>
      <w:pPr>
        <w:spacing w:before="75" w:after="0"/>
      </w:pPr>
      <w:r>
        <w:rPr/>
        <w:t xml:space="preserve">二、童车行业主要投资建议</w:t>
      </w:r>
    </w:p>
    <w:p>
      <w:pPr>
        <w:spacing w:before="75" w:after="0"/>
      </w:pPr>
      <w:r>
        <w:rPr>
          <w:b w:val="1"/>
          <w:bCs w:val="1"/>
        </w:rPr>
        <w:t xml:space="preserve">第十二章 童车行业投资战略研究</w:t>
      </w:r>
    </w:p>
    <w:p>
      <w:pPr>
        <w:spacing w:before="75" w:after="0"/>
      </w:pPr>
      <w:r>
        <w:rPr/>
        <w:t xml:space="preserve">第一节 童车行业发展战略研究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对我国童车品牌的战略思考</w:t>
      </w:r>
    </w:p>
    <w:p>
      <w:pPr>
        <w:spacing w:before="75" w:after="0"/>
      </w:pPr>
      <w:r>
        <w:rPr/>
        <w:t xml:space="preserve">一、童车品牌的重要性</w:t>
      </w:r>
    </w:p>
    <w:p>
      <w:pPr>
        <w:spacing w:before="75" w:after="0"/>
      </w:pPr>
      <w:r>
        <w:rPr/>
        <w:t xml:space="preserve">二、童车实施品牌战略的意义</w:t>
      </w:r>
    </w:p>
    <w:p>
      <w:pPr>
        <w:spacing w:before="75" w:after="0"/>
      </w:pPr>
      <w:r>
        <w:rPr/>
        <w:t xml:space="preserve">三、童车企业品牌的现状分析</w:t>
      </w:r>
    </w:p>
    <w:p>
      <w:pPr>
        <w:spacing w:before="75" w:after="0"/>
      </w:pPr>
      <w:r>
        <w:rPr/>
        <w:t xml:space="preserve">四、我国童车企业的品牌战略</w:t>
      </w:r>
    </w:p>
    <w:p>
      <w:pPr>
        <w:spacing w:before="75" w:after="0"/>
      </w:pPr>
      <w:r>
        <w:rPr/>
        <w:t xml:space="preserve">五、童车品牌战略管理的策略</w:t>
      </w:r>
    </w:p>
    <w:p>
      <w:pPr>
        <w:spacing w:before="75" w:after="0"/>
      </w:pPr>
      <w:r>
        <w:rPr/>
        <w:t xml:space="preserve">第三节 童车经营策略分析</w:t>
      </w:r>
    </w:p>
    <w:p>
      <w:pPr>
        <w:spacing w:before="75" w:after="0"/>
      </w:pPr>
      <w:r>
        <w:rPr/>
        <w:t xml:space="preserve">一、童车市场细分策略</w:t>
      </w:r>
    </w:p>
    <w:p>
      <w:pPr>
        <w:spacing w:before="75" w:after="0"/>
      </w:pPr>
      <w:r>
        <w:rPr/>
        <w:t xml:space="preserve">二、童车市场创新策略</w:t>
      </w:r>
    </w:p>
    <w:p>
      <w:pPr>
        <w:spacing w:before="75" w:after="0"/>
      </w:pPr>
      <w:r>
        <w:rPr/>
        <w:t xml:space="preserve">三、品牌定位与品类规划</w:t>
      </w:r>
    </w:p>
    <w:p>
      <w:pPr>
        <w:spacing w:before="75" w:after="0"/>
      </w:pPr>
      <w:r>
        <w:rPr/>
        <w:t xml:space="preserve">四、童车新产品差异化战略</w:t>
      </w:r>
    </w:p>
    <w:p>
      <w:pPr>
        <w:spacing w:before="75" w:after="0"/>
      </w:pPr>
      <w:r>
        <w:rPr/>
        <w:t xml:space="preserve">第四节 童车行业投资战略研究</w:t>
      </w:r>
    </w:p>
    <w:p>
      <w:pPr>
        <w:spacing w:before="75" w:after="0"/>
      </w:pPr>
      <w:r>
        <w:rPr>
          <w:b w:val="1"/>
          <w:bCs w:val="1"/>
        </w:rPr>
        <w:t xml:space="preserve">第十三章 研究结论及投资建议</w:t>
      </w:r>
    </w:p>
    <w:p>
      <w:pPr>
        <w:spacing w:before="75" w:after="0"/>
      </w:pPr>
      <w:r>
        <w:rPr/>
        <w:t xml:space="preserve">第一节 童车行业研究结论及建议</w:t>
      </w:r>
    </w:p>
    <w:p>
      <w:pPr>
        <w:spacing w:before="75" w:after="0"/>
      </w:pPr>
      <w:r>
        <w:rPr/>
        <w:t xml:space="preserve">第二节 童车子行业研究结论及建议</w:t>
      </w:r>
    </w:p>
    <w:p>
      <w:pPr>
        <w:spacing w:before="75" w:after="0"/>
      </w:pPr>
      <w:r>
        <w:rPr/>
        <w:t xml:space="preserve">第三节 中道泰和童车行业投资建议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图表：2021-2026年全球童车行业市场规模</w:t>
      </w:r>
    </w:p>
    <w:p>
      <w:pPr>
        <w:spacing w:before="75" w:after="0"/>
      </w:pPr>
      <w:r>
        <w:rPr/>
        <w:t xml:space="preserve">图表：2021-2026年全球童车行业生产规模</w:t>
      </w:r>
    </w:p>
    <w:p>
      <w:pPr>
        <w:spacing w:before="75" w:after="0"/>
      </w:pPr>
      <w:r>
        <w:rPr/>
        <w:t xml:space="preserve">图表：2021-2026年全球童车行业产能规模</w:t>
      </w:r>
    </w:p>
    <w:p>
      <w:pPr>
        <w:spacing w:before="75" w:after="0"/>
      </w:pPr>
      <w:r>
        <w:rPr/>
        <w:t xml:space="preserve">图表：孩子王定位</w:t>
      </w:r>
    </w:p>
    <w:p>
      <w:pPr>
        <w:spacing w:before="75" w:after="0"/>
      </w:pPr>
      <w:r>
        <w:rPr/>
        <w:t xml:space="preserve">图表：孩子王会员管理</w:t>
      </w:r>
    </w:p>
    <w:p>
      <w:pPr>
        <w:spacing w:before="75" w:after="0"/>
      </w:pPr>
      <w:r>
        <w:rPr/>
        <w:t xml:space="preserve">图表：孩子王盈利模式</w:t>
      </w:r>
    </w:p>
    <w:p>
      <w:pPr>
        <w:spacing w:before="75" w:after="0"/>
      </w:pPr>
      <w:r>
        <w:rPr/>
        <w:t xml:space="preserve">图表：2021-2026年我国童车行业市场规模</w:t>
      </w:r>
    </w:p>
    <w:p>
      <w:pPr>
        <w:spacing w:before="75" w:after="0"/>
      </w:pPr>
      <w:r>
        <w:rPr/>
        <w:t xml:space="preserve">图表：2021-2026年中国童车行业企业数量</w:t>
      </w:r>
    </w:p>
    <w:p>
      <w:pPr>
        <w:spacing w:before="75" w:after="0"/>
      </w:pPr>
      <w:r>
        <w:rPr/>
        <w:t xml:space="preserve">图表：2021-2026年中国童车行业人员规模</w:t>
      </w:r>
    </w:p>
    <w:p>
      <w:pPr>
        <w:spacing w:before="75" w:after="0"/>
      </w:pPr>
      <w:r>
        <w:rPr/>
        <w:t xml:space="preserve">图表：2021-2026年中国童车行业资产规模</w:t>
      </w:r>
    </w:p>
    <w:p>
      <w:pPr>
        <w:spacing w:before="75" w:after="0"/>
      </w:pPr>
      <w:r>
        <w:rPr/>
        <w:t xml:space="preserve">图表：2021-2026年中国童车行业工业总产值</w:t>
      </w:r>
    </w:p>
    <w:p>
      <w:pPr>
        <w:spacing w:before="75" w:after="0"/>
      </w:pPr>
      <w:r>
        <w:rPr/>
        <w:t xml:space="preserve">图表：2021-2026年中国童车行业工业销售总产值</w:t>
      </w:r>
    </w:p>
    <w:p>
      <w:pPr>
        <w:spacing w:before="75" w:after="0"/>
      </w:pPr>
      <w:r>
        <w:rPr/>
        <w:t xml:space="preserve">图表：2021-2026年中国童车行业产销率</w:t>
      </w:r>
    </w:p>
    <w:p>
      <w:pPr>
        <w:spacing w:before="75" w:after="0"/>
      </w:pPr>
      <w:r>
        <w:rPr/>
        <w:t xml:space="preserve">图表：2021-2026年童车行业销售利润率</w:t>
      </w:r>
    </w:p>
    <w:p>
      <w:pPr>
        <w:spacing w:before="75" w:after="0"/>
      </w:pPr>
      <w:r>
        <w:rPr/>
        <w:t xml:space="preserve">图表：2021-2026年童车行业成本费用利润率</w:t>
      </w:r>
    </w:p>
    <w:p>
      <w:pPr>
        <w:spacing w:before="75" w:after="0"/>
      </w:pPr>
      <w:r>
        <w:rPr/>
        <w:t xml:space="preserve">图表：2021-2026年童车行业亏损面</w:t>
      </w:r>
    </w:p>
    <w:p>
      <w:pPr>
        <w:spacing w:before="75" w:after="0"/>
      </w:pPr>
      <w:r>
        <w:rPr/>
        <w:t xml:space="preserve">图表：2021-2026年童车行业资产负债率</w:t>
      </w:r>
    </w:p>
    <w:p>
      <w:pPr>
        <w:spacing w:before="75" w:after="0"/>
      </w:pPr>
      <w:r>
        <w:rPr/>
        <w:t xml:space="preserve">图表：2021-2026年童车行业应收账款周转天数</w:t>
      </w:r>
    </w:p>
    <w:p>
      <w:pPr>
        <w:spacing w:before="75" w:after="0"/>
      </w:pPr>
      <w:r>
        <w:rPr/>
        <w:t xml:space="preserve">图表：2021-2026年童车行业总资产周转率</w:t>
      </w:r>
    </w:p>
    <w:p>
      <w:pPr>
        <w:spacing w:before="75" w:after="0"/>
      </w:pPr>
      <w:r>
        <w:rPr/>
        <w:t xml:space="preserve">图表：2021-2026年童车行业流动资产周转率</w:t>
      </w:r>
    </w:p>
    <w:p>
      <w:pPr>
        <w:spacing w:before="75" w:after="0"/>
      </w:pPr>
      <w:r>
        <w:rPr/>
        <w:t xml:space="preserve">图表：2021-2026年童车行业总资产增长率</w:t>
      </w:r>
    </w:p>
    <w:p>
      <w:pPr>
        <w:spacing w:before="75" w:after="0"/>
      </w:pPr>
      <w:r>
        <w:rPr/>
        <w:t xml:space="preserve">图表：2021-2026年童车行业利润增长率</w:t>
      </w:r>
    </w:p>
    <w:p>
      <w:pPr>
        <w:spacing w:before="75" w:after="0"/>
      </w:pPr>
      <w:r>
        <w:rPr/>
        <w:t xml:space="preserve">图表：2021-2026年童车行业主营业务收入增长率</w:t>
      </w:r>
    </w:p>
    <w:p>
      <w:pPr>
        <w:spacing w:before="75" w:after="0"/>
      </w:pPr>
      <w:r>
        <w:rPr/>
        <w:t xml:space="preserve">图表：2021-2026年童车行业资本保值增值率</w:t>
      </w:r>
    </w:p>
    <w:p>
      <w:pPr>
        <w:spacing w:before="75" w:after="0"/>
      </w:pPr>
      <w:r>
        <w:rPr/>
        <w:t xml:space="preserve">图表：重点企业占有份额</w:t>
      </w:r>
    </w:p>
    <w:p>
      <w:pPr>
        <w:spacing w:before="75" w:after="0"/>
      </w:pPr>
      <w:r>
        <w:rPr/>
        <w:t xml:space="preserve">图表：2021-2026年童车细分结构特征分析</w:t>
      </w:r>
    </w:p>
    <w:p>
      <w:pPr>
        <w:spacing w:before="75" w:after="0"/>
      </w:pPr>
      <w:r>
        <w:rPr/>
        <w:t xml:space="preserve">图表：2021-2026年童车细分市场发展概况</w:t>
      </w:r>
    </w:p>
    <w:p>
      <w:pPr>
        <w:spacing w:before="75" w:after="0"/>
      </w:pPr>
      <w:r>
        <w:rPr/>
        <w:t xml:space="preserve">图表：2021-2026年重点企业资产总计对比分析</w:t>
      </w:r>
    </w:p>
    <w:p>
      <w:pPr>
        <w:spacing w:before="75" w:after="0"/>
      </w:pPr>
      <w:r>
        <w:rPr/>
        <w:t xml:space="preserve">图表：2021-2026年重点企业从业人员对比分析</w:t>
      </w:r>
    </w:p>
    <w:p>
      <w:pPr>
        <w:spacing w:before="75" w:after="0"/>
      </w:pPr>
      <w:r>
        <w:rPr/>
        <w:t xml:space="preserve">图表：2021-2026年重点企业全年营业收入对比分析</w:t>
      </w:r>
    </w:p>
    <w:p>
      <w:pPr>
        <w:spacing w:before="75" w:after="0"/>
      </w:pPr>
      <w:r>
        <w:rPr/>
        <w:t xml:space="preserve">图表：2021-2026年重点企业全年利润总额对比分析</w:t>
      </w:r>
    </w:p>
    <w:p>
      <w:pPr>
        <w:spacing w:before="75" w:after="0"/>
      </w:pPr>
      <w:r>
        <w:rPr/>
        <w:t xml:space="preserve">图表：2021-2026年重点企业综合竞争力指数</w:t>
      </w:r>
    </w:p>
    <w:p>
      <w:pPr>
        <w:spacing w:before="75" w:after="0"/>
      </w:pPr>
      <w:r>
        <w:rPr/>
        <w:t xml:space="preserve">图表：2026-2031年中国童车行业市场容量预测</w:t>
      </w:r>
    </w:p>
    <w:p>
      <w:pPr>
        <w:spacing w:before="75" w:after="0"/>
      </w:pPr>
      <w:r>
        <w:rPr/>
        <w:t xml:space="preserve">图表：2026-2031年中国童车销售收入预测</w:t>
      </w:r>
    </w:p>
    <w:p>
      <w:pPr>
        <w:spacing w:before="75" w:after="0"/>
      </w:pPr>
      <w:r>
        <w:rPr/>
        <w:t xml:space="preserve">图表：2026-2031年中国童车产量预测</w:t>
      </w:r>
    </w:p>
    <w:p>
      <w:pPr>
        <w:spacing w:before="75" w:after="0"/>
      </w:pPr>
      <w:r>
        <w:rPr/>
        <w:t xml:space="preserve">图表：2026-2031年中国童车销量预测</w:t>
      </w:r>
    </w:p>
    <w:p>
      <w:pPr>
        <w:spacing w:before="75" w:after="0"/>
      </w:pPr>
      <w:r>
        <w:rPr/>
        <w:t xml:space="preserve">图表：童车项目分析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本文地址：https://www.51baogao.cn/baogao/20240126/493585.shtml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6/49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童车行业市场发展分析及前景趋势与投资价值研究报告(2026-2031版)</dc:title>
  <dc:description>童车行业市场发展分析及前景趋势与投资价值研究报告(2026-2031版)</dc:description>
  <dc:subject>童车行业市场发展分析及前景趋势与投资价值研究报告(2026-2031版)</dc:subject>
  <cp:keywords>研究报告</cp:keywords>
  <cp:category>研究报告</cp:category>
  <cp:lastModifiedBy>北京中道泰和信息咨询有限公司</cp:lastModifiedBy>
  <dcterms:created xsi:type="dcterms:W3CDTF">2026-03-29T17:37:14+08:00</dcterms:created>
  <dcterms:modified xsi:type="dcterms:W3CDTF">2026-03-29T17:37:14+08:00</dcterms:modified>
</cp:coreProperties>
</file>

<file path=docProps/custom.xml><?xml version="1.0" encoding="utf-8"?>
<Properties xmlns="http://schemas.openxmlformats.org/officeDocument/2006/custom-properties" xmlns:vt="http://schemas.openxmlformats.org/officeDocument/2006/docPropsVTypes"/>
</file>