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中国脑机接口行业市场发展分析及前景趋势与投资战略研究报告(2026-2031版)</w:t>
      </w:r>
    </w:p>
    <w:p>
      <w:pPr>
        <w:spacing w:after="150"/>
      </w:pPr>
      <w:r>
        <w:rPr>
          <w:b w:val="1"/>
          <w:bCs w:val="1"/>
        </w:rPr>
        <w:t xml:space="preserve">报告简介</w:t>
      </w:r>
    </w:p>
    <w:p>
      <w:pPr>
        <w:spacing w:after="150"/>
      </w:pPr>
      <w:r>
        <w:rPr/>
        <w:t xml:space="preserve">脑机接口(Brain-Machine Interface，BMI [10];Brain Computer Interface，BCI [4])，指在人或动物大脑与外部设备之间创建的直接连接，实现脑与设备的信息交换。这一概念其实早已有之，但直到上世纪九十年代以后，才开始有阶段性成果出现。</w:t>
      </w:r>
    </w:p>
    <w:p>
      <w:pPr>
        <w:spacing w:after="150"/>
      </w:pPr>
      <w:r>
        <w:rPr/>
        <w:t xml:space="preserve">脑机接口技术是一种变革性的人机交互技术。其作用机制是绕过外周神经和肌肉，直接在大脑与外部设备之间建立全新的通信与控制通道。它通过捕捉大脑信号并将其转换为电信号，实现信息的传输和控制。</w:t>
      </w:r>
    </w:p>
    <w:p>
      <w:pPr>
        <w:spacing w:after="150"/>
      </w:pPr>
      <w:r>
        <w:rPr/>
        <w:t xml:space="preserve">2023年，科学家们开发了可以将神经信号转化为接近正常对话速度的语句的脑机接口。全球首例非人灵长类动物介入式脑机接口试验在北京获得成功，促进了介入式脑机接口从实验室前瞻性研究向临床应用迈进。随着脑科学、人工智能和材料学的发展，脑机接口技术的不断进步，它将在提高患者生活质量、促进个性化和精准化医疗方面发挥重要的作用。</w:t>
      </w:r>
    </w:p>
    <w:p>
      <w:pPr>
        <w:spacing w:after="150"/>
      </w:pPr>
      <w:r>
        <w:rPr/>
        <w:t xml:space="preserve">2024年1月29日，首例人类接受了脑机接口公司Neuralink的植入物，目前恢复良好。初步结果显示神经元尖峰检测(neuron spike detection)表现出良好的前景。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机接口行业研究单位等公布和提供的大量资料。报告对我国脑机接口行业的供需状况、发展现状、子行业发展变化等进行了分析，重点分析了国内外脑机接口行业的发展现状、如何面对行业的发展挑战、行业的发展建议、行业竞争力，以及行业的投资分析和趋势预测等等。报告还综合了脑机接口行业的整体发展动态，对行业在产品方面提供了参考建议和具体解决办法。报告对于脑机接口产品生产企业、经销商、行业管理部门以及拟进入该行业的投资者具有重要的参考价值，对于研究我国脑机接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脑机接口行业综述及数据来源说明</w:t>
      </w:r>
    </w:p>
    <w:p>
      <w:pPr>
        <w:spacing w:before="75" w:after="0"/>
      </w:pPr>
      <w:r>
        <w:rPr/>
        <w:t xml:space="preserve">第一节  脑机接口行业界定</w:t>
      </w:r>
    </w:p>
    <w:p>
      <w:pPr>
        <w:spacing w:before="75" w:after="0"/>
      </w:pPr>
      <w:r>
        <w:rPr/>
        <w:t xml:space="preserve">一、  脑机接口的界定</w:t>
      </w:r>
    </w:p>
    <w:p>
      <w:pPr>
        <w:spacing w:before="75" w:after="0"/>
      </w:pPr>
      <w:r>
        <w:rPr/>
        <w:t xml:space="preserve">二、  脑机接口相似概念辨析</w:t>
      </w:r>
    </w:p>
    <w:p>
      <w:pPr>
        <w:spacing w:before="75" w:after="0"/>
      </w:pPr>
      <w:r>
        <w:rPr/>
        <w:t xml:space="preserve">三、  《国民经济行业分类与代码》中脑机接口行业归属</w:t>
      </w:r>
    </w:p>
    <w:p>
      <w:pPr>
        <w:spacing w:before="75" w:after="0"/>
      </w:pPr>
      <w:r>
        <w:rPr/>
        <w:t xml:space="preserve">第二节  脑机接口行业分类</w:t>
      </w:r>
    </w:p>
    <w:p>
      <w:pPr>
        <w:spacing w:before="75" w:after="0"/>
      </w:pPr>
      <w:r>
        <w:rPr/>
        <w:t xml:space="preserve">一、  基于大脑侵入程度的脑机接口分类</w:t>
      </w:r>
    </w:p>
    <w:p>
      <w:pPr>
        <w:spacing w:before="75" w:after="0"/>
      </w:pPr>
      <w:r>
        <w:rPr/>
        <w:t xml:space="preserve">二、  基于实现功能的脑机接口分类</w:t>
      </w:r>
    </w:p>
    <w:p>
      <w:pPr>
        <w:spacing w:before="75" w:after="0"/>
      </w:pPr>
      <w:r>
        <w:rPr/>
        <w:t xml:space="preserve">第三节  脑机接口行业监管规范体系</w:t>
      </w:r>
    </w:p>
    <w:p>
      <w:pPr>
        <w:spacing w:before="75" w:after="0"/>
      </w:pPr>
      <w:r>
        <w:rPr/>
        <w:t xml:space="preserve">一、  脑机接口专业术语说明</w:t>
      </w:r>
    </w:p>
    <w:p>
      <w:pPr>
        <w:spacing w:before="75" w:after="0"/>
      </w:pPr>
      <w:r>
        <w:rPr/>
        <w:t xml:space="preserve">二、  脑机接口行业监管体系介绍</w:t>
      </w:r>
    </w:p>
    <w:p>
      <w:pPr>
        <w:spacing w:before="75" w:after="0"/>
      </w:pPr>
      <w:r>
        <w:rPr/>
        <w:t xml:space="preserve">1、中国脑机接口行业主管部门</w:t>
      </w:r>
    </w:p>
    <w:p>
      <w:pPr>
        <w:spacing w:before="75" w:after="0"/>
      </w:pPr>
      <w:r>
        <w:rPr/>
        <w:t xml:space="preserve">2、中国脑机接口行业自律组织</w:t>
      </w:r>
    </w:p>
    <w:p>
      <w:pPr>
        <w:spacing w:before="75" w:after="0"/>
      </w:pPr>
      <w:r>
        <w:rPr/>
        <w:t xml:space="preserve">三、  脑机接口行业标准体系建设现状</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全球脑机接口行业发展现状调研及前景趋势洞察</w:t>
      </w:r>
    </w:p>
    <w:p>
      <w:pPr>
        <w:spacing w:before="75" w:after="0"/>
      </w:pPr>
      <w:r>
        <w:rPr/>
        <w:t xml:space="preserve">第一节  全球脑机接口行业发展历程介绍</w:t>
      </w:r>
    </w:p>
    <w:p>
      <w:pPr>
        <w:spacing w:before="75" w:after="0"/>
      </w:pPr>
      <w:r>
        <w:rPr/>
        <w:t xml:space="preserve">第二节  全球脑机接口行业发展现状分析</w:t>
      </w:r>
    </w:p>
    <w:p>
      <w:pPr>
        <w:spacing w:before="75" w:after="0"/>
      </w:pPr>
      <w:r>
        <w:rPr/>
        <w:t xml:space="preserve">一、  全球脑机接口行业技术现状分析</w:t>
      </w:r>
    </w:p>
    <w:p>
      <w:pPr>
        <w:spacing w:before="75" w:after="0"/>
      </w:pPr>
      <w:r>
        <w:rPr/>
        <w:t xml:space="preserve">二、  全球脑机接口行业供需现状分析</w:t>
      </w:r>
    </w:p>
    <w:p>
      <w:pPr>
        <w:spacing w:before="75" w:after="0"/>
      </w:pPr>
      <w:r>
        <w:rPr/>
        <w:t xml:space="preserve">第三节  全球脑机接口行业市场规模体量分析</w:t>
      </w:r>
    </w:p>
    <w:p>
      <w:pPr>
        <w:spacing w:before="75" w:after="0"/>
      </w:pPr>
      <w:r>
        <w:rPr/>
        <w:t xml:space="preserve">第四节  全球脑机接口行业区域发展格局及重点区域市场研究</w:t>
      </w:r>
    </w:p>
    <w:p>
      <w:pPr>
        <w:spacing w:before="75" w:after="0"/>
      </w:pPr>
      <w:r>
        <w:rPr/>
        <w:t xml:space="preserve">一、  全球脑机接口行业区域发展格局</w:t>
      </w:r>
    </w:p>
    <w:p>
      <w:pPr>
        <w:spacing w:before="75" w:after="0"/>
      </w:pPr>
      <w:r>
        <w:rPr/>
        <w:t xml:space="preserve">二、  全球脑机接口重点国家研究计划</w:t>
      </w:r>
    </w:p>
    <w:p>
      <w:pPr>
        <w:spacing w:before="75" w:after="0"/>
      </w:pPr>
      <w:r>
        <w:rPr/>
        <w:t xml:space="preserve">三、  美国脑机接口市场分析</w:t>
      </w:r>
    </w:p>
    <w:p>
      <w:pPr>
        <w:spacing w:before="75" w:after="0"/>
      </w:pPr>
      <w:r>
        <w:rPr/>
        <w:t xml:space="preserve">四、  日本脑机接口市场分析</w:t>
      </w:r>
    </w:p>
    <w:p>
      <w:pPr>
        <w:spacing w:before="75" w:after="0"/>
      </w:pPr>
      <w:r>
        <w:rPr/>
        <w:t xml:space="preserve">第五节  全球脑机接口行业市场竞争格局分析</w:t>
      </w:r>
    </w:p>
    <w:p>
      <w:pPr>
        <w:spacing w:before="75" w:after="0"/>
      </w:pPr>
      <w:r>
        <w:rPr/>
        <w:t xml:space="preserve">一、  全球脑机接口行业市场竞争格局</w:t>
      </w:r>
    </w:p>
    <w:p>
      <w:pPr>
        <w:spacing w:before="75" w:after="0"/>
      </w:pPr>
      <w:r>
        <w:rPr/>
        <w:t xml:space="preserve">二、  全球脑机接口企业兼并重组状况</w:t>
      </w:r>
    </w:p>
    <w:p>
      <w:pPr>
        <w:spacing w:before="75" w:after="0"/>
      </w:pPr>
      <w:r>
        <w:rPr/>
        <w:t xml:space="preserve">第六节  全球脑机接口行业发展趋势预判及市场前景预测</w:t>
      </w:r>
    </w:p>
    <w:p>
      <w:pPr>
        <w:spacing w:before="75" w:after="0"/>
      </w:pPr>
      <w:r>
        <w:rPr/>
        <w:t xml:space="preserve">一、  全球脑机接口行业发展趋势预判</w:t>
      </w:r>
    </w:p>
    <w:p>
      <w:pPr>
        <w:spacing w:before="75" w:after="0"/>
      </w:pPr>
      <w:r>
        <w:rPr/>
        <w:t xml:space="preserve">二、  全球脑机接口行业市场前景预测</w:t>
      </w:r>
    </w:p>
    <w:p>
      <w:pPr>
        <w:spacing w:before="75" w:after="0"/>
      </w:pPr>
      <w:r>
        <w:rPr/>
        <w:t xml:space="preserve">第七节  全球脑机接口行业发展经验借鉴</w:t>
      </w:r>
    </w:p>
    <w:p>
      <w:pPr>
        <w:spacing w:before="75" w:after="0"/>
      </w:pPr>
      <w:r>
        <w:rPr>
          <w:b w:val="1"/>
          <w:bCs w:val="1"/>
        </w:rPr>
        <w:t xml:space="preserve">第三章 中国脑机接口行业供需规模及发展痛点分析</w:t>
      </w:r>
    </w:p>
    <w:p>
      <w:pPr>
        <w:spacing w:before="75" w:after="0"/>
      </w:pPr>
      <w:r>
        <w:rPr/>
        <w:t xml:space="preserve">第一节  中国脑机接口行业技术发展现状</w:t>
      </w:r>
    </w:p>
    <w:p>
      <w:pPr>
        <w:spacing w:before="75" w:after="0"/>
      </w:pPr>
      <w:r>
        <w:rPr/>
        <w:t xml:space="preserve">一、  中国脑机接口行业关键技术分析</w:t>
      </w:r>
    </w:p>
    <w:p>
      <w:pPr>
        <w:spacing w:before="75" w:after="0"/>
      </w:pPr>
      <w:r>
        <w:rPr/>
        <w:t xml:space="preserve">1、采集技术分析</w:t>
      </w:r>
    </w:p>
    <w:p>
      <w:pPr>
        <w:spacing w:before="75" w:after="0"/>
      </w:pPr>
      <w:r>
        <w:rPr/>
        <w:t xml:space="preserve">2、刺激技术分析</w:t>
      </w:r>
    </w:p>
    <w:p>
      <w:pPr>
        <w:spacing w:before="75" w:after="0"/>
      </w:pPr>
      <w:r>
        <w:rPr/>
        <w:t xml:space="preserve">3、范式编码技术分析</w:t>
      </w:r>
    </w:p>
    <w:p>
      <w:pPr>
        <w:spacing w:before="75" w:after="0"/>
      </w:pPr>
      <w:r>
        <w:rPr/>
        <w:t xml:space="preserve">4、解码算法技术分析</w:t>
      </w:r>
    </w:p>
    <w:p>
      <w:pPr>
        <w:spacing w:before="75" w:after="0"/>
      </w:pPr>
      <w:r>
        <w:rPr/>
        <w:t xml:space="preserve">二、  中国脑机接口原理与系统构成</w:t>
      </w:r>
    </w:p>
    <w:p>
      <w:pPr>
        <w:spacing w:before="75" w:after="0"/>
      </w:pPr>
      <w:r>
        <w:rPr/>
        <w:t xml:space="preserve">1、脑机接口应用原理</w:t>
      </w:r>
    </w:p>
    <w:p>
      <w:pPr>
        <w:spacing w:before="75" w:after="0"/>
      </w:pPr>
      <w:r>
        <w:rPr/>
        <w:t xml:space="preserve">2、脑机接口系统构成</w:t>
      </w:r>
    </w:p>
    <w:p>
      <w:pPr>
        <w:spacing w:before="75" w:after="0"/>
      </w:pPr>
      <w:r>
        <w:rPr/>
        <w:t xml:space="preserve">三、  中国脑机接口行业科研投入状况</w:t>
      </w:r>
    </w:p>
    <w:p>
      <w:pPr>
        <w:spacing w:before="75" w:after="0"/>
      </w:pPr>
      <w:r>
        <w:rPr/>
        <w:t xml:space="preserve">四、  中国脑机接口行业科研创新成果</w:t>
      </w:r>
    </w:p>
    <w:p>
      <w:pPr>
        <w:spacing w:before="75" w:after="0"/>
      </w:pPr>
      <w:r>
        <w:rPr/>
        <w:t xml:space="preserve">1、中国脑机接口行业专利申请</w:t>
      </w:r>
    </w:p>
    <w:p>
      <w:pPr>
        <w:spacing w:before="75" w:after="0"/>
      </w:pPr>
      <w:r>
        <w:rPr/>
        <w:t xml:space="preserve">2、中国脑机接口行业专利公开</w:t>
      </w:r>
    </w:p>
    <w:p>
      <w:pPr>
        <w:spacing w:before="75" w:after="0"/>
      </w:pPr>
      <w:r>
        <w:rPr/>
        <w:t xml:space="preserve">3、中国脑机接口行业热门申请人</w:t>
      </w:r>
    </w:p>
    <w:p>
      <w:pPr>
        <w:spacing w:before="75" w:after="0"/>
      </w:pPr>
      <w:r>
        <w:rPr/>
        <w:t xml:space="preserve">4、中国脑机接口行业热门技术</w:t>
      </w:r>
    </w:p>
    <w:p>
      <w:pPr>
        <w:spacing w:before="75" w:after="0"/>
      </w:pPr>
      <w:r>
        <w:rPr/>
        <w:t xml:space="preserve">第二节  中国脑机接口行业发展概述</w:t>
      </w:r>
    </w:p>
    <w:p>
      <w:pPr>
        <w:spacing w:before="75" w:after="0"/>
      </w:pPr>
      <w:r>
        <w:rPr/>
        <w:t xml:space="preserve">一、  中国脑机接口行业历程介绍</w:t>
      </w:r>
    </w:p>
    <w:p>
      <w:pPr>
        <w:spacing w:before="75" w:after="0"/>
      </w:pPr>
      <w:r>
        <w:rPr/>
        <w:t xml:space="preserve">二、  中国脑机接口行业特征分析</w:t>
      </w:r>
    </w:p>
    <w:p>
      <w:pPr>
        <w:spacing w:before="75" w:after="0"/>
      </w:pPr>
      <w:r>
        <w:rPr/>
        <w:t xml:space="preserve">第三节  中国脑机接口行业市场主体分析</w:t>
      </w:r>
    </w:p>
    <w:p>
      <w:pPr>
        <w:spacing w:before="75" w:after="0"/>
      </w:pPr>
      <w:r>
        <w:rPr/>
        <w:t xml:space="preserve">一、  中国脑机接口行业市场主体类型</w:t>
      </w:r>
    </w:p>
    <w:p>
      <w:pPr>
        <w:spacing w:before="75" w:after="0"/>
      </w:pPr>
      <w:r>
        <w:rPr/>
        <w:t xml:space="preserve">二、  中国脑机接口行业企业入场方式</w:t>
      </w:r>
    </w:p>
    <w:p>
      <w:pPr>
        <w:spacing w:before="75" w:after="0"/>
      </w:pPr>
      <w:r>
        <w:rPr/>
        <w:t xml:space="preserve">三、  中国脑机接口行业企业数量规模</w:t>
      </w:r>
    </w:p>
    <w:p>
      <w:pPr>
        <w:spacing w:before="75" w:after="0"/>
      </w:pPr>
      <w:r>
        <w:rPr/>
        <w:t xml:space="preserve">第四节  中国脑机接口行业招投标市场解读</w:t>
      </w:r>
    </w:p>
    <w:p>
      <w:pPr>
        <w:spacing w:before="75" w:after="0"/>
      </w:pPr>
      <w:r>
        <w:rPr/>
        <w:t xml:space="preserve">一、  中国脑机接口行业招投标信息汇总</w:t>
      </w:r>
    </w:p>
    <w:p>
      <w:pPr>
        <w:spacing w:before="75" w:after="0"/>
      </w:pPr>
      <w:r>
        <w:rPr/>
        <w:t xml:space="preserve">二、  中国脑机接口行业招投标信息解读</w:t>
      </w:r>
    </w:p>
    <w:p>
      <w:pPr>
        <w:spacing w:before="75" w:after="0"/>
      </w:pPr>
      <w:r>
        <w:rPr/>
        <w:t xml:space="preserve">第五节  中国脑机接口行业发展现状分析</w:t>
      </w:r>
    </w:p>
    <w:p>
      <w:pPr>
        <w:spacing w:before="75" w:after="0"/>
      </w:pPr>
      <w:r>
        <w:rPr/>
        <w:t xml:space="preserve">一、  中国脑机接口系统需求特征分析</w:t>
      </w:r>
    </w:p>
    <w:p>
      <w:pPr>
        <w:spacing w:before="75" w:after="0"/>
      </w:pPr>
      <w:r>
        <w:rPr/>
        <w:t xml:space="preserve">二、  中国脑机接口系统关键指标分析</w:t>
      </w:r>
    </w:p>
    <w:p>
      <w:pPr>
        <w:spacing w:before="75" w:after="0"/>
      </w:pPr>
      <w:r>
        <w:rPr/>
        <w:t xml:space="preserve">三、  中国脑机接口应用现状对比分析</w:t>
      </w:r>
    </w:p>
    <w:p>
      <w:pPr>
        <w:spacing w:before="75" w:after="0"/>
      </w:pPr>
      <w:r>
        <w:rPr/>
        <w:t xml:space="preserve">第六节  中国脑机接口行业市场规模体量分析</w:t>
      </w:r>
    </w:p>
    <w:p>
      <w:pPr>
        <w:spacing w:before="75" w:after="0"/>
      </w:pPr>
      <w:r>
        <w:rPr/>
        <w:t xml:space="preserve">第七节  中国脑机接口行业市场发展痛点分析</w:t>
      </w:r>
    </w:p>
    <w:p>
      <w:pPr>
        <w:spacing w:before="75" w:after="0"/>
      </w:pPr>
      <w:r>
        <w:rPr>
          <w:b w:val="1"/>
          <w:bCs w:val="1"/>
        </w:rPr>
        <w:t xml:space="preserve">第四章 中国脑机接口行业市场竞争状况及融资并购分析</w:t>
      </w:r>
    </w:p>
    <w:p>
      <w:pPr>
        <w:spacing w:before="75" w:after="0"/>
      </w:pPr>
      <w:r>
        <w:rPr/>
        <w:t xml:space="preserve">第一节  中国脑机接口行业市场竞争布局状况</w:t>
      </w:r>
    </w:p>
    <w:p>
      <w:pPr>
        <w:spacing w:before="75" w:after="0"/>
      </w:pPr>
      <w:r>
        <w:rPr/>
        <w:t xml:space="preserve">一、  竞争者入场进程</w:t>
      </w:r>
    </w:p>
    <w:p>
      <w:pPr>
        <w:spacing w:before="75" w:after="0"/>
      </w:pPr>
      <w:r>
        <w:rPr/>
        <w:t xml:space="preserve">二、  竞争者省市分布热力图</w:t>
      </w:r>
    </w:p>
    <w:p>
      <w:pPr>
        <w:spacing w:before="75" w:after="0"/>
      </w:pPr>
      <w:r>
        <w:rPr/>
        <w:t xml:space="preserve">三、  竞争者战略布局状况</w:t>
      </w:r>
    </w:p>
    <w:p>
      <w:pPr>
        <w:spacing w:before="75" w:after="0"/>
      </w:pPr>
      <w:r>
        <w:rPr/>
        <w:t xml:space="preserve">第二节  中国脑机接口行业市场竞争格局分析</w:t>
      </w:r>
    </w:p>
    <w:p>
      <w:pPr>
        <w:spacing w:before="75" w:after="0"/>
      </w:pPr>
      <w:r>
        <w:rPr/>
        <w:t xml:space="preserve">一、  企业竞争集群分布</w:t>
      </w:r>
    </w:p>
    <w:p>
      <w:pPr>
        <w:spacing w:before="75" w:after="0"/>
      </w:pPr>
      <w:r>
        <w:rPr/>
        <w:t xml:space="preserve">二、  企业竞争格局分析</w:t>
      </w:r>
    </w:p>
    <w:p>
      <w:pPr>
        <w:spacing w:before="75" w:after="0"/>
      </w:pPr>
      <w:r>
        <w:rPr/>
        <w:t xml:space="preserve">第三节  中国脑机接口行业市场集中度分析</w:t>
      </w:r>
    </w:p>
    <w:p>
      <w:pPr>
        <w:spacing w:before="75" w:after="0"/>
      </w:pPr>
      <w:r>
        <w:rPr/>
        <w:t xml:space="preserve">第四节  中国脑机接口行业波特五力模型分析</w:t>
      </w:r>
    </w:p>
    <w:p>
      <w:pPr>
        <w:spacing w:before="75" w:after="0"/>
      </w:pPr>
      <w:r>
        <w:rPr/>
        <w:t xml:space="preserve">一、  行业供应商的议价能力</w:t>
      </w:r>
    </w:p>
    <w:p>
      <w:pPr>
        <w:spacing w:before="75" w:after="0"/>
      </w:pPr>
      <w:r>
        <w:rPr/>
        <w:t xml:space="preserve">二、  行业消费者的议价能力</w:t>
      </w:r>
    </w:p>
    <w:p>
      <w:pPr>
        <w:spacing w:before="75" w:after="0"/>
      </w:pPr>
      <w:r>
        <w:rPr/>
        <w:t xml:space="preserve">三、  行业新进入者威胁</w:t>
      </w:r>
    </w:p>
    <w:p>
      <w:pPr>
        <w:spacing w:before="75" w:after="0"/>
      </w:pPr>
      <w:r>
        <w:rPr/>
        <w:t xml:space="preserve">四、  行业替代品威胁</w:t>
      </w:r>
    </w:p>
    <w:p>
      <w:pPr>
        <w:spacing w:before="75" w:after="0"/>
      </w:pPr>
      <w:r>
        <w:rPr/>
        <w:t xml:space="preserve">五、  行业现有企业竞争</w:t>
      </w:r>
    </w:p>
    <w:p>
      <w:pPr>
        <w:spacing w:before="75" w:after="0"/>
      </w:pPr>
      <w:r>
        <w:rPr/>
        <w:t xml:space="preserve">六、  行业竞争状态总结</w:t>
      </w:r>
    </w:p>
    <w:p>
      <w:pPr>
        <w:spacing w:before="75" w:after="0"/>
      </w:pPr>
      <w:r>
        <w:rPr/>
        <w:t xml:space="preserve">第五节  中国脑机接口行业投融资、兼并与重组状况</w:t>
      </w:r>
    </w:p>
    <w:p>
      <w:pPr>
        <w:spacing w:before="75" w:after="0"/>
      </w:pPr>
      <w:r>
        <w:rPr/>
        <w:t xml:space="preserve">一、  行业投融资发展状况</w:t>
      </w:r>
    </w:p>
    <w:p>
      <w:pPr>
        <w:spacing w:before="75" w:after="0"/>
      </w:pPr>
      <w:r>
        <w:rPr/>
        <w:t xml:space="preserve">二、  行业兼并与重组状况</w:t>
      </w:r>
    </w:p>
    <w:p>
      <w:pPr>
        <w:spacing w:before="75" w:after="0"/>
      </w:pPr>
      <w:r>
        <w:rPr>
          <w:b w:val="1"/>
          <w:bCs w:val="1"/>
        </w:rPr>
        <w:t xml:space="preserve">第五章 中国脑机接口产业链全景梳理及配套产业发展分析</w:t>
      </w:r>
    </w:p>
    <w:p>
      <w:pPr>
        <w:spacing w:before="75" w:after="0"/>
      </w:pPr>
      <w:r>
        <w:rPr/>
        <w:t xml:space="preserve">第一节  中国脑机接口产业产业链图谱分析</w:t>
      </w:r>
    </w:p>
    <w:p>
      <w:pPr>
        <w:spacing w:before="75" w:after="0"/>
      </w:pPr>
      <w:r>
        <w:rPr/>
        <w:t xml:space="preserve">第二节  中国脑机接口产业价值属性(价值链)分析</w:t>
      </w:r>
    </w:p>
    <w:p>
      <w:pPr>
        <w:spacing w:before="75" w:after="0"/>
      </w:pPr>
      <w:r>
        <w:rPr/>
        <w:t xml:space="preserve">一、  中国脑机接口行业成本结构分析</w:t>
      </w:r>
    </w:p>
    <w:p>
      <w:pPr>
        <w:spacing w:before="75" w:after="0"/>
      </w:pPr>
      <w:r>
        <w:rPr/>
        <w:t xml:space="preserve">二、  中国脑机接口价格传导机制分析</w:t>
      </w:r>
    </w:p>
    <w:p>
      <w:pPr>
        <w:spacing w:before="75" w:after="0"/>
      </w:pPr>
      <w:r>
        <w:rPr/>
        <w:t xml:space="preserve">三、  中国脑机接口行业价值链分析</w:t>
      </w:r>
    </w:p>
    <w:p>
      <w:pPr>
        <w:spacing w:before="75" w:after="0"/>
      </w:pPr>
      <w:r>
        <w:rPr/>
        <w:t xml:space="preserve">第三节  中国脑机接口行业上游-硬件设备市场分析</w:t>
      </w:r>
    </w:p>
    <w:p>
      <w:pPr>
        <w:spacing w:before="75" w:after="0"/>
      </w:pPr>
      <w:r>
        <w:rPr/>
        <w:t xml:space="preserve">一、  中国脑机接口硬件设备概述</w:t>
      </w:r>
    </w:p>
    <w:p>
      <w:pPr>
        <w:spacing w:before="75" w:after="0"/>
      </w:pPr>
      <w:r>
        <w:rPr/>
        <w:t xml:space="preserve">二、  中国脑机接口行业硬件设备市场现状</w:t>
      </w:r>
    </w:p>
    <w:p>
      <w:pPr>
        <w:spacing w:before="75" w:after="0"/>
      </w:pPr>
      <w:r>
        <w:rPr/>
        <w:t xml:space="preserve">1、脑机接口芯片</w:t>
      </w:r>
    </w:p>
    <w:p>
      <w:pPr>
        <w:spacing w:before="75" w:after="0"/>
      </w:pPr>
      <w:r>
        <w:rPr/>
        <w:t xml:space="preserve">2、脑电采集设备</w:t>
      </w:r>
    </w:p>
    <w:p>
      <w:pPr>
        <w:spacing w:before="75" w:after="0"/>
      </w:pPr>
      <w:r>
        <w:rPr/>
        <w:t xml:space="preserve">三、  中国脑机接口行业硬件设备发展趋势</w:t>
      </w:r>
    </w:p>
    <w:p>
      <w:pPr>
        <w:spacing w:before="75" w:after="0"/>
      </w:pPr>
      <w:r>
        <w:rPr/>
        <w:t xml:space="preserve">第三节  中国脑机接口行业上游-系统软件市场分析</w:t>
      </w:r>
    </w:p>
    <w:p>
      <w:pPr>
        <w:spacing w:before="75" w:after="0"/>
      </w:pPr>
      <w:r>
        <w:rPr/>
        <w:t xml:space="preserve">一、  中国脑机接口行业系统软件概述</w:t>
      </w:r>
    </w:p>
    <w:p>
      <w:pPr>
        <w:spacing w:before="75" w:after="0"/>
      </w:pPr>
      <w:r>
        <w:rPr/>
        <w:t xml:space="preserve">二、  中国脑机接口行业系统软件市场现状</w:t>
      </w:r>
    </w:p>
    <w:p>
      <w:pPr>
        <w:spacing w:before="75" w:after="0"/>
      </w:pPr>
      <w:r>
        <w:rPr/>
        <w:t xml:space="preserve">1、原材料一</w:t>
      </w:r>
    </w:p>
    <w:p>
      <w:pPr>
        <w:spacing w:before="75" w:after="0"/>
      </w:pPr>
      <w:r>
        <w:rPr/>
        <w:t xml:space="preserve">2、原材料二</w:t>
      </w:r>
    </w:p>
    <w:p>
      <w:pPr>
        <w:spacing w:before="75" w:after="0"/>
      </w:pPr>
      <w:r>
        <w:rPr/>
        <w:t xml:space="preserve">3、原材料三</w:t>
      </w:r>
    </w:p>
    <w:p>
      <w:pPr>
        <w:spacing w:before="75" w:after="0"/>
      </w:pPr>
      <w:r>
        <w:rPr/>
        <w:t xml:space="preserve">三、  中国脑机接口行业系统软件发展趋势</w:t>
      </w:r>
    </w:p>
    <w:p>
      <w:pPr>
        <w:spacing w:before="75" w:after="0"/>
      </w:pPr>
      <w:r>
        <w:rPr/>
        <w:t xml:space="preserve">第八节  配套产业布局对脑机接口行业发展的影响总结</w:t>
      </w:r>
    </w:p>
    <w:p>
      <w:pPr>
        <w:spacing w:before="75" w:after="0"/>
      </w:pPr>
      <w:r>
        <w:rPr>
          <w:b w:val="1"/>
          <w:bCs w:val="1"/>
        </w:rPr>
        <w:t xml:space="preserve">第六章 中国脑机接口行业细分产品市场发展状况</w:t>
      </w:r>
    </w:p>
    <w:p>
      <w:pPr>
        <w:spacing w:before="75" w:after="0"/>
      </w:pPr>
      <w:r>
        <w:rPr/>
        <w:t xml:space="preserve">第一节  中国脑机接口行业细分市场结构</w:t>
      </w:r>
    </w:p>
    <w:p>
      <w:pPr>
        <w:spacing w:before="75" w:after="0"/>
      </w:pPr>
      <w:r>
        <w:rPr/>
        <w:t xml:space="preserve">第二节  侵入式脑机接口</w:t>
      </w:r>
    </w:p>
    <w:p>
      <w:pPr>
        <w:spacing w:before="75" w:after="0"/>
      </w:pPr>
      <w:r>
        <w:rPr/>
        <w:t xml:space="preserve">一、  侵入式脑机接口产品分析</w:t>
      </w:r>
    </w:p>
    <w:p>
      <w:pPr>
        <w:spacing w:before="75" w:after="0"/>
      </w:pPr>
      <w:r>
        <w:rPr/>
        <w:t xml:space="preserve">二、  侵入式脑机接口市场发展现状</w:t>
      </w:r>
    </w:p>
    <w:p>
      <w:pPr>
        <w:spacing w:before="75" w:after="0"/>
      </w:pPr>
      <w:r>
        <w:rPr/>
        <w:t xml:space="preserve">三、  侵入式脑机接口企业布局分析</w:t>
      </w:r>
    </w:p>
    <w:p>
      <w:pPr>
        <w:spacing w:before="75" w:after="0"/>
      </w:pPr>
      <w:r>
        <w:rPr/>
        <w:t xml:space="preserve">四、  侵入式脑机接口发展趋势前景</w:t>
      </w:r>
    </w:p>
    <w:p>
      <w:pPr>
        <w:spacing w:before="75" w:after="0"/>
      </w:pPr>
      <w:r>
        <w:rPr/>
        <w:t xml:space="preserve">第三节  非侵入式脑机接口</w:t>
      </w:r>
    </w:p>
    <w:p>
      <w:pPr>
        <w:spacing w:before="75" w:after="0"/>
      </w:pPr>
      <w:r>
        <w:rPr/>
        <w:t xml:space="preserve">一、  非侵入式脑机接口产品分析</w:t>
      </w:r>
    </w:p>
    <w:p>
      <w:pPr>
        <w:spacing w:before="75" w:after="0"/>
      </w:pPr>
      <w:r>
        <w:rPr/>
        <w:t xml:space="preserve">二、  非侵入式脑机接口市场发展现状</w:t>
      </w:r>
    </w:p>
    <w:p>
      <w:pPr>
        <w:spacing w:before="75" w:after="0"/>
      </w:pPr>
      <w:r>
        <w:rPr/>
        <w:t xml:space="preserve">三、  非侵入式脑机接口企业布局分析</w:t>
      </w:r>
    </w:p>
    <w:p>
      <w:pPr>
        <w:spacing w:before="75" w:after="0"/>
      </w:pPr>
      <w:r>
        <w:rPr/>
        <w:t xml:space="preserve">四、  非侵入式脑机接口发展趋势前景</w:t>
      </w:r>
    </w:p>
    <w:p>
      <w:pPr>
        <w:spacing w:before="75" w:after="0"/>
      </w:pPr>
      <w:r>
        <w:rPr/>
        <w:t xml:space="preserve">第四节  部分侵入式脑机接口</w:t>
      </w:r>
    </w:p>
    <w:p>
      <w:pPr>
        <w:spacing w:before="75" w:after="0"/>
      </w:pPr>
      <w:r>
        <w:rPr/>
        <w:t xml:space="preserve">一、  部分侵入式脑机接口产品分析</w:t>
      </w:r>
    </w:p>
    <w:p>
      <w:pPr>
        <w:spacing w:before="75" w:after="0"/>
      </w:pPr>
      <w:r>
        <w:rPr/>
        <w:t xml:space="preserve">二、  部分侵入式脑机接口市场发展现状</w:t>
      </w:r>
    </w:p>
    <w:p>
      <w:pPr>
        <w:spacing w:before="75" w:after="0"/>
      </w:pPr>
      <w:r>
        <w:rPr/>
        <w:t xml:space="preserve">三、  侵入式脑机接口企业布局分析</w:t>
      </w:r>
    </w:p>
    <w:p>
      <w:pPr>
        <w:spacing w:before="75" w:after="0"/>
      </w:pPr>
      <w:r>
        <w:rPr/>
        <w:t xml:space="preserve">四、  部分侵入式脑机接口发展趋势前景</w:t>
      </w:r>
    </w:p>
    <w:p>
      <w:pPr>
        <w:spacing w:before="75" w:after="0"/>
      </w:pPr>
      <w:r>
        <w:rPr/>
        <w:t xml:space="preserve">第五节  中国脑机接口行业细分市场战略地位分析</w:t>
      </w:r>
    </w:p>
    <w:p>
      <w:pPr>
        <w:spacing w:before="75" w:after="0"/>
      </w:pPr>
      <w:r>
        <w:rPr>
          <w:b w:val="1"/>
          <w:bCs w:val="1"/>
        </w:rPr>
        <w:t xml:space="preserve">第七章 中国脑机接口行业细分应用市场需求状况</w:t>
      </w:r>
    </w:p>
    <w:p>
      <w:pPr>
        <w:spacing w:before="75" w:after="0"/>
      </w:pPr>
      <w:r>
        <w:rPr/>
        <w:t xml:space="preserve">第一节  中国脑机接口行业下游应用场景/行业领域分布</w:t>
      </w:r>
    </w:p>
    <w:p>
      <w:pPr>
        <w:spacing w:before="75" w:after="0"/>
      </w:pPr>
      <w:r>
        <w:rPr/>
        <w:t xml:space="preserve">第二节  中国医疗机构领域脑机接口需求潜力分析</w:t>
      </w:r>
    </w:p>
    <w:p>
      <w:pPr>
        <w:spacing w:before="75" w:after="0"/>
      </w:pPr>
      <w:r>
        <w:rPr/>
        <w:t xml:space="preserve">一、  中国医疗机构发展状况及趋势</w:t>
      </w:r>
    </w:p>
    <w:p>
      <w:pPr>
        <w:spacing w:before="75" w:after="0"/>
      </w:pPr>
      <w:r>
        <w:rPr/>
        <w:t xml:space="preserve">1、医疗机构发展现状</w:t>
      </w:r>
    </w:p>
    <w:p>
      <w:pPr>
        <w:spacing w:before="75" w:after="0"/>
      </w:pPr>
      <w:r>
        <w:rPr/>
        <w:t xml:space="preserve">2、医疗机构趋势前景</w:t>
      </w:r>
    </w:p>
    <w:p>
      <w:pPr>
        <w:spacing w:before="75" w:after="0"/>
      </w:pPr>
      <w:r>
        <w:rPr/>
        <w:t xml:space="preserve">二、  中国医疗机构领域脑机接口应用领域分析</w:t>
      </w:r>
    </w:p>
    <w:p>
      <w:pPr>
        <w:spacing w:before="75" w:after="0"/>
      </w:pPr>
      <w:r>
        <w:rPr/>
        <w:t xml:space="preserve">1、脑机接口医疗康复领域应用分析</w:t>
      </w:r>
    </w:p>
    <w:p>
      <w:pPr>
        <w:spacing w:before="75" w:after="0"/>
      </w:pPr>
      <w:r>
        <w:rPr/>
        <w:t xml:space="preserve">2、脑机接口在意识与认知障碍诊疗中应用</w:t>
      </w:r>
    </w:p>
    <w:p>
      <w:pPr>
        <w:spacing w:before="75" w:after="0"/>
      </w:pPr>
      <w:r>
        <w:rPr/>
        <w:t xml:space="preserve">3、脑机接口在精神疾病诊疗中的应用</w:t>
      </w:r>
    </w:p>
    <w:p>
      <w:pPr>
        <w:spacing w:before="75" w:after="0"/>
      </w:pPr>
      <w:r>
        <w:rPr/>
        <w:t xml:space="preserve">4、脑机接口在癫痫与神经发育障碍诊疗中的应用</w:t>
      </w:r>
    </w:p>
    <w:p>
      <w:pPr>
        <w:spacing w:before="75" w:after="0"/>
      </w:pPr>
      <w:r>
        <w:rPr/>
        <w:t xml:space="preserve">三、  中国医疗机构领域脑机接口应用现状分析</w:t>
      </w:r>
    </w:p>
    <w:p>
      <w:pPr>
        <w:spacing w:before="75" w:after="0"/>
      </w:pPr>
      <w:r>
        <w:rPr/>
        <w:t xml:space="preserve">四、  中国医疗机构领域脑机接口应用趋势前景</w:t>
      </w:r>
    </w:p>
    <w:p>
      <w:pPr>
        <w:spacing w:before="75" w:after="0"/>
      </w:pPr>
      <w:r>
        <w:rPr/>
        <w:t xml:space="preserve">第三节  中国科研机构领域脑机接口需求潜力分析</w:t>
      </w:r>
    </w:p>
    <w:p>
      <w:pPr>
        <w:spacing w:before="75" w:after="0"/>
      </w:pPr>
      <w:r>
        <w:rPr/>
        <w:t xml:space="preserve">一、  中国科研机构发展状况及趋势</w:t>
      </w:r>
    </w:p>
    <w:p>
      <w:pPr>
        <w:spacing w:before="75" w:after="0"/>
      </w:pPr>
      <w:r>
        <w:rPr/>
        <w:t xml:space="preserve">1、科研机构发展现状</w:t>
      </w:r>
    </w:p>
    <w:p>
      <w:pPr>
        <w:spacing w:before="75" w:after="0"/>
      </w:pPr>
      <w:r>
        <w:rPr/>
        <w:t xml:space="preserve">2、科研机构趋势前景</w:t>
      </w:r>
    </w:p>
    <w:p>
      <w:pPr>
        <w:spacing w:before="75" w:after="0"/>
      </w:pPr>
      <w:r>
        <w:rPr/>
        <w:t xml:space="preserve">二、  中国科研机构领域脑机接口应用领域分析</w:t>
      </w:r>
    </w:p>
    <w:p>
      <w:pPr>
        <w:spacing w:before="75" w:after="0"/>
      </w:pPr>
      <w:r>
        <w:rPr/>
        <w:t xml:space="preserve">三、  中国科研机构领域脑机接口应用现状分析</w:t>
      </w:r>
    </w:p>
    <w:p>
      <w:pPr>
        <w:spacing w:before="75" w:after="0"/>
      </w:pPr>
      <w:r>
        <w:rPr/>
        <w:t xml:space="preserve">四、  中国科研机构领域脑机接口应用趋势前景</w:t>
      </w:r>
    </w:p>
    <w:p>
      <w:pPr>
        <w:spacing w:before="75" w:after="0"/>
      </w:pPr>
      <w:r>
        <w:rPr/>
        <w:t xml:space="preserve">第四节  中国游戏娱乐领域脑机接口需求潜力分析</w:t>
      </w:r>
    </w:p>
    <w:p>
      <w:pPr>
        <w:spacing w:before="75" w:after="0"/>
      </w:pPr>
      <w:r>
        <w:rPr/>
        <w:t xml:space="preserve">一、  中国游戏娱乐发展状况及趋势</w:t>
      </w:r>
    </w:p>
    <w:p>
      <w:pPr>
        <w:spacing w:before="75" w:after="0"/>
      </w:pPr>
      <w:r>
        <w:rPr/>
        <w:t xml:space="preserve">1、游戏娱乐发展现状</w:t>
      </w:r>
    </w:p>
    <w:p>
      <w:pPr>
        <w:spacing w:before="75" w:after="0"/>
      </w:pPr>
      <w:r>
        <w:rPr/>
        <w:t xml:space="preserve">2、游戏娱乐趋势前景</w:t>
      </w:r>
    </w:p>
    <w:p>
      <w:pPr>
        <w:spacing w:before="75" w:after="0"/>
      </w:pPr>
      <w:r>
        <w:rPr/>
        <w:t xml:space="preserve">二、  中国游戏娱乐领域脑机接口应用领域分析</w:t>
      </w:r>
    </w:p>
    <w:p>
      <w:pPr>
        <w:spacing w:before="75" w:after="0"/>
      </w:pPr>
      <w:r>
        <w:rPr/>
        <w:t xml:space="preserve">三、  中国游戏娱乐领域脑机接口应用现状分析</w:t>
      </w:r>
    </w:p>
    <w:p>
      <w:pPr>
        <w:spacing w:before="75" w:after="0"/>
      </w:pPr>
      <w:r>
        <w:rPr/>
        <w:t xml:space="preserve">四、  中国游戏娱乐领域脑机接口应用趋势前景</w:t>
      </w:r>
    </w:p>
    <w:p>
      <w:pPr>
        <w:spacing w:before="75" w:after="0"/>
      </w:pPr>
      <w:r>
        <w:rPr/>
        <w:t xml:space="preserve">第五节  中国智能家居领域脑机接口需求潜力分析</w:t>
      </w:r>
    </w:p>
    <w:p>
      <w:pPr>
        <w:spacing w:before="75" w:after="0"/>
      </w:pPr>
      <w:r>
        <w:rPr/>
        <w:t xml:space="preserve">一、  中国智能家居发展状况及趋势</w:t>
      </w:r>
    </w:p>
    <w:p>
      <w:pPr>
        <w:spacing w:before="75" w:after="0"/>
      </w:pPr>
      <w:r>
        <w:rPr/>
        <w:t xml:space="preserve">1、智能家居发展现状</w:t>
      </w:r>
    </w:p>
    <w:p>
      <w:pPr>
        <w:spacing w:before="75" w:after="0"/>
      </w:pPr>
      <w:r>
        <w:rPr/>
        <w:t xml:space="preserve">2、智能家居趋势前景</w:t>
      </w:r>
    </w:p>
    <w:p>
      <w:pPr>
        <w:spacing w:before="75" w:after="0"/>
      </w:pPr>
      <w:r>
        <w:rPr/>
        <w:t xml:space="preserve">二、  中国智能家居领域脑机接口应用领域分析</w:t>
      </w:r>
    </w:p>
    <w:p>
      <w:pPr>
        <w:spacing w:before="75" w:after="0"/>
      </w:pPr>
      <w:r>
        <w:rPr/>
        <w:t xml:space="preserve">三、  中国智能家居领域脑机接口应用现状分析</w:t>
      </w:r>
    </w:p>
    <w:p>
      <w:pPr>
        <w:spacing w:before="75" w:after="0"/>
      </w:pPr>
      <w:r>
        <w:rPr/>
        <w:t xml:space="preserve">四、  中国智能家居领域脑机接口应用趋势前景</w:t>
      </w:r>
    </w:p>
    <w:p>
      <w:pPr>
        <w:spacing w:before="75" w:after="0"/>
      </w:pPr>
      <w:r>
        <w:rPr/>
        <w:t xml:space="preserve">第六节  中国其他领域脑机接口需求潜力分析</w:t>
      </w:r>
    </w:p>
    <w:p>
      <w:pPr>
        <w:spacing w:before="75" w:after="0"/>
      </w:pPr>
      <w:r>
        <w:rPr>
          <w:b w:val="1"/>
          <w:bCs w:val="1"/>
        </w:rPr>
        <w:t xml:space="preserve">第八章 全球及中国脑机接口行业代表性企业布局案例研究</w:t>
      </w:r>
    </w:p>
    <w:p>
      <w:pPr>
        <w:spacing w:before="75" w:after="0"/>
      </w:pPr>
      <w:r>
        <w:rPr/>
        <w:t xml:space="preserve">第一节  全球及中国脑机接口代表性企业布局梳理及对比</w:t>
      </w:r>
    </w:p>
    <w:p>
      <w:pPr>
        <w:spacing w:before="75" w:after="0"/>
      </w:pPr>
      <w:r>
        <w:rPr/>
        <w:t xml:space="preserve">第二节  全球脑机接口代表性企业布局案例分析</w:t>
      </w:r>
    </w:p>
    <w:p>
      <w:pPr>
        <w:spacing w:before="75" w:after="0"/>
      </w:pPr>
      <w:r>
        <w:rPr/>
        <w:t xml:space="preserve">一、  precision</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synchron</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neuralink</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braingate</w:t>
      </w:r>
    </w:p>
    <w:p>
      <w:pPr>
        <w:spacing w:before="75" w:after="0"/>
      </w:pPr>
      <w:r>
        <w:rPr/>
        <w:t xml:space="preserve">1、企业简介</w:t>
      </w:r>
    </w:p>
    <w:p>
      <w:pPr>
        <w:spacing w:before="75" w:after="0"/>
      </w:pPr>
      <w:r>
        <w:rPr/>
        <w:t xml:space="preserve">2、企业经营状况及竞争力分析</w:t>
      </w:r>
    </w:p>
    <w:p>
      <w:pPr>
        <w:spacing w:before="75" w:after="0"/>
      </w:pPr>
      <w:r>
        <w:rPr/>
        <w:t xml:space="preserve">第三节  中国脑机接口代表性企业布局案例分析</w:t>
      </w:r>
    </w:p>
    <w:p>
      <w:pPr>
        <w:spacing w:before="75" w:after="0"/>
      </w:pPr>
      <w:r>
        <w:rPr/>
        <w:t xml:space="preserve">一、  浙江强脑科技有限公司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北京脑陆科技有限公司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贵州博瑞康科技有限公司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上海脑虎科技有限公司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  上海傲意信息科技有限公司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六、  杭州佳量医疗科技有限公司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七、  博睿康科技(常州)股份有限公司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八、  深圳创达云睿智能科技有限公司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九、  杭州曼安智能科技有限公司</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第九章 中国脑机接口行业发展环境洞察</w:t>
      </w:r>
    </w:p>
    <w:p>
      <w:pPr>
        <w:spacing w:before="75" w:after="0"/>
      </w:pPr>
      <w:r>
        <w:rPr/>
        <w:t xml:space="preserve">第一节  中国脑机接口行业经济(economy)环境分析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中国脑机接口行业发展与宏观经济相关性分析</w:t>
      </w:r>
    </w:p>
    <w:p>
      <w:pPr>
        <w:spacing w:before="75" w:after="0"/>
      </w:pPr>
      <w:r>
        <w:rPr/>
        <w:t xml:space="preserve">第二节  中国脑机接口行业社会(society)环境分析</w:t>
      </w:r>
    </w:p>
    <w:p>
      <w:pPr>
        <w:spacing w:before="75" w:after="0"/>
      </w:pPr>
      <w:r>
        <w:rPr/>
        <w:t xml:space="preserve">一、  社会环境分析</w:t>
      </w:r>
    </w:p>
    <w:p>
      <w:pPr>
        <w:spacing w:before="75" w:after="0"/>
      </w:pPr>
      <w:r>
        <w:rPr/>
        <w:t xml:space="preserve">二、  社会环境对脑机接口行业发展的影响总结</w:t>
      </w:r>
    </w:p>
    <w:p>
      <w:pPr>
        <w:spacing w:before="75" w:after="0"/>
      </w:pPr>
      <w:r>
        <w:rPr/>
        <w:t xml:space="preserve">第三节  中国脑机接口行业政策(policy)环境分析</w:t>
      </w:r>
    </w:p>
    <w:p>
      <w:pPr>
        <w:spacing w:before="75" w:after="0"/>
      </w:pPr>
      <w:r>
        <w:rPr/>
        <w:t xml:space="preserve">一、  国家层面脑机接口行业政策规划汇总及解读</w:t>
      </w:r>
    </w:p>
    <w:p>
      <w:pPr>
        <w:spacing w:before="75" w:after="0"/>
      </w:pPr>
      <w:r>
        <w:rPr/>
        <w:t xml:space="preserve">1、国家层面脑机接口行业政策汇总及解读</w:t>
      </w:r>
    </w:p>
    <w:p>
      <w:pPr>
        <w:spacing w:before="75" w:after="0"/>
      </w:pPr>
      <w:r>
        <w:rPr/>
        <w:t xml:space="preserve">2、国家层面脑机接口行业规划汇总及解读</w:t>
      </w:r>
    </w:p>
    <w:p>
      <w:pPr>
        <w:spacing w:before="75" w:after="0"/>
      </w:pPr>
      <w:r>
        <w:rPr/>
        <w:t xml:space="preserve">二、  31省市脑机接口行业政策规划汇总及解读</w:t>
      </w:r>
    </w:p>
    <w:p>
      <w:pPr>
        <w:spacing w:before="75" w:after="0"/>
      </w:pPr>
      <w:r>
        <w:rPr/>
        <w:t xml:space="preserve">1、31省市脑机接口行业政策规划汇总</w:t>
      </w:r>
    </w:p>
    <w:p>
      <w:pPr>
        <w:spacing w:before="75" w:after="0"/>
      </w:pPr>
      <w:r>
        <w:rPr/>
        <w:t xml:space="preserve">2、31省市脑机接口行业发展目标解读</w:t>
      </w:r>
    </w:p>
    <w:p>
      <w:pPr>
        <w:spacing w:before="75" w:after="0"/>
      </w:pPr>
      <w:r>
        <w:rPr/>
        <w:t xml:space="preserve">三、  国家重点规划/政策对脑机接口行业发展的影响</w:t>
      </w:r>
    </w:p>
    <w:p>
      <w:pPr>
        <w:spacing w:before="75" w:after="0"/>
      </w:pPr>
      <w:r>
        <w:rPr/>
        <w:t xml:space="preserve">四、  政策环境对脑机接口行业发展的影响总结</w:t>
      </w:r>
    </w:p>
    <w:p>
      <w:pPr>
        <w:spacing w:before="75" w:after="0"/>
      </w:pPr>
      <w:r>
        <w:rPr/>
        <w:t xml:space="preserve">第四节  中国脑机接口行业swot分析</w:t>
      </w:r>
    </w:p>
    <w:p>
      <w:pPr>
        <w:spacing w:before="75" w:after="0"/>
      </w:pPr>
      <w:r>
        <w:rPr>
          <w:b w:val="1"/>
          <w:bCs w:val="1"/>
        </w:rPr>
        <w:t xml:space="preserve">第十章 中国脑机接口行业市场前景预测及发展趋势预判</w:t>
      </w:r>
    </w:p>
    <w:p>
      <w:pPr>
        <w:spacing w:before="75" w:after="0"/>
      </w:pPr>
      <w:r>
        <w:rPr/>
        <w:t xml:space="preserve">第一节  中国脑机接口行业发展潜力评估</w:t>
      </w:r>
    </w:p>
    <w:p>
      <w:pPr>
        <w:spacing w:before="75" w:after="0"/>
      </w:pPr>
      <w:r>
        <w:rPr/>
        <w:t xml:space="preserve">第二节  中国脑机接口行业未来关键增长点分析</w:t>
      </w:r>
    </w:p>
    <w:p>
      <w:pPr>
        <w:spacing w:before="75" w:after="0"/>
      </w:pPr>
      <w:r>
        <w:rPr/>
        <w:t xml:space="preserve">第三节  中国脑机接口行业发展前景预测</w:t>
      </w:r>
    </w:p>
    <w:p>
      <w:pPr>
        <w:spacing w:before="75" w:after="0"/>
      </w:pPr>
      <w:r>
        <w:rPr/>
        <w:t xml:space="preserve">第四节  中国脑机接口行业发展趋势预判</w:t>
      </w:r>
    </w:p>
    <w:p>
      <w:pPr>
        <w:spacing w:before="75" w:after="0"/>
      </w:pPr>
      <w:r>
        <w:rPr>
          <w:b w:val="1"/>
          <w:bCs w:val="1"/>
        </w:rPr>
        <w:t xml:space="preserve">第十一章 中国脑机接口行业投资战略规划策略及建议</w:t>
      </w:r>
    </w:p>
    <w:p>
      <w:pPr>
        <w:spacing w:before="75" w:after="0"/>
      </w:pPr>
      <w:r>
        <w:rPr/>
        <w:t xml:space="preserve">第一节  中国脑机接口行业进入与退出壁垒</w:t>
      </w:r>
    </w:p>
    <w:p>
      <w:pPr>
        <w:spacing w:before="75" w:after="0"/>
      </w:pPr>
      <w:r>
        <w:rPr/>
        <w:t xml:space="preserve">一、  行业进入壁垒分析</w:t>
      </w:r>
    </w:p>
    <w:p>
      <w:pPr>
        <w:spacing w:before="75" w:after="0"/>
      </w:pPr>
      <w:r>
        <w:rPr/>
        <w:t xml:space="preserve">1、资金壁垒</w:t>
      </w:r>
    </w:p>
    <w:p>
      <w:pPr>
        <w:spacing w:before="75" w:after="0"/>
      </w:pPr>
      <w:r>
        <w:rPr/>
        <w:t xml:space="preserve">2、技术壁垒</w:t>
      </w:r>
    </w:p>
    <w:p>
      <w:pPr>
        <w:spacing w:before="75" w:after="0"/>
      </w:pPr>
      <w:r>
        <w:rPr/>
        <w:t xml:space="preserve">3、核心零部件壁垒</w:t>
      </w:r>
    </w:p>
    <w:p>
      <w:pPr>
        <w:spacing w:before="75" w:after="0"/>
      </w:pPr>
      <w:r>
        <w:rPr/>
        <w:t xml:space="preserve">4、人才壁垒</w:t>
      </w:r>
    </w:p>
    <w:p>
      <w:pPr>
        <w:spacing w:before="75" w:after="0"/>
      </w:pPr>
      <w:r>
        <w:rPr/>
        <w:t xml:space="preserve">二、  行业退出壁垒分析</w:t>
      </w:r>
    </w:p>
    <w:p>
      <w:pPr>
        <w:spacing w:before="75" w:after="0"/>
      </w:pPr>
      <w:r>
        <w:rPr/>
        <w:t xml:space="preserve">第二节  中国脑机接口行业投资风险预警</w:t>
      </w:r>
    </w:p>
    <w:p>
      <w:pPr>
        <w:spacing w:before="75" w:after="0"/>
      </w:pPr>
      <w:r>
        <w:rPr/>
        <w:t xml:space="preserve">第三节  中国脑机接口行业投资机会分析</w:t>
      </w:r>
    </w:p>
    <w:p>
      <w:pPr>
        <w:spacing w:before="75" w:after="0"/>
      </w:pPr>
      <w:r>
        <w:rPr/>
        <w:t xml:space="preserve">一、  脑机接口行业产业链薄弱环节投资机会</w:t>
      </w:r>
    </w:p>
    <w:p>
      <w:pPr>
        <w:spacing w:before="75" w:after="0"/>
      </w:pPr>
      <w:r>
        <w:rPr/>
        <w:t xml:space="preserve">二、  脑机接口行业细分领域投资机会</w:t>
      </w:r>
    </w:p>
    <w:p>
      <w:pPr>
        <w:spacing w:before="75" w:after="0"/>
      </w:pPr>
      <w:r>
        <w:rPr/>
        <w:t xml:space="preserve">三、  脑机接口行业区域市场投资机会</w:t>
      </w:r>
    </w:p>
    <w:p>
      <w:pPr>
        <w:spacing w:before="75" w:after="0"/>
      </w:pPr>
      <w:r>
        <w:rPr/>
        <w:t xml:space="preserve">四、  脑机接口产业空白点投资机会</w:t>
      </w:r>
    </w:p>
    <w:p>
      <w:pPr>
        <w:spacing w:before="75" w:after="0"/>
      </w:pPr>
      <w:r>
        <w:rPr/>
        <w:t xml:space="preserve">第四节  中国脑机接口行业投资价值评估</w:t>
      </w:r>
    </w:p>
    <w:p>
      <w:pPr>
        <w:spacing w:before="75" w:after="0"/>
      </w:pPr>
      <w:r>
        <w:rPr/>
        <w:t xml:space="preserve">第五节  中国脑机接口行业投资策略与建议</w:t>
      </w:r>
    </w:p>
    <w:p>
      <w:pPr>
        <w:spacing w:before="75" w:after="0"/>
      </w:pPr>
      <w:r>
        <w:rPr/>
        <w:t xml:space="preserve">第六节  中国脑机接口行业可持续发展建议</w:t>
      </w:r>
    </w:p>
    <w:p>
      <w:pPr>
        <w:spacing w:before="75" w:after="0"/>
      </w:pPr>
      <w:r>
        <w:rPr>
          <w:b w:val="1"/>
          <w:bCs w:val="1"/>
        </w:rPr>
        <w:t xml:space="preserve">图表目录</w:t>
      </w:r>
    </w:p>
    <w:p>
      <w:pPr>
        <w:spacing w:before="75" w:after="0"/>
      </w:pPr>
      <w:r>
        <w:rPr/>
        <w:t xml:space="preserve">图表：脑机接口的界定</w:t>
      </w:r>
    </w:p>
    <w:p>
      <w:pPr>
        <w:spacing w:before="75" w:after="0"/>
      </w:pPr>
      <w:r>
        <w:rPr/>
        <w:t xml:space="preserve">图表：脑机接口相关概念辨析</w:t>
      </w:r>
    </w:p>
    <w:p>
      <w:pPr>
        <w:spacing w:before="75" w:after="0"/>
      </w:pPr>
      <w:r>
        <w:rPr/>
        <w:t xml:space="preserve">图表：《国民经济行业分类与代码》中脑机接口行业归属</w:t>
      </w:r>
    </w:p>
    <w:p>
      <w:pPr>
        <w:spacing w:before="75" w:after="0"/>
      </w:pPr>
      <w:r>
        <w:rPr/>
        <w:t xml:space="preserve">图表：脑机接口的分类</w:t>
      </w:r>
    </w:p>
    <w:p>
      <w:pPr>
        <w:spacing w:before="75" w:after="0"/>
      </w:pPr>
      <w:r>
        <w:rPr/>
        <w:t xml:space="preserve">图表：脑机接口专业术语说明</w:t>
      </w:r>
    </w:p>
    <w:p>
      <w:pPr>
        <w:spacing w:before="75" w:after="0"/>
      </w:pPr>
      <w:r>
        <w:rPr/>
        <w:t xml:space="preserve">图表：中国脑机接口行业监管体系</w:t>
      </w:r>
    </w:p>
    <w:p>
      <w:pPr>
        <w:spacing w:before="75" w:after="0"/>
      </w:pPr>
      <w:r>
        <w:rPr/>
        <w:t xml:space="preserve">图表：中国脑机接口行业主管部门</w:t>
      </w:r>
    </w:p>
    <w:p>
      <w:pPr>
        <w:spacing w:before="75" w:after="0"/>
      </w:pPr>
      <w:r>
        <w:rPr/>
        <w:t xml:space="preserve">图表：中国脑机接口行业自律组织</w:t>
      </w:r>
    </w:p>
    <w:p>
      <w:pPr>
        <w:spacing w:before="75" w:after="0"/>
      </w:pPr>
      <w:r>
        <w:rPr/>
        <w:t xml:space="preserve">图表：中国脑机接口标准体系建设</w:t>
      </w:r>
    </w:p>
    <w:p>
      <w:pPr>
        <w:spacing w:before="75" w:after="0"/>
      </w:pPr>
      <w:r>
        <w:rPr/>
        <w:t xml:space="preserve">图表：中国脑机接口现行标准汇总</w:t>
      </w:r>
    </w:p>
    <w:p>
      <w:pPr>
        <w:spacing w:before="75" w:after="0"/>
      </w:pPr>
      <w:r>
        <w:rPr/>
        <w:t xml:space="preserve">图表：中国脑机接口即将实施标准</w:t>
      </w:r>
    </w:p>
    <w:p>
      <w:pPr>
        <w:spacing w:before="75" w:after="0"/>
      </w:pPr>
      <w:r>
        <w:rPr/>
        <w:t xml:space="preserve">图表：中国脑机接口重点标准解读</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图表：全球脑机接口行业发展历程</w:t>
      </w:r>
    </w:p>
    <w:p>
      <w:pPr>
        <w:spacing w:before="75" w:after="0"/>
      </w:pPr>
      <w:r>
        <w:rPr/>
        <w:t xml:space="preserve">图表：全球脑机接口行业技术现状</w:t>
      </w:r>
    </w:p>
    <w:p>
      <w:pPr>
        <w:spacing w:before="75" w:after="0"/>
      </w:pPr>
      <w:r>
        <w:rPr/>
        <w:t xml:space="preserve">图表：全球脑机接口行业供需现状</w:t>
      </w:r>
    </w:p>
    <w:p>
      <w:pPr>
        <w:spacing w:before="75" w:after="0"/>
      </w:pPr>
      <w:r>
        <w:rPr/>
        <w:t xml:space="preserve">图表：全球脑机接口行业市场规模体量分析</w:t>
      </w:r>
    </w:p>
    <w:p>
      <w:pPr>
        <w:spacing w:before="75" w:after="0"/>
      </w:pPr>
      <w:r>
        <w:rPr/>
        <w:t xml:space="preserve">图表：全球脑机接口行业区域发展格局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中国脑机接口行业市场发展分析及前景趋势与投资战略研究报告(2026-2031版)</dc:title>
  <dc:description>中国脑机接口行业市场发展分析及前景趋势与投资战略研究报告(2026-2031版)</dc:description>
  <dc:subject>中国脑机接口行业市场发展分析及前景趋势与投资战略研究报告(2026-2031版)</dc:subject>
  <cp:keywords>研究报告</cp:keywords>
  <cp:category>研究报告</cp:category>
  <cp:lastModifiedBy>北京中道泰和信息咨询有限公司</cp:lastModifiedBy>
  <dcterms:created xsi:type="dcterms:W3CDTF">2026-03-29T17:40:52+08:00</dcterms:created>
  <dcterms:modified xsi:type="dcterms:W3CDTF">2026-03-29T17:40:52+08:00</dcterms:modified>
</cp:coreProperties>
</file>

<file path=docProps/custom.xml><?xml version="1.0" encoding="utf-8"?>
<Properties xmlns="http://schemas.openxmlformats.org/officeDocument/2006/custom-properties" xmlns:vt="http://schemas.openxmlformats.org/officeDocument/2006/docPropsVTypes"/>
</file>