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中国羽毛球馆行业市场发展分析及前景趋势与投资风险研究报告(2026-2031版)</w:t>
      </w:r>
    </w:p>
    <w:p>
      <w:pPr>
        <w:spacing w:after="150"/>
      </w:pPr>
      <w:r>
        <w:rPr>
          <w:b w:val="1"/>
          <w:bCs w:val="1"/>
        </w:rPr>
        <w:t xml:space="preserve">报告简介</w:t>
      </w:r>
    </w:p>
    <w:p>
      <w:pPr>
        <w:spacing w:after="150"/>
      </w:pPr>
      <w:r>
        <w:rPr/>
        <w:t xml:space="preserve">羽毛球馆是能够满足人们进行羽毛球训练，比赛等需要的室内体育场所。这种场馆通常配备了高标准的室内或室外场地，供人们进行羽毛球运动。羽毛球馆还可以提供教练员的培训和指导，让初学者更好地掌握技巧和规则，享受到运动的乐趣。羽毛球馆可以提供全天候的场地和设施，让羽毛球运动成为一项适合所有年龄段人群的健身运动。在室内场地，人们可以避免风雨天气的影响，而在室外场地则可以呼吸新鲜空气，并享受自然的阳光。</w:t>
      </w:r>
    </w:p>
    <w:p>
      <w:pPr>
        <w:spacing w:after="150"/>
      </w:pPr>
      <w:r>
        <w:rPr/>
        <w:t xml:space="preserve">羽毛球运动作为一种低风险、高技能和高效能的运动将越来越受到人们的喜爱。未来，羽毛球馆将不仅限于提供单一的场地和设施，还将发展出更多创新和多样化的服务，如羽毛球比赛、培训班、羽毛球装备销售等，以满足人们对羽毛球运动的日益增长的需求。在市场竞争中，品牌效应、场馆设计、服务质量和场地设施等都成为羽毛球馆获得市场份额的重要因素。为了提高自己在市场中的竞争力，羽毛球馆开发者们需要更加高效地运用资源，提高品牌知名度和影响力，持续提升服务质量和场地设施，为用户提供更加优质的服务和用户体验。越来越多的人将选择羽毛球作为自己的运动项目，羽毛球馆行业也将持续发展壮大。同时，随着科技的进步，羽毛球馆经营者们也将更好地运用新技术，为用户提供更加便捷、高质量的服务和用户体验。在未来的发展中，羽毛球馆将发挥更为重要的作用，为人们创造更加健康、快乐、美好的生活。截至2022年底，全国羽毛球场地24.61万个，较2021年同期增加2.02万个，同比增长8.94%。</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羽毛球馆行业市场进行了分析研究。报告在总结中国羽毛球馆行业发展历程的基础上，结合新时期的各方面因素，对中国羽毛球馆行业的发展趋势给予了细致和审慎的预测论证。报告资料详实，图表丰富，既有深入的分析，又有直观的比较，为羽毛球馆行业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羽毛球馆概述 </w:t>
      </w:r>
    </w:p>
    <w:p>
      <w:pPr>
        <w:spacing w:before="75" w:after="0"/>
      </w:pPr>
      <w:r>
        <w:rPr/>
        <w:t xml:space="preserve">第一节 羽毛球馆定义 </w:t>
      </w:r>
    </w:p>
    <w:p>
      <w:pPr>
        <w:spacing w:before="75" w:after="0"/>
      </w:pPr>
      <w:r>
        <w:rPr/>
        <w:t xml:space="preserve">第二节 羽毛球馆分类情况 </w:t>
      </w:r>
    </w:p>
    <w:p>
      <w:pPr>
        <w:spacing w:before="75" w:after="0"/>
      </w:pPr>
      <w:r>
        <w:rPr/>
        <w:t xml:space="preserve">第三节 羽毛球馆产业链分析 </w:t>
      </w:r>
    </w:p>
    <w:p>
      <w:pPr>
        <w:spacing w:before="75" w:after="0"/>
      </w:pPr>
      <w:r>
        <w:rPr/>
        <w:t xml:space="preserve">一、产业链模型介绍 </w:t>
      </w:r>
    </w:p>
    <w:p>
      <w:pPr>
        <w:spacing w:before="75" w:after="0"/>
      </w:pPr>
      <w:r>
        <w:rPr/>
        <w:t xml:space="preserve">二、羽毛球馆产业链模型分析 </w:t>
      </w:r>
    </w:p>
    <w:p>
      <w:pPr>
        <w:spacing w:before="75" w:after="0"/>
      </w:pPr>
      <w:r>
        <w:rPr>
          <w:b w:val="1"/>
          <w:bCs w:val="1"/>
        </w:rPr>
        <w:t xml:space="preserve">第二章 2021-2026年中国羽毛球馆行业发展环境分析 </w:t>
      </w:r>
    </w:p>
    <w:p>
      <w:pPr>
        <w:spacing w:before="75" w:after="0"/>
      </w:pPr>
      <w:r>
        <w:rPr/>
        <w:t xml:space="preserve">第一节 2021-2026年中国经济环境分析 </w:t>
      </w:r>
    </w:p>
    <w:p>
      <w:pPr>
        <w:spacing w:before="75" w:after="0"/>
      </w:pPr>
      <w:r>
        <w:rPr/>
        <w:t xml:space="preserve">一、宏观经济 </w:t>
      </w:r>
    </w:p>
    <w:p>
      <w:pPr>
        <w:spacing w:before="75" w:after="0"/>
      </w:pPr>
      <w:r>
        <w:rPr/>
        <w:t xml:space="preserve">二、工业形势 </w:t>
      </w:r>
    </w:p>
    <w:p>
      <w:pPr>
        <w:spacing w:before="75" w:after="0"/>
      </w:pPr>
      <w:r>
        <w:rPr/>
        <w:t xml:space="preserve">三、固定资产投资 </w:t>
      </w:r>
    </w:p>
    <w:p>
      <w:pPr>
        <w:spacing w:before="75" w:after="0"/>
      </w:pPr>
      <w:r>
        <w:rPr/>
        <w:t xml:space="preserve">第二节 2021-2026年中国羽毛球馆行业发展政策环境分析 </w:t>
      </w:r>
    </w:p>
    <w:p>
      <w:pPr>
        <w:spacing w:before="75" w:after="0"/>
      </w:pPr>
      <w:r>
        <w:rPr/>
        <w:t xml:space="preserve">一、行业政策影响分析 </w:t>
      </w:r>
    </w:p>
    <w:p>
      <w:pPr>
        <w:spacing w:before="75" w:after="0"/>
      </w:pPr>
      <w:r>
        <w:rPr/>
        <w:t xml:space="preserve">二、相关行业标准分析 </w:t>
      </w:r>
    </w:p>
    <w:p>
      <w:pPr>
        <w:spacing w:before="75" w:after="0"/>
      </w:pPr>
      <w:r>
        <w:rPr/>
        <w:t xml:space="preserve">第三节 2021-2026年中国羽毛球馆行业发展社会环境分析 </w:t>
      </w:r>
    </w:p>
    <w:p>
      <w:pPr>
        <w:spacing w:before="75" w:after="0"/>
      </w:pPr>
      <w:r>
        <w:rPr/>
        <w:t xml:space="preserve">一、居民消费水平分析 </w:t>
      </w:r>
    </w:p>
    <w:p>
      <w:pPr>
        <w:spacing w:before="75" w:after="0"/>
      </w:pPr>
      <w:r>
        <w:rPr/>
        <w:t xml:space="preserve">二、工业发展形势分析 </w:t>
      </w:r>
    </w:p>
    <w:p>
      <w:pPr>
        <w:spacing w:before="75" w:after="0"/>
      </w:pPr>
      <w:r>
        <w:rPr>
          <w:b w:val="1"/>
          <w:bCs w:val="1"/>
        </w:rPr>
        <w:t xml:space="preserve">第三章 2021-2026年中国羽毛球馆行业总体发展状况 </w:t>
      </w:r>
    </w:p>
    <w:p>
      <w:pPr>
        <w:spacing w:before="75" w:after="0"/>
      </w:pPr>
      <w:r>
        <w:rPr/>
        <w:t xml:space="preserve">第一节 中国羽毛球馆行业规模情况分析 </w:t>
      </w:r>
    </w:p>
    <w:p>
      <w:pPr>
        <w:spacing w:before="75" w:after="0"/>
      </w:pPr>
      <w:r>
        <w:rPr/>
        <w:t xml:space="preserve">一、行业单位规模情况分析 </w:t>
      </w:r>
    </w:p>
    <w:p>
      <w:pPr>
        <w:spacing w:before="75" w:after="0"/>
      </w:pPr>
      <w:r>
        <w:rPr/>
        <w:t xml:space="preserve">二、行业人员规模状况分析 </w:t>
      </w:r>
    </w:p>
    <w:p>
      <w:pPr>
        <w:spacing w:before="75" w:after="0"/>
      </w:pPr>
      <w:r>
        <w:rPr/>
        <w:t xml:space="preserve">三、行业资产规模状况分析 </w:t>
      </w:r>
    </w:p>
    <w:p>
      <w:pPr>
        <w:spacing w:before="75" w:after="0"/>
      </w:pPr>
      <w:r>
        <w:rPr/>
        <w:t xml:space="preserve">四、行业市场规模状况分析 </w:t>
      </w:r>
    </w:p>
    <w:p>
      <w:pPr>
        <w:spacing w:before="75" w:after="0"/>
      </w:pPr>
      <w:r>
        <w:rPr/>
        <w:t xml:space="preserve">第二节 中国羽毛球馆行业财务能力分析 </w:t>
      </w:r>
    </w:p>
    <w:p>
      <w:pPr>
        <w:spacing w:before="75" w:after="0"/>
      </w:pPr>
      <w:r>
        <w:rPr/>
        <w:t xml:space="preserve">一、行业盈利能力分析与预测 </w:t>
      </w:r>
    </w:p>
    <w:p>
      <w:pPr>
        <w:spacing w:before="75" w:after="0"/>
      </w:pPr>
      <w:r>
        <w:rPr/>
        <w:t xml:space="preserve">二、行业偿债能力分析与预测 </w:t>
      </w:r>
    </w:p>
    <w:p>
      <w:pPr>
        <w:spacing w:before="75" w:after="0"/>
      </w:pPr>
      <w:r>
        <w:rPr/>
        <w:t xml:space="preserve">三、行业营运能力分析与预测 </w:t>
      </w:r>
    </w:p>
    <w:p>
      <w:pPr>
        <w:spacing w:before="75" w:after="0"/>
      </w:pPr>
      <w:r>
        <w:rPr/>
        <w:t xml:space="preserve">四、行业发展能力分析与预测 </w:t>
      </w:r>
    </w:p>
    <w:p>
      <w:pPr>
        <w:spacing w:before="75" w:after="0"/>
      </w:pPr>
      <w:r>
        <w:rPr>
          <w:b w:val="1"/>
          <w:bCs w:val="1"/>
        </w:rPr>
        <w:t xml:space="preserve">第四章 羽毛球馆行业发展现状分析 </w:t>
      </w:r>
    </w:p>
    <w:p>
      <w:pPr>
        <w:spacing w:before="75" w:after="0"/>
      </w:pPr>
      <w:r>
        <w:rPr/>
        <w:t xml:space="preserve">第一节 羽毛球馆行业发展分析 </w:t>
      </w:r>
    </w:p>
    <w:p>
      <w:pPr>
        <w:spacing w:before="75" w:after="0"/>
      </w:pPr>
      <w:r>
        <w:rPr/>
        <w:t xml:space="preserve">一、羽毛球馆行业发展现状 </w:t>
      </w:r>
    </w:p>
    <w:p>
      <w:pPr>
        <w:spacing w:before="75" w:after="0"/>
      </w:pPr>
      <w:r>
        <w:rPr/>
        <w:t xml:space="preserve">二、羽毛球馆行业发展预测 </w:t>
      </w:r>
    </w:p>
    <w:p>
      <w:pPr>
        <w:spacing w:before="75" w:after="0"/>
      </w:pPr>
      <w:r>
        <w:rPr/>
        <w:t xml:space="preserve">第二节 中国羽毛球馆行业发展分析 </w:t>
      </w:r>
    </w:p>
    <w:p>
      <w:pPr>
        <w:spacing w:before="75" w:after="0"/>
      </w:pPr>
      <w:r>
        <w:rPr/>
        <w:t xml:space="preserve">一、2021-2026年中国羽毛球馆行业发展态势分析 </w:t>
      </w:r>
    </w:p>
    <w:p>
      <w:pPr>
        <w:spacing w:before="75" w:after="0"/>
      </w:pPr>
      <w:r>
        <w:rPr/>
        <w:t xml:space="preserve">二、2021-2026年中国羽毛球馆行业发展特点分析 </w:t>
      </w:r>
    </w:p>
    <w:p>
      <w:pPr>
        <w:spacing w:before="75" w:after="0"/>
      </w:pPr>
      <w:r>
        <w:rPr/>
        <w:t xml:space="preserve">三、2021-2026年中国羽毛球馆行业市场供需分析 </w:t>
      </w:r>
    </w:p>
    <w:p>
      <w:pPr>
        <w:spacing w:before="75" w:after="0"/>
      </w:pPr>
      <w:r>
        <w:rPr/>
        <w:t xml:space="preserve">第三节 羽毛球馆行业特性分析 </w:t>
      </w:r>
    </w:p>
    <w:p>
      <w:pPr>
        <w:spacing w:before="75" w:after="0"/>
      </w:pPr>
      <w:r>
        <w:rPr/>
        <w:t xml:space="preserve">第四节 对中国羽毛球馆市场的分析及思考 </w:t>
      </w:r>
    </w:p>
    <w:p>
      <w:pPr>
        <w:spacing w:before="75" w:after="0"/>
      </w:pPr>
      <w:r>
        <w:rPr/>
        <w:t xml:space="preserve">一、羽毛球馆市场特点 </w:t>
      </w:r>
    </w:p>
    <w:p>
      <w:pPr>
        <w:spacing w:before="75" w:after="0"/>
      </w:pPr>
      <w:r>
        <w:rPr/>
        <w:t xml:space="preserve">二、羽毛球馆市场分析 </w:t>
      </w:r>
    </w:p>
    <w:p>
      <w:pPr>
        <w:spacing w:before="75" w:after="0"/>
      </w:pPr>
      <w:r>
        <w:rPr/>
        <w:t xml:space="preserve">三、羽毛球馆市场变化的方向 </w:t>
      </w:r>
    </w:p>
    <w:p>
      <w:pPr>
        <w:spacing w:before="75" w:after="0"/>
      </w:pPr>
      <w:r>
        <w:rPr/>
        <w:t xml:space="preserve">四、中国羽毛球馆行业发展的新思路 </w:t>
      </w:r>
    </w:p>
    <w:p>
      <w:pPr>
        <w:spacing w:before="75" w:after="0"/>
      </w:pPr>
      <w:r>
        <w:rPr/>
        <w:t xml:space="preserve">五、对中国羽毛球馆行业发展的思考 </w:t>
      </w:r>
    </w:p>
    <w:p>
      <w:pPr>
        <w:spacing w:before="75" w:after="0"/>
      </w:pPr>
      <w:r>
        <w:rPr>
          <w:b w:val="1"/>
          <w:bCs w:val="1"/>
        </w:rPr>
        <w:t xml:space="preserve">第五章 中国羽毛球馆市场规模分析 </w:t>
      </w:r>
    </w:p>
    <w:p>
      <w:pPr>
        <w:spacing w:before="75" w:after="0"/>
      </w:pPr>
      <w:r>
        <w:rPr/>
        <w:t xml:space="preserve">第一节 2021-2026年中国羽毛球馆区域市场规模分析 </w:t>
      </w:r>
    </w:p>
    <w:p>
      <w:pPr>
        <w:spacing w:before="75" w:after="0"/>
      </w:pPr>
      <w:r>
        <w:rPr/>
        <w:t xml:space="preserve">一、2021-2026年东北地区市场规模分析 </w:t>
      </w:r>
    </w:p>
    <w:p>
      <w:pPr>
        <w:spacing w:before="75" w:after="0"/>
      </w:pPr>
      <w:r>
        <w:rPr/>
        <w:t xml:space="preserve">二、2021-2026年华北地区市场规模分析 </w:t>
      </w:r>
    </w:p>
    <w:p>
      <w:pPr>
        <w:spacing w:before="75" w:after="0"/>
      </w:pPr>
      <w:r>
        <w:rPr/>
        <w:t xml:space="preserve">三、2021-2026年华东地区市场规模分析 </w:t>
      </w:r>
    </w:p>
    <w:p>
      <w:pPr>
        <w:spacing w:before="75" w:after="0"/>
      </w:pPr>
      <w:r>
        <w:rPr/>
        <w:t xml:space="preserve">四、2021-2026年华中地区市场规模分析 </w:t>
      </w:r>
    </w:p>
    <w:p>
      <w:pPr>
        <w:spacing w:before="75" w:after="0"/>
      </w:pPr>
      <w:r>
        <w:rPr/>
        <w:t xml:space="preserve">五、2021-2026年华南地区市场规模分析 </w:t>
      </w:r>
    </w:p>
    <w:p>
      <w:pPr>
        <w:spacing w:before="75" w:after="0"/>
      </w:pPr>
      <w:r>
        <w:rPr/>
        <w:t xml:space="preserve">六、2021-2026年西部地区市场规模分析 </w:t>
      </w:r>
    </w:p>
    <w:p>
      <w:pPr>
        <w:spacing w:before="75" w:after="0"/>
      </w:pPr>
      <w:r>
        <w:rPr/>
        <w:t xml:space="preserve">第二节 中国羽毛球馆市场规模预测 </w:t>
      </w:r>
    </w:p>
    <w:p>
      <w:pPr>
        <w:spacing w:before="75" w:after="0"/>
      </w:pPr>
      <w:r>
        <w:rPr>
          <w:b w:val="1"/>
          <w:bCs w:val="1"/>
        </w:rPr>
        <w:t xml:space="preserve">第六章 羽毛球馆行业市场竞争策略分析 </w:t>
      </w:r>
    </w:p>
    <w:p>
      <w:pPr>
        <w:spacing w:before="75" w:after="0"/>
      </w:pPr>
      <w:r>
        <w:rPr/>
        <w:t xml:space="preserve">第一节 行业竞争结构分析 </w:t>
      </w:r>
    </w:p>
    <w:p>
      <w:pPr>
        <w:spacing w:before="75" w:after="0"/>
      </w:pPr>
      <w:r>
        <w:rPr/>
        <w:t xml:space="preserve">一、现有企业间竞争 </w:t>
      </w:r>
    </w:p>
    <w:p>
      <w:pPr>
        <w:spacing w:before="75" w:after="0"/>
      </w:pPr>
      <w:r>
        <w:rPr/>
        <w:t xml:space="preserve">二、潜在进入者分析 </w:t>
      </w:r>
    </w:p>
    <w:p>
      <w:pPr>
        <w:spacing w:before="75" w:after="0"/>
      </w:pPr>
      <w:r>
        <w:rPr/>
        <w:t xml:space="preserve">三、替代品威胁分析 </w:t>
      </w:r>
    </w:p>
    <w:p>
      <w:pPr>
        <w:spacing w:before="75" w:after="0"/>
      </w:pPr>
      <w:r>
        <w:rPr/>
        <w:t xml:space="preserve">四、供应商议价能力 </w:t>
      </w:r>
    </w:p>
    <w:p>
      <w:pPr>
        <w:spacing w:before="75" w:after="0"/>
      </w:pPr>
      <w:r>
        <w:rPr/>
        <w:t xml:space="preserve">五、客户议价能力 </w:t>
      </w:r>
    </w:p>
    <w:p>
      <w:pPr>
        <w:spacing w:before="75" w:after="0"/>
      </w:pPr>
      <w:r>
        <w:rPr/>
        <w:t xml:space="preserve">第二节 行业国际竞争力比较 </w:t>
      </w:r>
    </w:p>
    <w:p>
      <w:pPr>
        <w:spacing w:before="75" w:after="0"/>
      </w:pPr>
      <w:r>
        <w:rPr/>
        <w:t xml:space="preserve">一、需求条件 </w:t>
      </w:r>
    </w:p>
    <w:p>
      <w:pPr>
        <w:spacing w:before="75" w:after="0"/>
      </w:pPr>
      <w:r>
        <w:rPr/>
        <w:t xml:space="preserve">二、相关和支持性产业 </w:t>
      </w:r>
    </w:p>
    <w:p>
      <w:pPr>
        <w:spacing w:before="75" w:after="0"/>
      </w:pPr>
      <w:r>
        <w:rPr/>
        <w:t xml:space="preserve">三、企业战略、结构与竞争状态 </w:t>
      </w:r>
    </w:p>
    <w:p>
      <w:pPr>
        <w:spacing w:before="75" w:after="0"/>
      </w:pPr>
      <w:r>
        <w:rPr/>
        <w:t xml:space="preserve">第三节 羽毛球馆企业竞争策略分析 </w:t>
      </w:r>
    </w:p>
    <w:p>
      <w:pPr>
        <w:spacing w:before="75" w:after="0"/>
      </w:pPr>
      <w:r>
        <w:rPr/>
        <w:t xml:space="preserve">一、提高羽毛球馆企业核心竞争力的对策 </w:t>
      </w:r>
    </w:p>
    <w:p>
      <w:pPr>
        <w:spacing w:before="75" w:after="0"/>
      </w:pPr>
      <w:r>
        <w:rPr/>
        <w:t xml:space="preserve">二、影响羽毛球馆企业核心竞争力的因素及提升途径 </w:t>
      </w:r>
    </w:p>
    <w:p>
      <w:pPr>
        <w:spacing w:before="75" w:after="0"/>
      </w:pPr>
      <w:r>
        <w:rPr/>
        <w:t xml:space="preserve">三、提高羽毛球馆企业竞争力的策略 </w:t>
      </w:r>
    </w:p>
    <w:p>
      <w:pPr>
        <w:spacing w:before="75" w:after="0"/>
      </w:pPr>
      <w:r>
        <w:rPr/>
        <w:t xml:space="preserve">第四节 羽毛球馆行业竞争力优势分析 </w:t>
      </w:r>
    </w:p>
    <w:p>
      <w:pPr>
        <w:spacing w:before="75" w:after="0"/>
      </w:pPr>
      <w:r>
        <w:rPr/>
        <w:t xml:space="preserve">一、整体对羽毛球馆竞争力评价 </w:t>
      </w:r>
    </w:p>
    <w:p>
      <w:pPr>
        <w:spacing w:before="75" w:after="0"/>
      </w:pPr>
      <w:r>
        <w:rPr/>
        <w:t xml:space="preserve">二、羽毛球馆行业竞争力评价结果分析 </w:t>
      </w:r>
    </w:p>
    <w:p>
      <w:pPr>
        <w:spacing w:before="75" w:after="0"/>
      </w:pPr>
      <w:r>
        <w:rPr/>
        <w:t xml:space="preserve">三、竞争优势评价及构建建议 </w:t>
      </w:r>
    </w:p>
    <w:p>
      <w:pPr>
        <w:spacing w:before="75" w:after="0"/>
      </w:pPr>
      <w:r>
        <w:rPr>
          <w:b w:val="1"/>
          <w:bCs w:val="1"/>
        </w:rPr>
        <w:t xml:space="preserve">第七章 羽毛球馆行业重点企业竞争分析 </w:t>
      </w:r>
    </w:p>
    <w:p>
      <w:pPr>
        <w:spacing w:before="75" w:after="0"/>
      </w:pPr>
      <w:r>
        <w:rPr/>
        <w:t xml:space="preserve">第一节 深圳朝向集团有限公司 </w:t>
      </w:r>
    </w:p>
    <w:p>
      <w:pPr>
        <w:spacing w:before="75" w:after="0"/>
      </w:pPr>
      <w:r>
        <w:rPr/>
        <w:t xml:space="preserve">一、企业概况 </w:t>
      </w:r>
    </w:p>
    <w:p>
      <w:pPr>
        <w:spacing w:before="75" w:after="0"/>
      </w:pPr>
      <w:r>
        <w:rPr/>
        <w:t xml:space="preserve">二、市场定位情况 </w:t>
      </w:r>
    </w:p>
    <w:p>
      <w:pPr>
        <w:spacing w:before="75" w:after="0"/>
      </w:pPr>
      <w:r>
        <w:rPr/>
        <w:t xml:space="preserve">三、企业优劣势分析 </w:t>
      </w:r>
    </w:p>
    <w:p>
      <w:pPr>
        <w:spacing w:before="75" w:after="0"/>
      </w:pPr>
      <w:r>
        <w:rPr/>
        <w:t xml:space="preserve">四、2021-2026年经营状况分析 </w:t>
      </w:r>
    </w:p>
    <w:p>
      <w:pPr>
        <w:spacing w:before="75" w:after="0"/>
      </w:pPr>
      <w:r>
        <w:rPr/>
        <w:t xml:space="preserve">五、2021-2026年主要经营数据指标 </w:t>
      </w:r>
    </w:p>
    <w:p>
      <w:pPr>
        <w:spacing w:before="75" w:after="0"/>
      </w:pPr>
      <w:r>
        <w:rPr/>
        <w:t xml:space="preserve">六、公司发展战略分析 </w:t>
      </w:r>
    </w:p>
    <w:p>
      <w:pPr>
        <w:spacing w:before="75" w:after="0"/>
      </w:pPr>
      <w:r>
        <w:rPr/>
        <w:t xml:space="preserve">第二节 上海宝山体育中心 </w:t>
      </w:r>
    </w:p>
    <w:p>
      <w:pPr>
        <w:spacing w:before="75" w:after="0"/>
      </w:pPr>
      <w:r>
        <w:rPr/>
        <w:t xml:space="preserve">一、企业概况 </w:t>
      </w:r>
    </w:p>
    <w:p>
      <w:pPr>
        <w:spacing w:before="75" w:after="0"/>
      </w:pPr>
      <w:r>
        <w:rPr/>
        <w:t xml:space="preserve">二、市场定位情况 </w:t>
      </w:r>
    </w:p>
    <w:p>
      <w:pPr>
        <w:spacing w:before="75" w:after="0"/>
      </w:pPr>
      <w:r>
        <w:rPr/>
        <w:t xml:space="preserve">三、企业优劣势分析 </w:t>
      </w:r>
    </w:p>
    <w:p>
      <w:pPr>
        <w:spacing w:before="75" w:after="0"/>
      </w:pPr>
      <w:r>
        <w:rPr/>
        <w:t xml:space="preserve">四、2021-2026年经营状况分析 </w:t>
      </w:r>
    </w:p>
    <w:p>
      <w:pPr>
        <w:spacing w:before="75" w:after="0"/>
      </w:pPr>
      <w:r>
        <w:rPr/>
        <w:t xml:space="preserve">五、2021-2026年主要经营数据指标 </w:t>
      </w:r>
    </w:p>
    <w:p>
      <w:pPr>
        <w:spacing w:before="75" w:after="0"/>
      </w:pPr>
      <w:r>
        <w:rPr/>
        <w:t xml:space="preserve">六、公司发展战略分析 </w:t>
      </w:r>
    </w:p>
    <w:p>
      <w:pPr>
        <w:spacing w:before="75" w:after="0"/>
      </w:pPr>
      <w:r>
        <w:rPr/>
        <w:t xml:space="preserve">第三节 长阳创谷体育中心 </w:t>
      </w:r>
    </w:p>
    <w:p>
      <w:pPr>
        <w:spacing w:before="75" w:after="0"/>
      </w:pPr>
      <w:r>
        <w:rPr/>
        <w:t xml:space="preserve">一、企业概况 </w:t>
      </w:r>
    </w:p>
    <w:p>
      <w:pPr>
        <w:spacing w:before="75" w:after="0"/>
      </w:pPr>
      <w:r>
        <w:rPr/>
        <w:t xml:space="preserve">二、市场定位情况 </w:t>
      </w:r>
    </w:p>
    <w:p>
      <w:pPr>
        <w:spacing w:before="75" w:after="0"/>
      </w:pPr>
      <w:r>
        <w:rPr/>
        <w:t xml:space="preserve">三、企业优劣势分析 </w:t>
      </w:r>
    </w:p>
    <w:p>
      <w:pPr>
        <w:spacing w:before="75" w:after="0"/>
      </w:pPr>
      <w:r>
        <w:rPr/>
        <w:t xml:space="preserve">四、2021-2026年经营状况分析 </w:t>
      </w:r>
    </w:p>
    <w:p>
      <w:pPr>
        <w:spacing w:before="75" w:after="0"/>
      </w:pPr>
      <w:r>
        <w:rPr/>
        <w:t xml:space="preserve">五、2021-2026年主要经营数据指标 </w:t>
      </w:r>
    </w:p>
    <w:p>
      <w:pPr>
        <w:spacing w:before="75" w:after="0"/>
      </w:pPr>
      <w:r>
        <w:rPr/>
        <w:t xml:space="preserve">六、公司发展战略分析 </w:t>
      </w:r>
    </w:p>
    <w:p>
      <w:pPr>
        <w:spacing w:before="75" w:after="0"/>
      </w:pPr>
      <w:r>
        <w:rPr/>
        <w:t xml:space="preserve">第四节 外滩金融都市运动中心 </w:t>
      </w:r>
    </w:p>
    <w:p>
      <w:pPr>
        <w:spacing w:before="75" w:after="0"/>
      </w:pPr>
      <w:r>
        <w:rPr/>
        <w:t xml:space="preserve">一、企业概况 </w:t>
      </w:r>
    </w:p>
    <w:p>
      <w:pPr>
        <w:spacing w:before="75" w:after="0"/>
      </w:pPr>
      <w:r>
        <w:rPr/>
        <w:t xml:space="preserve">二、市场定位情况 </w:t>
      </w:r>
    </w:p>
    <w:p>
      <w:pPr>
        <w:spacing w:before="75" w:after="0"/>
      </w:pPr>
      <w:r>
        <w:rPr/>
        <w:t xml:space="preserve">三、企业优劣势分析 </w:t>
      </w:r>
    </w:p>
    <w:p>
      <w:pPr>
        <w:spacing w:before="75" w:after="0"/>
      </w:pPr>
      <w:r>
        <w:rPr/>
        <w:t xml:space="preserve">四、2021-2026年经营状况分析 </w:t>
      </w:r>
    </w:p>
    <w:p>
      <w:pPr>
        <w:spacing w:before="75" w:after="0"/>
      </w:pPr>
      <w:r>
        <w:rPr/>
        <w:t xml:space="preserve">五、2021-2026年主要经营数据指标 </w:t>
      </w:r>
    </w:p>
    <w:p>
      <w:pPr>
        <w:spacing w:before="75" w:after="0"/>
      </w:pPr>
      <w:r>
        <w:rPr/>
        <w:t xml:space="preserve">六、公司发展战略分析 </w:t>
      </w:r>
    </w:p>
    <w:p>
      <w:pPr>
        <w:spacing w:before="75" w:after="0"/>
      </w:pPr>
      <w:r>
        <w:rPr/>
        <w:t xml:space="preserve">第五节 上海静安体育中心 </w:t>
      </w:r>
    </w:p>
    <w:p>
      <w:pPr>
        <w:spacing w:before="75" w:after="0"/>
      </w:pPr>
      <w:r>
        <w:rPr/>
        <w:t xml:space="preserve">一、企业概况 </w:t>
      </w:r>
    </w:p>
    <w:p>
      <w:pPr>
        <w:spacing w:before="75" w:after="0"/>
      </w:pPr>
      <w:r>
        <w:rPr/>
        <w:t xml:space="preserve">二、市场定位情况 </w:t>
      </w:r>
    </w:p>
    <w:p>
      <w:pPr>
        <w:spacing w:before="75" w:after="0"/>
      </w:pPr>
      <w:r>
        <w:rPr/>
        <w:t xml:space="preserve">三、企业优劣势分析 </w:t>
      </w:r>
    </w:p>
    <w:p>
      <w:pPr>
        <w:spacing w:before="75" w:after="0"/>
      </w:pPr>
      <w:r>
        <w:rPr/>
        <w:t xml:space="preserve">四、2021-2026年经营状况分析 </w:t>
      </w:r>
    </w:p>
    <w:p>
      <w:pPr>
        <w:spacing w:before="75" w:after="0"/>
      </w:pPr>
      <w:r>
        <w:rPr/>
        <w:t xml:space="preserve">五、2021-2026年主要经营数据指标 </w:t>
      </w:r>
    </w:p>
    <w:p>
      <w:pPr>
        <w:spacing w:before="75" w:after="0"/>
      </w:pPr>
      <w:r>
        <w:rPr/>
        <w:t xml:space="preserve">六、公司发展战略分析 </w:t>
      </w:r>
    </w:p>
    <w:p>
      <w:pPr>
        <w:spacing w:before="75" w:after="0"/>
      </w:pPr>
      <w:r>
        <w:rPr/>
        <w:t xml:space="preserve">第六节 徐家汇体育公园 </w:t>
      </w:r>
    </w:p>
    <w:p>
      <w:pPr>
        <w:spacing w:before="75" w:after="0"/>
      </w:pPr>
      <w:r>
        <w:rPr/>
        <w:t xml:space="preserve">一、企业概况 </w:t>
      </w:r>
    </w:p>
    <w:p>
      <w:pPr>
        <w:spacing w:before="75" w:after="0"/>
      </w:pPr>
      <w:r>
        <w:rPr/>
        <w:t xml:space="preserve">二、市场定位情况 </w:t>
      </w:r>
    </w:p>
    <w:p>
      <w:pPr>
        <w:spacing w:before="75" w:after="0"/>
      </w:pPr>
      <w:r>
        <w:rPr/>
        <w:t xml:space="preserve">三、企业优劣势分析 </w:t>
      </w:r>
    </w:p>
    <w:p>
      <w:pPr>
        <w:spacing w:before="75" w:after="0"/>
      </w:pPr>
      <w:r>
        <w:rPr/>
        <w:t xml:space="preserve">四、2021-2026年经营状况分析 </w:t>
      </w:r>
    </w:p>
    <w:p>
      <w:pPr>
        <w:spacing w:before="75" w:after="0"/>
      </w:pPr>
      <w:r>
        <w:rPr/>
        <w:t xml:space="preserve">五、2021-2026年主要经营数据指标 </w:t>
      </w:r>
    </w:p>
    <w:p>
      <w:pPr>
        <w:spacing w:before="75" w:after="0"/>
      </w:pPr>
      <w:r>
        <w:rPr/>
        <w:t xml:space="preserve">六、公司发展战略分析 </w:t>
      </w:r>
    </w:p>
    <w:p>
      <w:pPr>
        <w:spacing w:before="75" w:after="0"/>
      </w:pPr>
      <w:r>
        <w:rPr/>
        <w:t xml:space="preserve">第七节 华润深圳湾体育中心 </w:t>
      </w:r>
    </w:p>
    <w:p>
      <w:pPr>
        <w:spacing w:before="75" w:after="0"/>
      </w:pPr>
      <w:r>
        <w:rPr/>
        <w:t xml:space="preserve">一、企业概况 </w:t>
      </w:r>
    </w:p>
    <w:p>
      <w:pPr>
        <w:spacing w:before="75" w:after="0"/>
      </w:pPr>
      <w:r>
        <w:rPr/>
        <w:t xml:space="preserve">二、市场定位情况 </w:t>
      </w:r>
    </w:p>
    <w:p>
      <w:pPr>
        <w:spacing w:before="75" w:after="0"/>
      </w:pPr>
      <w:r>
        <w:rPr/>
        <w:t xml:space="preserve">三、企业优劣势分析 </w:t>
      </w:r>
    </w:p>
    <w:p>
      <w:pPr>
        <w:spacing w:before="75" w:after="0"/>
      </w:pPr>
      <w:r>
        <w:rPr/>
        <w:t xml:space="preserve">四、2021-2026年经营状况分析 </w:t>
      </w:r>
    </w:p>
    <w:p>
      <w:pPr>
        <w:spacing w:before="75" w:after="0"/>
      </w:pPr>
      <w:r>
        <w:rPr/>
        <w:t xml:space="preserve">五、2021-2026年主要经营数据指标 </w:t>
      </w:r>
    </w:p>
    <w:p>
      <w:pPr>
        <w:spacing w:before="75" w:after="0"/>
      </w:pPr>
      <w:r>
        <w:rPr/>
        <w:t xml:space="preserve">六、公司发展战略分析 </w:t>
      </w:r>
    </w:p>
    <w:p>
      <w:pPr>
        <w:spacing w:before="75" w:after="0"/>
      </w:pPr>
      <w:r>
        <w:rPr/>
        <w:t xml:space="preserve">第八节 深圳大运中心 </w:t>
      </w:r>
    </w:p>
    <w:p>
      <w:pPr>
        <w:spacing w:before="75" w:after="0"/>
      </w:pPr>
      <w:r>
        <w:rPr/>
        <w:t xml:space="preserve">一、企业概况 </w:t>
      </w:r>
    </w:p>
    <w:p>
      <w:pPr>
        <w:spacing w:before="75" w:after="0"/>
      </w:pPr>
      <w:r>
        <w:rPr/>
        <w:t xml:space="preserve">二、市场定位情况 </w:t>
      </w:r>
    </w:p>
    <w:p>
      <w:pPr>
        <w:spacing w:before="75" w:after="0"/>
      </w:pPr>
      <w:r>
        <w:rPr/>
        <w:t xml:space="preserve">三、企业优劣势分析 </w:t>
      </w:r>
    </w:p>
    <w:p>
      <w:pPr>
        <w:spacing w:before="75" w:after="0"/>
      </w:pPr>
      <w:r>
        <w:rPr/>
        <w:t xml:space="preserve">四、2021-2026年经营状况分析 </w:t>
      </w:r>
    </w:p>
    <w:p>
      <w:pPr>
        <w:spacing w:before="75" w:after="0"/>
      </w:pPr>
      <w:r>
        <w:rPr/>
        <w:t xml:space="preserve">五、2021-2026年主要经营数据指标 </w:t>
      </w:r>
    </w:p>
    <w:p>
      <w:pPr>
        <w:spacing w:before="75" w:after="0"/>
      </w:pPr>
      <w:r>
        <w:rPr/>
        <w:t xml:space="preserve">六、公司发展战略分析 </w:t>
      </w:r>
    </w:p>
    <w:p>
      <w:pPr>
        <w:spacing w:before="75" w:after="0"/>
      </w:pPr>
      <w:r>
        <w:rPr/>
        <w:t xml:space="preserve">第九节 深圳宝安区体育中心 </w:t>
      </w:r>
    </w:p>
    <w:p>
      <w:pPr>
        <w:spacing w:before="75" w:after="0"/>
      </w:pPr>
      <w:r>
        <w:rPr/>
        <w:t xml:space="preserve">一、企业概况 </w:t>
      </w:r>
    </w:p>
    <w:p>
      <w:pPr>
        <w:spacing w:before="75" w:after="0"/>
      </w:pPr>
      <w:r>
        <w:rPr/>
        <w:t xml:space="preserve">二、市场定位情况 </w:t>
      </w:r>
    </w:p>
    <w:p>
      <w:pPr>
        <w:spacing w:before="75" w:after="0"/>
      </w:pPr>
      <w:r>
        <w:rPr/>
        <w:t xml:space="preserve">三、企业优劣势分析 </w:t>
      </w:r>
    </w:p>
    <w:p>
      <w:pPr>
        <w:spacing w:before="75" w:after="0"/>
      </w:pPr>
      <w:r>
        <w:rPr/>
        <w:t xml:space="preserve">四、2021-2026年经营状况分析 </w:t>
      </w:r>
    </w:p>
    <w:p>
      <w:pPr>
        <w:spacing w:before="75" w:after="0"/>
      </w:pPr>
      <w:r>
        <w:rPr/>
        <w:t xml:space="preserve">五、2021-2026年主要经营数据指标 </w:t>
      </w:r>
    </w:p>
    <w:p>
      <w:pPr>
        <w:spacing w:before="75" w:after="0"/>
      </w:pPr>
      <w:r>
        <w:rPr/>
        <w:t xml:space="preserve">六、公司发展战略分析 </w:t>
      </w:r>
    </w:p>
    <w:p>
      <w:pPr>
        <w:spacing w:before="75" w:after="0"/>
      </w:pPr>
      <w:r>
        <w:rPr/>
        <w:t xml:space="preserve">第十节 国家奥林匹克体育中心 </w:t>
      </w:r>
    </w:p>
    <w:p>
      <w:pPr>
        <w:spacing w:before="75" w:after="0"/>
      </w:pPr>
      <w:r>
        <w:rPr/>
        <w:t xml:space="preserve">一、企业概况 </w:t>
      </w:r>
    </w:p>
    <w:p>
      <w:pPr>
        <w:spacing w:before="75" w:after="0"/>
      </w:pPr>
      <w:r>
        <w:rPr/>
        <w:t xml:space="preserve">二、市场定位情况 </w:t>
      </w:r>
    </w:p>
    <w:p>
      <w:pPr>
        <w:spacing w:before="75" w:after="0"/>
      </w:pPr>
      <w:r>
        <w:rPr/>
        <w:t xml:space="preserve">三、企业优劣势分析 </w:t>
      </w:r>
    </w:p>
    <w:p>
      <w:pPr>
        <w:spacing w:before="75" w:after="0"/>
      </w:pPr>
      <w:r>
        <w:rPr/>
        <w:t xml:space="preserve">四、2021-2026年经营状况分析 </w:t>
      </w:r>
    </w:p>
    <w:p>
      <w:pPr>
        <w:spacing w:before="75" w:after="0"/>
      </w:pPr>
      <w:r>
        <w:rPr/>
        <w:t xml:space="preserve">五、2021-2026年主要经营数据指标 </w:t>
      </w:r>
    </w:p>
    <w:p>
      <w:pPr>
        <w:spacing w:before="75" w:after="0"/>
      </w:pPr>
      <w:r>
        <w:rPr/>
        <w:t xml:space="preserve">六、公司发展战略分析 </w:t>
      </w:r>
    </w:p>
    <w:p>
      <w:pPr>
        <w:spacing w:before="75" w:after="0"/>
      </w:pPr>
      <w:r>
        <w:rPr>
          <w:b w:val="1"/>
          <w:bCs w:val="1"/>
        </w:rPr>
        <w:t xml:space="preserve">第八章 羽毛球馆行业投资与发展前景分析 </w:t>
      </w:r>
    </w:p>
    <w:p>
      <w:pPr>
        <w:spacing w:before="75" w:after="0"/>
      </w:pPr>
      <w:r>
        <w:rPr/>
        <w:t xml:space="preserve">第一节 羽毛球馆行业投资机会分析 </w:t>
      </w:r>
    </w:p>
    <w:p>
      <w:pPr>
        <w:spacing w:before="75" w:after="0"/>
      </w:pPr>
      <w:r>
        <w:rPr/>
        <w:t xml:space="preserve">一、羽毛球馆投资项目分析 </w:t>
      </w:r>
    </w:p>
    <w:p>
      <w:pPr>
        <w:spacing w:before="75" w:after="0"/>
      </w:pPr>
      <w:r>
        <w:rPr/>
        <w:t xml:space="preserve">二、可以投资的羽毛球馆模式 </w:t>
      </w:r>
    </w:p>
    <w:p>
      <w:pPr>
        <w:spacing w:before="75" w:after="0"/>
      </w:pPr>
      <w:r>
        <w:rPr/>
        <w:t xml:space="preserve">三、2021-2026年羽毛球馆投资机会 </w:t>
      </w:r>
    </w:p>
    <w:p>
      <w:pPr>
        <w:spacing w:before="75" w:after="0"/>
      </w:pPr>
      <w:r>
        <w:rPr/>
        <w:t xml:space="preserve">第二节 中国羽毛球馆行业发展预测分析 </w:t>
      </w:r>
    </w:p>
    <w:p>
      <w:pPr>
        <w:spacing w:before="75" w:after="0"/>
      </w:pPr>
      <w:r>
        <w:rPr/>
        <w:t xml:space="preserve">一、未来羽毛球馆发展分析 </w:t>
      </w:r>
    </w:p>
    <w:p>
      <w:pPr>
        <w:spacing w:before="75" w:after="0"/>
      </w:pPr>
      <w:r>
        <w:rPr/>
        <w:t xml:space="preserve">二、未来羽毛球馆行业技术开发方向 </w:t>
      </w:r>
    </w:p>
    <w:p>
      <w:pPr>
        <w:spacing w:before="75" w:after="0"/>
      </w:pPr>
      <w:r>
        <w:rPr/>
        <w:t xml:space="preserve">三、总体行业“十四五”整体规划及预测 </w:t>
      </w:r>
    </w:p>
    <w:p>
      <w:pPr>
        <w:spacing w:before="75" w:after="0"/>
      </w:pPr>
      <w:r>
        <w:rPr/>
        <w:t xml:space="preserve">第三节 未来市场发展趋势 </w:t>
      </w:r>
    </w:p>
    <w:p>
      <w:pPr>
        <w:spacing w:before="75" w:after="0"/>
      </w:pPr>
      <w:r>
        <w:rPr/>
        <w:t xml:space="preserve">一、产业集中度趋势分析 </w:t>
      </w:r>
    </w:p>
    <w:p>
      <w:pPr>
        <w:spacing w:before="75" w:after="0"/>
      </w:pPr>
      <w:r>
        <w:rPr/>
        <w:t xml:space="preserve">二、十四五行业发展趋势 </w:t>
      </w:r>
    </w:p>
    <w:p>
      <w:pPr>
        <w:spacing w:before="75" w:after="0"/>
      </w:pPr>
      <w:r>
        <w:rPr>
          <w:b w:val="1"/>
          <w:bCs w:val="1"/>
        </w:rPr>
        <w:t xml:space="preserve">第九章 羽毛球馆产业用户度分析 </w:t>
      </w:r>
    </w:p>
    <w:p>
      <w:pPr>
        <w:spacing w:before="75" w:after="0"/>
      </w:pPr>
      <w:r>
        <w:rPr/>
        <w:t xml:space="preserve">第一节 羽毛球馆产业用户认知程度 </w:t>
      </w:r>
    </w:p>
    <w:p>
      <w:pPr>
        <w:spacing w:before="75" w:after="0"/>
      </w:pPr>
      <w:r>
        <w:rPr/>
        <w:t xml:space="preserve">第二节 羽毛球馆产业用户关注因素 </w:t>
      </w:r>
    </w:p>
    <w:p>
      <w:pPr>
        <w:spacing w:before="75" w:after="0"/>
      </w:pPr>
      <w:r>
        <w:rPr/>
        <w:t xml:space="preserve">一、功能 </w:t>
      </w:r>
    </w:p>
    <w:p>
      <w:pPr>
        <w:spacing w:before="75" w:after="0"/>
      </w:pPr>
      <w:r>
        <w:rPr/>
        <w:t xml:space="preserve">二、质量 </w:t>
      </w:r>
    </w:p>
    <w:p>
      <w:pPr>
        <w:spacing w:before="75" w:after="0"/>
      </w:pPr>
      <w:r>
        <w:rPr/>
        <w:t xml:space="preserve">三、价格 </w:t>
      </w:r>
    </w:p>
    <w:p>
      <w:pPr>
        <w:spacing w:before="75" w:after="0"/>
      </w:pPr>
      <w:r>
        <w:rPr/>
        <w:t xml:space="preserve">四、外观 </w:t>
      </w:r>
    </w:p>
    <w:p>
      <w:pPr>
        <w:spacing w:before="75" w:after="0"/>
      </w:pPr>
      <w:r>
        <w:rPr/>
        <w:t xml:space="preserve">五、服务 </w:t>
      </w:r>
    </w:p>
    <w:p>
      <w:pPr>
        <w:spacing w:before="75" w:after="0"/>
      </w:pPr>
      <w:r>
        <w:rPr>
          <w:b w:val="1"/>
          <w:bCs w:val="1"/>
        </w:rPr>
        <w:t xml:space="preserve">第十章 羽毛球馆行业发展趋势及投资风险分析 </w:t>
      </w:r>
    </w:p>
    <w:p>
      <w:pPr>
        <w:spacing w:before="75" w:after="0"/>
      </w:pPr>
      <w:r>
        <w:rPr/>
        <w:t xml:space="preserve">第一节 当前羽毛球馆存在的问题 </w:t>
      </w:r>
    </w:p>
    <w:p>
      <w:pPr>
        <w:spacing w:before="75" w:after="0"/>
      </w:pPr>
      <w:r>
        <w:rPr/>
        <w:t xml:space="preserve">第二节 羽毛球馆未来发展预测分析 </w:t>
      </w:r>
    </w:p>
    <w:p>
      <w:pPr>
        <w:spacing w:before="75" w:after="0"/>
      </w:pPr>
      <w:r>
        <w:rPr/>
        <w:t xml:space="preserve">一、中国羽毛球馆发展方向分析 </w:t>
      </w:r>
    </w:p>
    <w:p>
      <w:pPr>
        <w:spacing w:before="75" w:after="0"/>
      </w:pPr>
      <w:r>
        <w:rPr/>
        <w:t xml:space="preserve">二、中国羽毛球馆行业发展规模预测 </w:t>
      </w:r>
    </w:p>
    <w:p>
      <w:pPr>
        <w:spacing w:before="75" w:after="0"/>
      </w:pPr>
      <w:r>
        <w:rPr/>
        <w:t xml:space="preserve">三、中国羽毛球馆行业发展趋势预测 </w:t>
      </w:r>
    </w:p>
    <w:p>
      <w:pPr>
        <w:spacing w:before="75" w:after="0"/>
      </w:pPr>
      <w:r>
        <w:rPr/>
        <w:t xml:space="preserve">第三节 中国羽毛球馆行业投资风险分析 </w:t>
      </w:r>
    </w:p>
    <w:p>
      <w:pPr>
        <w:spacing w:before="75" w:after="0"/>
      </w:pPr>
      <w:r>
        <w:rPr/>
        <w:t xml:space="preserve">一、市场风险分析 </w:t>
      </w:r>
    </w:p>
    <w:p>
      <w:pPr>
        <w:spacing w:before="75" w:after="0"/>
      </w:pPr>
      <w:r>
        <w:rPr/>
        <w:t xml:space="preserve">二、管理风险分析 </w:t>
      </w:r>
    </w:p>
    <w:p>
      <w:pPr>
        <w:spacing w:before="75" w:after="0"/>
      </w:pPr>
      <w:r>
        <w:rPr/>
        <w:t xml:space="preserve">三、行业投资风险 </w:t>
      </w:r>
    </w:p>
    <w:p>
      <w:pPr>
        <w:spacing w:before="75" w:after="0"/>
      </w:pPr>
      <w:r>
        <w:rPr>
          <w:b w:val="1"/>
          <w:bCs w:val="1"/>
        </w:rPr>
        <w:t xml:space="preserve">第十一章 中道泰和专家观点与结论 </w:t>
      </w:r>
    </w:p>
    <w:p>
      <w:pPr>
        <w:spacing w:before="75" w:after="0"/>
      </w:pPr>
      <w:r>
        <w:rPr/>
        <w:t xml:space="preserve">第一节 羽毛球馆行业营销策略分析及建议 </w:t>
      </w:r>
    </w:p>
    <w:p>
      <w:pPr>
        <w:spacing w:before="75" w:after="0"/>
      </w:pPr>
      <w:r>
        <w:rPr/>
        <w:t xml:space="preserve">一、羽毛球馆行业营销模式 </w:t>
      </w:r>
    </w:p>
    <w:p>
      <w:pPr>
        <w:spacing w:before="75" w:after="0"/>
      </w:pPr>
      <w:r>
        <w:rPr/>
        <w:t xml:space="preserve">二、羽毛球馆行业营销策略 </w:t>
      </w:r>
    </w:p>
    <w:p>
      <w:pPr>
        <w:spacing w:before="75" w:after="0"/>
      </w:pPr>
      <w:r>
        <w:rPr/>
        <w:t xml:space="preserve">第二节 羽毛球馆行业企业经营发展分析及建议 </w:t>
      </w:r>
    </w:p>
    <w:p>
      <w:pPr>
        <w:spacing w:before="75" w:after="0"/>
      </w:pPr>
      <w:r>
        <w:rPr/>
        <w:t xml:space="preserve">一、羽毛球馆行业经营模式 </w:t>
      </w:r>
    </w:p>
    <w:p>
      <w:pPr>
        <w:spacing w:before="75" w:after="0"/>
      </w:pPr>
      <w:r>
        <w:rPr/>
        <w:t xml:space="preserve">二、羽毛球馆行业发展模式 </w:t>
      </w:r>
    </w:p>
    <w:p>
      <w:pPr>
        <w:spacing w:before="75" w:after="0"/>
      </w:pPr>
      <w:r>
        <w:rPr/>
        <w:t xml:space="preserve">第三节 行业应对策略 </w:t>
      </w:r>
    </w:p>
    <w:p>
      <w:pPr>
        <w:spacing w:before="75" w:after="0"/>
      </w:pPr>
      <w:r>
        <w:rPr/>
        <w:t xml:space="preserve">一、把握国家投资的契机 </w:t>
      </w:r>
    </w:p>
    <w:p>
      <w:pPr>
        <w:spacing w:before="75" w:after="0"/>
      </w:pPr>
      <w:r>
        <w:rPr/>
        <w:t xml:space="preserve">二、竞争性战略联盟的实施 </w:t>
      </w:r>
    </w:p>
    <w:p>
      <w:pPr>
        <w:spacing w:before="75" w:after="0"/>
      </w:pPr>
      <w:r>
        <w:rPr/>
        <w:t xml:space="preserve">三、企业自身应对策略 </w:t>
      </w:r>
    </w:p>
    <w:p>
      <w:pPr>
        <w:spacing w:before="75" w:after="0"/>
      </w:pPr>
      <w:r>
        <w:rPr/>
        <w:t xml:space="preserve">第四节 市场的重点客户战略实施 </w:t>
      </w:r>
    </w:p>
    <w:p>
      <w:pPr>
        <w:spacing w:before="75" w:after="0"/>
      </w:pPr>
      <w:r>
        <w:rPr/>
        <w:t xml:space="preserve">一、实施重点客户战略的必要性 </w:t>
      </w:r>
    </w:p>
    <w:p>
      <w:pPr>
        <w:spacing w:before="75" w:after="0"/>
      </w:pPr>
      <w:r>
        <w:rPr/>
        <w:t xml:space="preserve">二、合理确立重点客户 </w:t>
      </w:r>
    </w:p>
    <w:p>
      <w:pPr>
        <w:spacing w:before="75" w:after="0"/>
      </w:pPr>
      <w:r>
        <w:rPr/>
        <w:t xml:space="preserve">三、实施重点客户战略要重点解决的问题 </w:t>
      </w:r>
    </w:p>
    <w:p>
      <w:pPr>
        <w:spacing w:before="75" w:after="0"/>
      </w:pPr>
      <w:r>
        <w:rPr/>
        <w:t xml:space="preserve">四、重点客户管理功能 </w:t>
      </w:r>
    </w:p>
    <w:p>
      <w:pPr>
        <w:spacing w:before="75" w:after="0"/>
      </w:pPr>
      <w:r>
        <w:rPr>
          <w:b w:val="1"/>
          <w:bCs w:val="1"/>
        </w:rPr>
        <w:t xml:space="preserve">附录 </w:t>
      </w:r>
    </w:p>
    <w:p>
      <w:pPr>
        <w:spacing w:before="75" w:after="0"/>
      </w:pPr>
      <w:r>
        <w:rPr/>
        <w:t xml:space="preserve">“十四五”体育发展规划 </w:t>
      </w:r>
    </w:p>
    <w:p>
      <w:pPr>
        <w:spacing w:before="75" w:after="0"/>
      </w:pPr>
      <w:r>
        <w:rPr/>
        <w:t xml:space="preserve">《健康中国2030》 </w:t>
      </w:r>
    </w:p>
    <w:p>
      <w:pPr>
        <w:spacing w:before="75" w:after="0"/>
      </w:pPr>
      <w:r>
        <w:rPr>
          <w:b w:val="1"/>
          <w:bCs w:val="1"/>
        </w:rPr>
        <w:t xml:space="preserve">图表目录</w:t>
      </w:r>
    </w:p>
    <w:p>
      <w:pPr>
        <w:spacing w:before="75" w:after="0"/>
      </w:pPr>
      <w:r>
        <w:rPr/>
        <w:t xml:space="preserve">图表：2021-2026年国内生产总值及其增长率 </w:t>
      </w:r>
    </w:p>
    <w:p>
      <w:pPr>
        <w:spacing w:before="75" w:after="0"/>
      </w:pPr>
      <w:r>
        <w:rPr/>
        <w:t xml:space="preserve">图表：2021-2026年国内固定资产投资(不含农户)及其增长率 </w:t>
      </w:r>
    </w:p>
    <w:p>
      <w:pPr>
        <w:spacing w:before="75" w:after="0"/>
      </w:pPr>
      <w:r>
        <w:rPr/>
        <w:t xml:space="preserve">图表：2021-2026年国内社会消费品零售总额及其变动情况 </w:t>
      </w:r>
    </w:p>
    <w:p>
      <w:pPr>
        <w:spacing w:before="75" w:after="0"/>
      </w:pPr>
      <w:r>
        <w:rPr/>
        <w:t xml:space="preserve">图表：2021-2026年全国羽毛球场地数量 </w:t>
      </w:r>
    </w:p>
    <w:p>
      <w:pPr>
        <w:spacing w:before="75" w:after="0"/>
      </w:pPr>
      <w:r>
        <w:rPr/>
        <w:t xml:space="preserve">图表：2021-2026年全国羽毛球馆行业人员规模 </w:t>
      </w:r>
    </w:p>
    <w:p>
      <w:pPr>
        <w:spacing w:before="75" w:after="0"/>
      </w:pPr>
      <w:r>
        <w:rPr/>
        <w:t xml:space="preserve">图表：2021-2026年全国羽毛球馆资产规模分析 </w:t>
      </w:r>
    </w:p>
    <w:p>
      <w:pPr>
        <w:spacing w:before="75" w:after="0"/>
      </w:pPr>
      <w:r>
        <w:rPr/>
        <w:t xml:space="preserve">图表：2021-2026年中国羽毛球馆行业毛利率 </w:t>
      </w:r>
    </w:p>
    <w:p>
      <w:pPr>
        <w:spacing w:before="75" w:after="0"/>
      </w:pPr>
      <w:r>
        <w:rPr/>
        <w:t xml:space="preserve">图表：2021-2026年中国羽毛球馆行业资产负债率 </w:t>
      </w:r>
    </w:p>
    <w:p>
      <w:pPr>
        <w:spacing w:before="75" w:after="0"/>
      </w:pPr>
      <w:r>
        <w:rPr/>
        <w:t xml:space="preserve">图表：2021-2026年中国羽毛球馆行业总资产周转率 </w:t>
      </w:r>
    </w:p>
    <w:p>
      <w:pPr>
        <w:spacing w:before="75" w:after="0"/>
      </w:pPr>
      <w:r>
        <w:rPr/>
        <w:t xml:space="preserve">图表：东北地区城市座标图 </w:t>
      </w:r>
    </w:p>
    <w:p>
      <w:pPr>
        <w:spacing w:before="75" w:after="0"/>
      </w:pPr>
      <w:r>
        <w:rPr/>
        <w:t xml:space="preserve">图表：2021-2026年东北地区社会环境分析 </w:t>
      </w:r>
    </w:p>
    <w:p>
      <w:pPr>
        <w:spacing w:before="75" w:after="0"/>
      </w:pPr>
      <w:r>
        <w:rPr/>
        <w:t xml:space="preserve">图表：华北地区城市坐标图 </w:t>
      </w:r>
    </w:p>
    <w:p>
      <w:pPr>
        <w:spacing w:before="75" w:after="0"/>
      </w:pPr>
      <w:r>
        <w:rPr/>
        <w:t xml:space="preserve">图表：2021-2026年华北地区经济环境分析 </w:t>
      </w:r>
    </w:p>
    <w:p>
      <w:pPr>
        <w:spacing w:before="75" w:after="0"/>
      </w:pPr>
      <w:r>
        <w:rPr/>
        <w:t xml:space="preserve">图表：华东地区城市座标图 </w:t>
      </w:r>
    </w:p>
    <w:p>
      <w:pPr>
        <w:spacing w:before="75" w:after="0"/>
      </w:pPr>
      <w:r>
        <w:rPr/>
        <w:t xml:space="preserve">图表：2021-2026年华东地区经济情况分析 </w:t>
      </w:r>
    </w:p>
    <w:p>
      <w:pPr>
        <w:spacing w:before="75" w:after="0"/>
      </w:pPr>
      <w:r>
        <w:rPr/>
        <w:t xml:space="preserve">图表：华中地区城市座标图 </w:t>
      </w:r>
    </w:p>
    <w:p>
      <w:pPr>
        <w:spacing w:before="75" w:after="0"/>
      </w:pPr>
      <w:r>
        <w:rPr/>
        <w:t xml:space="preserve">图表：2021-2026年华中地区经济环境分析 </w:t>
      </w:r>
    </w:p>
    <w:p>
      <w:pPr>
        <w:spacing w:before="75" w:after="0"/>
      </w:pPr>
      <w:r>
        <w:rPr/>
        <w:t xml:space="preserve">图表：华南地区城市座标图 </w:t>
      </w:r>
    </w:p>
    <w:p>
      <w:pPr>
        <w:spacing w:before="75" w:after="0"/>
      </w:pPr>
      <w:r>
        <w:rPr/>
        <w:t xml:space="preserve">图表：2021-2026年华南地区经济环境分析 </w:t>
      </w:r>
    </w:p>
    <w:p>
      <w:pPr>
        <w:spacing w:before="75" w:after="0"/>
      </w:pPr>
      <w:r>
        <w:rPr/>
        <w:t xml:space="preserve">图表：西北地区区域范围示意图 </w:t>
      </w:r>
    </w:p>
    <w:p>
      <w:pPr>
        <w:spacing w:before="75" w:after="0"/>
      </w:pPr>
      <w:r>
        <w:rPr/>
        <w:t xml:space="preserve">图表：2021-2026年西北地区经济环境分析 </w:t>
      </w:r>
    </w:p>
    <w:p>
      <w:pPr>
        <w:spacing w:before="75" w:after="0"/>
      </w:pPr>
      <w:r>
        <w:rPr/>
        <w:t xml:space="preserve">图表：西南地区区域范围示意图 </w:t>
      </w:r>
    </w:p>
    <w:p>
      <w:pPr>
        <w:spacing w:before="75" w:after="0"/>
      </w:pPr>
      <w:r>
        <w:rPr/>
        <w:t xml:space="preserve">图表：2021-2026年西南地区经济环境分析 </w:t>
      </w:r>
    </w:p>
    <w:p>
      <w:pPr>
        <w:spacing w:before="75" w:after="0"/>
      </w:pPr>
      <w:r>
        <w:rPr/>
        <w:t xml:space="preserve">图表：中国羽毛球馆市场规模预测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本文地址：https://www.51baogao.cn/baogao/20240130/493675.shtml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30/493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中国羽毛球馆行业市场发展分析及前景趋势与投资风险研究报告(2026-2031版)</dc:title>
  <dc:description>中国羽毛球馆行业市场发展分析及前景趋势与投资风险研究报告(2026-2031版)</dc:description>
  <dc:subject>中国羽毛球馆行业市场发展分析及前景趋势与投资风险研究报告(2026-2031版)</dc:subject>
  <cp:keywords>研究报告</cp:keywords>
  <cp:category>研究报告</cp:category>
  <cp:lastModifiedBy>北京中道泰和信息咨询有限公司</cp:lastModifiedBy>
  <dcterms:created xsi:type="dcterms:W3CDTF">2026-03-29T17:41:19+08:00</dcterms:created>
  <dcterms:modified xsi:type="dcterms:W3CDTF">2026-03-29T17:41:19+08:00</dcterms:modified>
</cp:coreProperties>
</file>

<file path=docProps/custom.xml><?xml version="1.0" encoding="utf-8"?>
<Properties xmlns="http://schemas.openxmlformats.org/officeDocument/2006/custom-properties" xmlns:vt="http://schemas.openxmlformats.org/officeDocument/2006/docPropsVTypes"/>
</file>