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油行业发展的问题和难题做深入分析，并从2020年开始全面跟进相关规划的制定和研究工作，为汽油行业规划指导目标和汽油发展方向提供有建设性的建议，为汽油行业发展提供准确的市场分析内容和研究成果。</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各种相关因素进行具体调查、研究、分析，评估项目可行性、效果效益程度，提出建设性意见建议对策等，是汽油行业投资决策者和主管机关审批的研究性报告。以阐述对汽油行业的理论认识为主要内容，重在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油行业发展状况和特点，以及“十四五”中国汽油行业将面临的挑战、行业的区域发展状况与竞争格局。报告还对“十四五”全球及中国汽油行业发展动向和趋势作了详细分析和预测，并对汽油行业进行了趋向研判，是汽油经营企业，科研、投资机构等单位准确了解目前汽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一、“十四五”时期汽油行业发展方向</w:t>
      </w:r>
    </w:p>
    <w:p>
      <w:pPr>
        <w:spacing w:after="150"/>
      </w:pPr>
      <w:r>
        <w:rPr/>
        <w:t xml:space="preserve">二、“十四五”时期汽油行业发展规划动态</w:t>
      </w:r>
    </w:p>
    <w:p>
      <w:pPr>
        <w:spacing w:after="150"/>
      </w:pPr>
      <w:r>
        <w:rPr/>
        <w:t xml:space="preserve">三、2024年汽油行业规划发展动向</w:t>
      </w:r>
    </w:p>
    <w:p>
      <w:pPr>
        <w:spacing w:after="150"/>
      </w:pPr>
      <w:r>
        <w:rPr>
          <w:b w:val="1"/>
          <w:bCs w:val="1"/>
        </w:rPr>
        <w:t xml:space="preserve">【第二部分：行业发展篇】</w:t>
      </w:r>
    </w:p>
    <w:p>
      <w:pPr>
        <w:spacing w:after="150"/>
      </w:pPr>
      <w:r>
        <w:rPr>
          <w:b w:val="1"/>
          <w:bCs w:val="1"/>
        </w:rPr>
        <w:t xml:space="preserve">第三章 基于pest模型的汽油行业发展环境分析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一、汽油技术现状</w:t>
      </w:r>
    </w:p>
    <w:p>
      <w:pPr>
        <w:spacing w:after="150"/>
      </w:pPr>
      <w:r>
        <w:rPr/>
        <w:t xml:space="preserve">二、汽油新技术进展</w:t>
      </w:r>
    </w:p>
    <w:p>
      <w:pPr>
        <w:spacing w:after="150"/>
      </w:pPr>
      <w:r>
        <w:rPr/>
        <w:t xml:space="preserve">三、行业技术趋势分析</w:t>
      </w:r>
    </w:p>
    <w:p>
      <w:pPr>
        <w:spacing w:after="150"/>
      </w:pPr>
      <w:r>
        <w:rPr/>
        <w:t xml:space="preserve">四、汽油技术发展的影响</w:t>
      </w:r>
    </w:p>
    <w:p>
      <w:pPr>
        <w:spacing w:after="150"/>
      </w:pPr>
      <w:r>
        <w:rPr>
          <w:b w:val="1"/>
          <w:bCs w:val="1"/>
        </w:rPr>
        <w:t xml:space="preserve">第四章 “十四五”时期以来汽油行业运行现状分析</w:t>
      </w:r>
    </w:p>
    <w:p>
      <w:pPr>
        <w:spacing w:after="150"/>
      </w:pPr>
      <w:r>
        <w:rPr/>
        <w:t xml:space="preserve">第一节 “十四五”全球汽油行业发展状况分析</w:t>
      </w:r>
    </w:p>
    <w:p>
      <w:pPr>
        <w:spacing w:after="150"/>
      </w:pPr>
      <w:r>
        <w:rPr/>
        <w:t xml:space="preserve">一、2023年全球汽油行业发展规模</w:t>
      </w:r>
    </w:p>
    <w:p>
      <w:pPr>
        <w:spacing w:after="150"/>
      </w:pPr>
      <w:r>
        <w:rPr/>
        <w:t xml:space="preserve">二、2023年全球汽油行业区域格局</w:t>
      </w:r>
    </w:p>
    <w:p>
      <w:pPr>
        <w:spacing w:after="150"/>
      </w:pPr>
      <w:r>
        <w:rPr/>
        <w:t xml:space="preserve">三、全球汽油行业未来趋势预测</w:t>
      </w:r>
    </w:p>
    <w:p>
      <w:pPr>
        <w:spacing w:after="150"/>
      </w:pPr>
      <w:r>
        <w:rPr/>
        <w:t xml:space="preserve">四、全球汽油行业主要企业动向</w:t>
      </w:r>
    </w:p>
    <w:p>
      <w:pPr>
        <w:spacing w:after="150"/>
      </w:pPr>
      <w:r>
        <w:rPr/>
        <w:t xml:space="preserve">第二节 “十四五”中国汽油行业发展状况分析</w:t>
      </w:r>
    </w:p>
    <w:p>
      <w:pPr>
        <w:spacing w:after="150"/>
      </w:pPr>
      <w:r>
        <w:rPr/>
        <w:t xml:space="preserve">一、中国汽油行业发展阶段</w:t>
      </w:r>
    </w:p>
    <w:p>
      <w:pPr>
        <w:spacing w:after="150"/>
      </w:pPr>
      <w:r>
        <w:rPr/>
        <w:t xml:space="preserve">二、中国汽油行业发展总体概况</w:t>
      </w:r>
    </w:p>
    <w:p>
      <w:pPr>
        <w:spacing w:after="150"/>
      </w:pPr>
      <w:r>
        <w:rPr/>
        <w:t xml:space="preserve">三、中国汽油行业发展特点分析</w:t>
      </w:r>
    </w:p>
    <w:p>
      <w:pPr>
        <w:spacing w:after="150"/>
      </w:pPr>
      <w:r>
        <w:rPr/>
        <w:t xml:space="preserve">四、中国汽油行业盈利模式分析</w:t>
      </w:r>
    </w:p>
    <w:p>
      <w:pPr>
        <w:spacing w:after="150"/>
      </w:pPr>
      <w:r>
        <w:rPr/>
        <w:t xml:space="preserve">第三节 “十四五”汽油行业发展现状</w:t>
      </w:r>
    </w:p>
    <w:p>
      <w:pPr>
        <w:spacing w:after="150"/>
      </w:pPr>
      <w:r>
        <w:rPr/>
        <w:t xml:space="preserve">一、中国汽油行业市场规模分析</w:t>
      </w:r>
    </w:p>
    <w:p>
      <w:pPr>
        <w:spacing w:after="150"/>
      </w:pPr>
      <w:r>
        <w:rPr/>
        <w:t xml:space="preserve">二、中国汽油行业发展现状分析</w:t>
      </w:r>
    </w:p>
    <w:p>
      <w:pPr>
        <w:spacing w:after="150"/>
      </w:pPr>
      <w:r>
        <w:rPr/>
        <w:t xml:space="preserve">三、中国汽油市场运行情况分析</w:t>
      </w:r>
    </w:p>
    <w:p>
      <w:pPr>
        <w:spacing w:after="150"/>
      </w:pPr>
      <w:r>
        <w:rPr>
          <w:b w:val="1"/>
          <w:bCs w:val="1"/>
        </w:rPr>
        <w:t xml:space="preserve">【第三部分：行业格局篇】</w:t>
      </w:r>
    </w:p>
    <w:p>
      <w:pPr>
        <w:spacing w:after="150"/>
      </w:pPr>
      <w:r>
        <w:rPr>
          <w:b w:val="1"/>
          <w:bCs w:val="1"/>
        </w:rPr>
        <w:t xml:space="preserve">第五章 “十四五”时期汽油行业区域格局发展分析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“十四五”时期汽油行业竞争格局分析</w:t>
      </w:r>
    </w:p>
    <w:p>
      <w:pPr>
        <w:spacing w:after="150"/>
      </w:pPr>
      <w:r>
        <w:rPr/>
        <w:t xml:space="preserve">第一节 行业总体市场竞争状况分析</w:t>
      </w:r>
    </w:p>
    <w:p>
      <w:pPr>
        <w:spacing w:after="150"/>
      </w:pPr>
      <w:r>
        <w:rPr/>
        <w:t xml:space="preserve">一、汽油行业不同市场竞争结构特点</w:t>
      </w:r>
    </w:p>
    <w:p>
      <w:pPr>
        <w:spacing w:after="150"/>
      </w:pPr>
      <w:r>
        <w:rPr/>
        <w:t xml:space="preserve">二、汽油行业企业竞争比较分析</w:t>
      </w:r>
    </w:p>
    <w:p>
      <w:pPr>
        <w:spacing w:after="150"/>
      </w:pPr>
      <w:r>
        <w:rPr/>
        <w:t xml:space="preserve">三、汽油行业企业间竞争格局分析</w:t>
      </w:r>
    </w:p>
    <w:p>
      <w:pPr>
        <w:spacing w:after="150"/>
      </w:pPr>
      <w:r>
        <w:rPr/>
        <w:t xml:space="preserve">四、汽油行业集中度分析</w:t>
      </w:r>
    </w:p>
    <w:p>
      <w:pPr>
        <w:spacing w:after="150"/>
      </w:pPr>
      <w:r>
        <w:rPr/>
        <w:t xml:space="preserve">五、汽油行业swot分析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1、中国汽油行业品牌竞争格局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1、中国汽油行业竞争力剖析</w:t>
      </w:r>
    </w:p>
    <w:p>
      <w:pPr>
        <w:spacing w:after="150"/>
      </w:pPr>
      <w:r>
        <w:rPr/>
        <w:t xml:space="preserve">2、中国汽油企业市场竞争的优势</w:t>
      </w:r>
    </w:p>
    <w:p>
      <w:pPr>
        <w:spacing w:after="150"/>
      </w:pPr>
      <w:r>
        <w:rPr/>
        <w:t xml:space="preserve">3、汽油行业主要企业竞争力分析</w:t>
      </w:r>
    </w:p>
    <w:p>
      <w:pPr>
        <w:spacing w:after="150"/>
      </w:pPr>
      <w:r>
        <w:rPr/>
        <w:t xml:space="preserve">第三节 汽油行业竞争格局分析</w:t>
      </w:r>
    </w:p>
    <w:p>
      <w:pPr>
        <w:spacing w:after="150"/>
      </w:pPr>
      <w:r>
        <w:rPr/>
        <w:t xml:space="preserve">一、国内外企业汽油竞争分析</w:t>
      </w:r>
    </w:p>
    <w:p>
      <w:pPr>
        <w:spacing w:after="150"/>
      </w:pPr>
      <w:r>
        <w:rPr/>
        <w:t xml:space="preserve">二、中国汽油市场竞争分析</w:t>
      </w:r>
    </w:p>
    <w:p>
      <w:pPr>
        <w:spacing w:after="150"/>
      </w:pPr>
      <w:r>
        <w:rPr/>
        <w:t xml:space="preserve">三、国内主要汽油企业动向</w:t>
      </w:r>
    </w:p>
    <w:p>
      <w:pPr>
        <w:spacing w:after="150"/>
      </w:pPr>
      <w:r>
        <w:rPr/>
        <w:t xml:space="preserve">第四节 汽油市场竞争策略分析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“十四五”汽油行业投资规划与发展战略</w:t>
      </w:r>
    </w:p>
    <w:p>
      <w:pPr>
        <w:spacing w:after="150"/>
      </w:pPr>
      <w:r>
        <w:rPr/>
        <w:t xml:space="preserve">第一节 汽油行业投融资情况</w:t>
      </w:r>
    </w:p>
    <w:p>
      <w:pPr>
        <w:spacing w:after="150"/>
      </w:pPr>
      <w:r>
        <w:rPr/>
        <w:t xml:space="preserve">一、汽油行业资金渠道分析</w:t>
      </w:r>
    </w:p>
    <w:p>
      <w:pPr>
        <w:spacing w:after="150"/>
      </w:pPr>
      <w:r>
        <w:rPr/>
        <w:t xml:space="preserve">二、汽油行业固定资产投资</w:t>
      </w:r>
    </w:p>
    <w:p>
      <w:pPr>
        <w:spacing w:after="150"/>
      </w:pPr>
      <w:r>
        <w:rPr/>
        <w:t xml:space="preserve">三、汽油行业重组情况分析</w:t>
      </w:r>
    </w:p>
    <w:p>
      <w:pPr>
        <w:spacing w:after="150"/>
      </w:pPr>
      <w:r>
        <w:rPr/>
        <w:t xml:space="preserve">四、汽油行业投资现状分析</w:t>
      </w:r>
    </w:p>
    <w:p>
      <w:pPr>
        <w:spacing w:after="150"/>
      </w:pPr>
      <w:r>
        <w:rPr/>
        <w:t xml:space="preserve">第二节 2024-2029年汽油行业投资机会</w:t>
      </w:r>
    </w:p>
    <w:p>
      <w:pPr>
        <w:spacing w:after="150"/>
      </w:pPr>
      <w:r>
        <w:rPr/>
        <w:t xml:space="preserve">一、汽油产业链投资机会</w:t>
      </w:r>
    </w:p>
    <w:p>
      <w:pPr>
        <w:spacing w:after="150"/>
      </w:pPr>
      <w:r>
        <w:rPr/>
        <w:t xml:space="preserve">二、汽油重点区域投资机会</w:t>
      </w:r>
    </w:p>
    <w:p>
      <w:pPr>
        <w:spacing w:after="150"/>
      </w:pPr>
      <w:r>
        <w:rPr/>
        <w:t xml:space="preserve">第三节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“十四五”汽油行业前景及趋势预测</w:t>
      </w:r>
    </w:p>
    <w:p>
      <w:pPr>
        <w:spacing w:after="150"/>
      </w:pPr>
      <w:r>
        <w:rPr/>
        <w:t xml:space="preserve">第一节 汽油行业五年规划现状及未来预测</w:t>
      </w:r>
    </w:p>
    <w:p>
      <w:pPr>
        <w:spacing w:after="150"/>
      </w:pPr>
      <w:r>
        <w:rPr/>
        <w:t xml:space="preserve">一、“十三五”期间汽油行业目标完成情况</w:t>
      </w:r>
    </w:p>
    <w:p>
      <w:pPr>
        <w:spacing w:after="150"/>
      </w:pPr>
      <w:r>
        <w:rPr/>
        <w:t xml:space="preserve">二、“十三五”期间汽油行业发展成果研究</w:t>
      </w:r>
    </w:p>
    <w:p>
      <w:pPr>
        <w:spacing w:after="150"/>
      </w:pPr>
      <w:r>
        <w:rPr/>
        <w:t xml:space="preserve">三、“十四五”时期汽油行业重要事件动态</w:t>
      </w:r>
    </w:p>
    <w:p>
      <w:pPr>
        <w:spacing w:after="150"/>
      </w:pPr>
      <w:r>
        <w:rPr/>
        <w:t xml:space="preserve">第二节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第三节 2024-2029年汽油市场发展趋势预测</w:t>
      </w:r>
    </w:p>
    <w:p>
      <w:pPr>
        <w:spacing w:after="150"/>
      </w:pPr>
      <w:r>
        <w:rPr/>
        <w:t xml:space="preserve">一、2024-2029年汽油行业发展趋势预测</w:t>
      </w:r>
    </w:p>
    <w:p>
      <w:pPr>
        <w:spacing w:after="150"/>
      </w:pPr>
      <w:r>
        <w:rPr/>
        <w:t xml:space="preserve">二、2024-2029年汽油行业市场规模预测</w:t>
      </w:r>
    </w:p>
    <w:p>
      <w:pPr>
        <w:spacing w:after="150"/>
      </w:pPr>
      <w:r>
        <w:rPr/>
        <w:t xml:space="preserve">三、2024-2029年汽油行业应用趋势预测</w:t>
      </w:r>
    </w:p>
    <w:p>
      <w:pPr>
        <w:spacing w:after="150"/>
      </w:pPr>
      <w:r>
        <w:rPr>
          <w:b w:val="1"/>
          <w:bCs w:val="1"/>
        </w:rPr>
        <w:t xml:space="preserve">第十章 “十四五”规划指导汽油行业企业战略方向研究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汽油行业企业战略规划方向研究</w:t>
      </w:r>
    </w:p>
    <w:p>
      <w:pPr>
        <w:spacing w:after="150"/>
      </w:pPr>
      <w:r>
        <w:rPr/>
        <w:t xml:space="preserve">一、“十三五”汽油行业企业战略调查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图表：汽油行业产业链结构图</w:t>
      </w:r>
    </w:p>
    <w:p>
      <w:pPr>
        <w:spacing w:after="150"/>
      </w:pPr>
      <w:r>
        <w:rPr/>
        <w:t xml:space="preserve">图表：汽油行业主要政策一览</w:t>
      </w:r>
    </w:p>
    <w:p>
      <w:pPr>
        <w:spacing w:after="150"/>
      </w:pPr>
      <w:r>
        <w:rPr/>
        <w:t xml:space="preserve">图表：新中国70年十三个五年规划回顾</w:t>
      </w:r>
    </w:p>
    <w:p>
      <w:pPr>
        <w:spacing w:after="150"/>
      </w:pPr>
      <w:r>
        <w:rPr/>
        <w:t xml:space="preserve">图表：“十三五”汽油行业发展目标完成值</w:t>
      </w:r>
    </w:p>
    <w:p>
      <w:pPr>
        <w:spacing w:after="150"/>
      </w:pPr>
      <w:r>
        <w:rPr/>
        <w:t xml:space="preserve">图表：2021-2023年全球汽油行业市场规模</w:t>
      </w:r>
    </w:p>
    <w:p>
      <w:pPr>
        <w:spacing w:after="150"/>
      </w:pPr>
      <w:r>
        <w:rPr/>
        <w:t xml:space="preserve">图表：2021-2023年中国汽油行业市场规模</w:t>
      </w:r>
    </w:p>
    <w:p>
      <w:pPr>
        <w:spacing w:after="150"/>
      </w:pPr>
      <w:r>
        <w:rPr/>
        <w:t xml:space="preserve">图表：中国汽油市场占全球份额比较</w:t>
      </w:r>
    </w:p>
    <w:p>
      <w:pPr>
        <w:spacing w:after="150"/>
      </w:pPr>
      <w:r>
        <w:rPr/>
        <w:t xml:space="preserve">图表：2021-2023年汽油行业华北地区供需格局</w:t>
      </w:r>
    </w:p>
    <w:p>
      <w:pPr>
        <w:spacing w:after="150"/>
      </w:pPr>
      <w:r>
        <w:rPr/>
        <w:t xml:space="preserve">图表：2021-2023年汽油行业华中地区供需格局</w:t>
      </w:r>
    </w:p>
    <w:p>
      <w:pPr>
        <w:spacing w:after="150"/>
      </w:pPr>
      <w:r>
        <w:rPr/>
        <w:t xml:space="preserve">图表：2021-2023年汽油行业华南地区供需格局</w:t>
      </w:r>
    </w:p>
    <w:p>
      <w:pPr>
        <w:spacing w:after="150"/>
      </w:pPr>
      <w:r>
        <w:rPr/>
        <w:t xml:space="preserve">图表：2021-2023年汽油行业华东地区供需格局</w:t>
      </w:r>
    </w:p>
    <w:p>
      <w:pPr>
        <w:spacing w:after="150"/>
      </w:pPr>
      <w:r>
        <w:rPr/>
        <w:t xml:space="preserve">图表：2021-2023年汽油行业东北地区供需格局</w:t>
      </w:r>
    </w:p>
    <w:p>
      <w:pPr>
        <w:spacing w:after="150"/>
      </w:pPr>
      <w:r>
        <w:rPr/>
        <w:t xml:space="preserve">图表：2021-2023年汽油行业西南地区供需格局</w:t>
      </w:r>
    </w:p>
    <w:p>
      <w:pPr>
        <w:spacing w:after="150"/>
      </w:pPr>
      <w:r>
        <w:rPr/>
        <w:t xml:space="preserve">图表：2021-2023年汽油行业西北地区供需格局</w:t>
      </w:r>
    </w:p>
    <w:p>
      <w:pPr>
        <w:spacing w:after="150"/>
      </w:pPr>
      <w:r>
        <w:rPr/>
        <w:t xml:space="preserve">图表：2019-2023年汽油行业收入总计</w:t>
      </w:r>
    </w:p>
    <w:p>
      <w:pPr>
        <w:spacing w:after="150"/>
      </w:pPr>
      <w:r>
        <w:rPr/>
        <w:t xml:space="preserve">图表：2021-2023年汽油行业利润分析</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图表：2021-2023年汽油行业上市公司业务收入情况</w:t>
      </w:r>
    </w:p>
    <w:p>
      <w:pPr>
        <w:spacing w:after="150"/>
      </w:pPr>
      <w:r>
        <w:rPr/>
        <w:t xml:space="preserve">图表：2021-2023年汽油行业上市公司业务成本情况</w:t>
      </w:r>
    </w:p>
    <w:p>
      <w:pPr>
        <w:spacing w:after="150"/>
      </w:pPr>
      <w:r>
        <w:rPr/>
        <w:t xml:space="preserve">图表：2021-2023年汽油行业上市公司净利润统计</w:t>
      </w:r>
    </w:p>
    <w:p>
      <w:pPr>
        <w:spacing w:after="150"/>
      </w:pPr>
      <w:r>
        <w:rPr/>
        <w:t xml:space="preserve">图表：2021-2023年汽油行业上市公司偿债能力分析</w:t>
      </w:r>
    </w:p>
    <w:p>
      <w:pPr>
        <w:spacing w:after="150"/>
      </w:pPr>
      <w:r>
        <w:rPr/>
        <w:t xml:space="preserve">图表：2024-2029年汽油行业市场规模预测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中国汽油行业十四五发展分析及投资前景与战略规划研究报告(2024-2029版)</dc:title>
  <dc:description>中国汽油行业十四五发展分析及投资前景与战略规划研究报告(2024-2029版)</dc:description>
  <dc:subject>中国汽油行业十四五发展分析及投资前景与战略规划研究报告(2024-2029版)</dc:subject>
  <cp:keywords>研究报告</cp:keywords>
  <cp:category>研究报告</cp:category>
  <cp:lastModifiedBy>北京中道泰和信息咨询有限公司</cp:lastModifiedBy>
  <dcterms:created xsi:type="dcterms:W3CDTF">2024-02-19T12:19:17+08:00</dcterms:created>
  <dcterms:modified xsi:type="dcterms:W3CDTF">2024-02-19T12:19:17+08:00</dcterms:modified>
</cp:coreProperties>
</file>

<file path=docProps/custom.xml><?xml version="1.0" encoding="utf-8"?>
<Properties xmlns="http://schemas.openxmlformats.org/officeDocument/2006/custom-properties" xmlns:vt="http://schemas.openxmlformats.org/officeDocument/2006/docPropsVTypes"/>
</file>