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中国实景演出行业市场发展现状及竞争形势与投资前景研究报告(2024-2029版)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景演出是以真山真水为演出舞台、以当地文化、民俗为主要内容、融合演艺界、商业界大师为创作团队的独特的文化模式，是中国人的独创，是中国旅游业向人文旅游、文化旅游转型下的特殊产物。随着旅游业的不断发展和人们对文化旅游需求的增加，实景演出行业得到了迅猛的发展。目前，实景演出已经成为许多旅游景区的重要组成部分，也成为了当地文化产业的一张重要名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实景演出行业的市场走向和发展趋势。</w:t>
      </w:r>
    </w:p>
    <w:p>
      <w:pPr>
        <w:spacing w:after="150"/>
      </w:pPr>
      <w:r>
        <w:rPr/>
        <w:t xml:space="preserve">本报告专业!权威!报告根据实景演出行业的发展轨迹及多年的实践经验，对中国实景演出行业的内外部环境、行业发展现状、产业链发展状况、市场供需、竞争格局、标杆企业、发展趋势、机会风险、发展策略与投资建议等进行了分析，并重点分析了我国实景演出行业将面临的机遇与挑战，对实景演出行业未来的发展趋势及前景作出审慎分析与预测。是实景演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实景演出行业发展综述</w:t>
      </w:r>
    </w:p>
    <w:p>
      <w:pPr>
        <w:spacing w:after="150"/>
      </w:pPr>
      <w:r>
        <w:rPr/>
        <w:t xml:space="preserve">第一节 实景演出行业定义及分类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实景演出行业特征分析</w:t>
      </w:r>
    </w:p>
    <w:p>
      <w:pPr>
        <w:spacing w:after="150"/>
      </w:pPr>
      <w:r>
        <w:rPr/>
        <w:t xml:space="preserve">第三节 最近3-5年中国实景演出行业经济指标分析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实景演出行业运行环境（pest）分析</w:t>
      </w:r>
    </w:p>
    <w:p>
      <w:pPr>
        <w:spacing w:after="150"/>
      </w:pPr>
      <w:r>
        <w:rPr/>
        <w:t xml:space="preserve">第一节 实景演出行业政治法律环境分析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实景演出行业经济环境分析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实景演出行业社会环境分析</w:t>
      </w:r>
    </w:p>
    <w:p>
      <w:pPr>
        <w:spacing w:after="150"/>
      </w:pPr>
      <w:r>
        <w:rPr/>
        <w:t xml:space="preserve">一、实景演出产业社会环境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三、实景演出产业发展对社会发展的影响</w:t>
      </w:r>
    </w:p>
    <w:p>
      <w:pPr>
        <w:spacing w:after="150"/>
      </w:pPr>
      <w:r>
        <w:rPr/>
        <w:t xml:space="preserve">第四节 实景演出行业技术环境分析</w:t>
      </w:r>
    </w:p>
    <w:p>
      <w:pPr>
        <w:spacing w:after="150"/>
      </w:pPr>
      <w:r>
        <w:rPr/>
        <w:t xml:space="preserve">一、实景演出技术分析</w:t>
      </w:r>
    </w:p>
    <w:p>
      <w:pPr>
        <w:spacing w:after="150"/>
      </w:pPr>
      <w:r>
        <w:rPr/>
        <w:t xml:space="preserve">二、实景演出技术发展水平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中国实景演出行业市场现状</w:t>
      </w:r>
    </w:p>
    <w:p>
      <w:pPr>
        <w:spacing w:after="150"/>
      </w:pPr>
      <w:r>
        <w:rPr/>
        <w:t xml:space="preserve">第一节 中国实景演出行业发展状况分析</w:t>
      </w:r>
    </w:p>
    <w:p>
      <w:pPr>
        <w:spacing w:after="150"/>
      </w:pPr>
      <w:r>
        <w:rPr/>
        <w:t xml:space="preserve">一、中国实景演出行业发展阶段</w:t>
      </w:r>
    </w:p>
    <w:p>
      <w:pPr>
        <w:spacing w:after="150"/>
      </w:pPr>
      <w:r>
        <w:rPr/>
        <w:t xml:space="preserve">二、中国实景演出行业发展总体概况</w:t>
      </w:r>
    </w:p>
    <w:p>
      <w:pPr>
        <w:spacing w:after="150"/>
      </w:pPr>
      <w:r>
        <w:rPr/>
        <w:t xml:space="preserve">三、中国实景演出行业发展特点分析</w:t>
      </w:r>
    </w:p>
    <w:p>
      <w:pPr>
        <w:spacing w:after="150"/>
      </w:pPr>
      <w:r>
        <w:rPr/>
        <w:t xml:space="preserve">第二节 2021-2023年实景演出所属行业发展现状</w:t>
      </w:r>
    </w:p>
    <w:p>
      <w:pPr>
        <w:spacing w:after="150"/>
      </w:pPr>
      <w:r>
        <w:rPr/>
        <w:t xml:space="preserve">一、2021-2023年中国实景演出行业市场规模</w:t>
      </w:r>
    </w:p>
    <w:p>
      <w:pPr>
        <w:spacing w:after="150"/>
      </w:pPr>
      <w:r>
        <w:rPr/>
        <w:t xml:space="preserve">二、2021-2023年中国实景演出行业发展分析</w:t>
      </w:r>
    </w:p>
    <w:p>
      <w:pPr>
        <w:spacing w:after="150"/>
      </w:pPr>
      <w:r>
        <w:rPr/>
        <w:t xml:space="preserve">三、2021-2023年中国实景演出企业排名分析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二、2021-2023年重点省市市场分析</w:t>
      </w:r>
    </w:p>
    <w:p>
      <w:pPr>
        <w:spacing w:after="150"/>
      </w:pPr>
      <w:r>
        <w:rPr/>
        <w:t xml:space="preserve">第四节 实景演出细分产品/服务市场分析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二、2021-2023年细分产品/服务市场规模及增速</w:t>
      </w:r>
    </w:p>
    <w:p>
      <w:pPr>
        <w:spacing w:after="150"/>
      </w:pPr>
      <w:r>
        <w:rPr/>
        <w:t xml:space="preserve">第五节 实景演出产品/服务价格分析</w:t>
      </w:r>
    </w:p>
    <w:p>
      <w:pPr>
        <w:spacing w:after="150"/>
      </w:pPr>
      <w:r>
        <w:rPr/>
        <w:t xml:space="preserve">一、2021-2023年实景演出价格走势</w:t>
      </w:r>
    </w:p>
    <w:p>
      <w:pPr>
        <w:spacing w:after="150"/>
      </w:pPr>
      <w:r>
        <w:rPr/>
        <w:t xml:space="preserve">二、影响实景演出价格的关键因素分析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四、主要实景演出企业价位及价格策略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中国实景演出行业产业链分析</w:t>
      </w:r>
    </w:p>
    <w:p>
      <w:pPr>
        <w:spacing w:after="150"/>
      </w:pPr>
      <w:r>
        <w:rPr/>
        <w:t xml:space="preserve">第一节 实景演出行业产业链分析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实景演出上游行业分析</w:t>
      </w:r>
    </w:p>
    <w:p>
      <w:pPr>
        <w:spacing w:after="150"/>
      </w:pPr>
      <w:r>
        <w:rPr/>
        <w:t xml:space="preserve">一、实景演出产品成本构成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三、上游供给对实景演出行业的影响</w:t>
      </w:r>
    </w:p>
    <w:p>
      <w:pPr>
        <w:spacing w:after="150"/>
      </w:pPr>
      <w:r>
        <w:rPr/>
        <w:t xml:space="preserve">第三节 实景演出下游行业分析</w:t>
      </w:r>
    </w:p>
    <w:p>
      <w:pPr>
        <w:spacing w:after="150"/>
      </w:pPr>
      <w:r>
        <w:rPr/>
        <w:t xml:space="preserve">一、实景演出下游行业分布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三、下游需求对实景演出行业的影响</w:t>
      </w:r>
    </w:p>
    <w:p>
      <w:pPr>
        <w:spacing w:after="150"/>
      </w:pPr>
      <w:r>
        <w:rPr>
          <w:b w:val="1"/>
          <w:bCs w:val="1"/>
        </w:rPr>
        <w:t xml:space="preserve">第五章 中国山水实景演出行业供需形势及竞争态势分析</w:t>
      </w:r>
    </w:p>
    <w:p>
      <w:pPr>
        <w:spacing w:after="150"/>
      </w:pPr>
      <w:r>
        <w:rPr/>
        <w:t xml:space="preserve">第一节 2021-2023年山水实景演出行业供给分析</w:t>
      </w:r>
    </w:p>
    <w:p>
      <w:pPr>
        <w:spacing w:after="150"/>
      </w:pPr>
      <w:r>
        <w:rPr/>
        <w:t xml:space="preserve">一、山水实景演出行业供给分析</w:t>
      </w:r>
    </w:p>
    <w:p>
      <w:pPr>
        <w:spacing w:after="150"/>
      </w:pPr>
      <w:r>
        <w:rPr/>
        <w:t xml:space="preserve">二、山水实景演出行业区域供给分析</w:t>
      </w:r>
    </w:p>
    <w:p>
      <w:pPr>
        <w:spacing w:after="150"/>
      </w:pPr>
      <w:r>
        <w:rPr/>
        <w:t xml:space="preserve">第二节 2021-2023年中国山水实景演出行业需求情况</w:t>
      </w:r>
    </w:p>
    <w:p>
      <w:pPr>
        <w:spacing w:after="150"/>
      </w:pPr>
      <w:r>
        <w:rPr/>
        <w:t xml:space="preserve">一、山水实景演出行业需求市场</w:t>
      </w:r>
    </w:p>
    <w:p>
      <w:pPr>
        <w:spacing w:after="150"/>
      </w:pPr>
      <w:r>
        <w:rPr/>
        <w:t xml:space="preserve">二、山水实景演出行业客户结构</w:t>
      </w:r>
    </w:p>
    <w:p>
      <w:pPr>
        <w:spacing w:after="150"/>
      </w:pPr>
      <w:r>
        <w:rPr/>
        <w:t xml:space="preserve">第三节 山水实景演出行业竞争格局分析分析</w:t>
      </w:r>
    </w:p>
    <w:p>
      <w:pPr>
        <w:spacing w:after="150"/>
      </w:pPr>
      <w:r>
        <w:rPr/>
        <w:t xml:space="preserve">一、山水实景演出行业竞争结构分析</w:t>
      </w:r>
    </w:p>
    <w:p>
      <w:pPr>
        <w:spacing w:after="150"/>
      </w:pPr>
      <w:r>
        <w:rPr/>
        <w:t xml:space="preserve">二、山水实景演出行业企业排名分析</w:t>
      </w:r>
    </w:p>
    <w:p>
      <w:pPr>
        <w:spacing w:after="150"/>
      </w:pPr>
      <w:r>
        <w:rPr/>
        <w:t xml:space="preserve">三、重点区域—华东地区山水实景演出企业市场排名分析</w:t>
      </w:r>
    </w:p>
    <w:p>
      <w:pPr>
        <w:spacing w:after="150"/>
      </w:pPr>
      <w:r>
        <w:rPr>
          <w:b w:val="1"/>
          <w:bCs w:val="1"/>
        </w:rPr>
        <w:t xml:space="preserve">第六章 山水实景演出行业领先企业经营形势分析</w:t>
      </w:r>
    </w:p>
    <w:p>
      <w:pPr>
        <w:spacing w:after="150"/>
      </w:pPr>
      <w:r>
        <w:rPr/>
        <w:t xml:space="preserve">第一节 印象大红袍股份有限公司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陕西长恨歌演艺文化有限公司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杭州印象西湖文化发展有限公司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丽江玉龙雪山印象旅游文化产业有限公司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第七章 实景演出行业投资前景</w:t>
      </w:r>
    </w:p>
    <w:p>
      <w:pPr>
        <w:spacing w:after="150"/>
      </w:pPr>
      <w:r>
        <w:rPr/>
        <w:t xml:space="preserve">第一节 实景演出市场发展前景</w:t>
      </w:r>
    </w:p>
    <w:p>
      <w:pPr>
        <w:spacing w:after="150"/>
      </w:pPr>
      <w:r>
        <w:rPr/>
        <w:t xml:space="preserve">一、实景演出市场发展潜力</w:t>
      </w:r>
    </w:p>
    <w:p>
      <w:pPr>
        <w:spacing w:after="150"/>
      </w:pPr>
      <w:r>
        <w:rPr/>
        <w:t xml:space="preserve">二、实景演出市场发展前景展望</w:t>
      </w:r>
    </w:p>
    <w:p>
      <w:pPr>
        <w:spacing w:after="150"/>
      </w:pPr>
      <w:r>
        <w:rPr/>
        <w:t xml:space="preserve">第二节 山水实景演出市场发展趋势预测</w:t>
      </w:r>
    </w:p>
    <w:p>
      <w:pPr>
        <w:spacing w:after="150"/>
      </w:pPr>
      <w:r>
        <w:rPr/>
        <w:t xml:space="preserve">一、山水实景演出市场发展潜力</w:t>
      </w:r>
    </w:p>
    <w:p>
      <w:pPr>
        <w:spacing w:after="150"/>
      </w:pPr>
      <w:r>
        <w:rPr/>
        <w:t xml:space="preserve">二、山水实景演出市场发展前景展望</w:t>
      </w:r>
    </w:p>
    <w:p>
      <w:pPr>
        <w:spacing w:after="150"/>
      </w:pPr>
      <w:r>
        <w:rPr>
          <w:b w:val="1"/>
          <w:bCs w:val="1"/>
        </w:rPr>
        <w:t xml:space="preserve">第八章 研究结论及投资建议</w:t>
      </w:r>
    </w:p>
    <w:p>
      <w:pPr>
        <w:spacing w:after="150"/>
      </w:pPr>
      <w:r>
        <w:rPr/>
        <w:t xml:space="preserve">第一节 实景演出行业研究结论</w:t>
      </w:r>
    </w:p>
    <w:p>
      <w:pPr>
        <w:spacing w:after="150"/>
      </w:pPr>
      <w:r>
        <w:rPr/>
        <w:t xml:space="preserve">第二节 实景演出行业投资价值评估</w:t>
      </w:r>
    </w:p>
    <w:p>
      <w:pPr>
        <w:spacing w:after="150"/>
      </w:pPr>
      <w:r>
        <w:rPr/>
        <w:t xml:space="preserve">第三节 实景演出行业投资建议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图表：按演出场所分类的二类实景演出</w:t>
      </w:r>
    </w:p>
    <w:p>
      <w:pPr>
        <w:spacing w:after="150"/>
      </w:pPr>
      <w:r>
        <w:rPr/>
        <w:t xml:space="preserve">图表：行业法律法规</w:t>
      </w:r>
    </w:p>
    <w:p>
      <w:pPr>
        <w:spacing w:after="150"/>
      </w:pPr>
      <w:r>
        <w:rPr/>
        <w:t xml:space="preserve">图表：行业相关发展规划</w:t>
      </w:r>
    </w:p>
    <w:p>
      <w:pPr>
        <w:spacing w:after="150"/>
      </w:pPr>
      <w:r>
        <w:rPr/>
        <w:t xml:space="preserve">图表：部分省市演出行业相关政策</w:t>
      </w:r>
    </w:p>
    <w:p>
      <w:pPr>
        <w:spacing w:after="150"/>
      </w:pPr>
      <w:r>
        <w:rPr/>
        <w:t xml:space="preserve">图表：2021-2023年全球gdp总量情况</w:t>
      </w:r>
    </w:p>
    <w:p>
      <w:pPr>
        <w:spacing w:after="150"/>
      </w:pPr>
      <w:r>
        <w:rPr/>
        <w:t xml:space="preserve">图表：2021-2023年中国gdp发展运行情况</w:t>
      </w:r>
    </w:p>
    <w:p>
      <w:pPr>
        <w:spacing w:after="150"/>
      </w:pPr>
      <w:r>
        <w:rPr/>
        <w:t xml:space="preserve">图表：按演出场所分类的三类旅游演艺</w:t>
      </w:r>
    </w:p>
    <w:p>
      <w:pPr>
        <w:spacing w:after="150"/>
      </w:pPr>
      <w:r>
        <w:rPr/>
        <w:t xml:space="preserve">图表：2021-2023年中国实景演出市场场次及观众人数情况</w:t>
      </w:r>
    </w:p>
    <w:p>
      <w:pPr>
        <w:spacing w:after="150"/>
      </w:pPr>
      <w:r>
        <w:rPr/>
        <w:t xml:space="preserve">图表：2021-2023年中国实景演出市场票房收入分析</w:t>
      </w:r>
    </w:p>
    <w:p>
      <w:pPr>
        <w:spacing w:after="150"/>
      </w:pPr>
      <w:r>
        <w:rPr/>
        <w:t xml:space="preserve">图表：中国实景演出企业排名分析</w:t>
      </w:r>
    </w:p>
    <w:p>
      <w:pPr>
        <w:spacing w:after="150"/>
      </w:pPr>
      <w:r>
        <w:rPr/>
        <w:t xml:space="preserve">图表：我国部分省市实景演出剧目情况</w:t>
      </w:r>
    </w:p>
    <w:p>
      <w:pPr>
        <w:spacing w:after="150"/>
      </w:pPr>
      <w:r>
        <w:rPr/>
        <w:t xml:space="preserve">图表：2021-2023年细分产品/服务市场规模及增速</w:t>
      </w:r>
    </w:p>
    <w:p>
      <w:pPr>
        <w:spacing w:after="150"/>
      </w:pPr>
      <w:r>
        <w:rPr/>
        <w:t xml:space="preserve">图表：2021-2023年实景演出票价走势</w:t>
      </w:r>
    </w:p>
    <w:p>
      <w:pPr>
        <w:spacing w:after="150"/>
      </w:pPr>
      <w:r>
        <w:rPr/>
        <w:t xml:space="preserve">图表：实景演出行业产业链结构示意图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中国实景演出行业市场发展现状及竞争形势与投资前景研究报告(2024-2029版)</dc:title>
  <dc:description>中国实景演出行业市场发展现状及竞争形势与投资前景研究报告(2024-2029版)</dc:description>
  <dc:subject>中国实景演出行业市场发展现状及竞争形势与投资前景研究报告(2024-2029版)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2024-02-21T18:20:36+08:00</dcterms:created>
  <dcterms:modified xsi:type="dcterms:W3CDTF">2024-02-21T18:20:36+08:00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