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中国生物医药行业市场发展现状及技术发展与产业园研究报告(2024-2029版)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制药，是利用生物技术生产在生物体内存在的天然活性物质。它的有效成分通常是一些具备生物活性的蛋白质、DNA、病毒、细胞或组织等，给药方式是直接进行组织注射。药物的制备非常依赖在生物组织/细胞直接培养，通常不能精确复制。</w:t>
      </w:r>
    </w:p>
    <w:p>
      <w:pPr>
        <w:spacing w:after="150"/>
      </w:pPr>
      <w:r>
        <w:rPr/>
        <w:t xml:space="preserve">生物制药原料以天然的生物材料为主，包括微生物、人体、动物、植物、海洋生物等。随着生物技术的发展，有目的人工制得的生物原料成为当前生物制药原料的主要来源。如用免疫法制得的动物原料、改变基因结构制得的微生物或其它细胞原料等。</w:t>
      </w:r>
    </w:p>
    <w:p>
      <w:pPr>
        <w:spacing w:after="150"/>
      </w:pPr>
      <w:r>
        <w:rPr/>
        <w:t xml:space="preserve">随着生物技术进步、全球经济逐渐复苏、人口总量持续增长以及社会老龄化程度的加剧，全球生物医药市场规模稳步发展。从全球来看，生物医药市场规模高速稳定增长，产业主要集中在美国、欧洲、日本等发达国家和地区。其中美国生物医药产业规模在全球市场占主导地位，研发实力和产业发展领先全球。此外，西欧、日本等发达国家产业基础雄厚，技术优势突出，也是生物技术医药产品研发生产的主要国家。</w:t>
      </w:r>
    </w:p>
    <w:p>
      <w:pPr>
        <w:spacing w:after="150"/>
      </w:pPr>
      <w:r>
        <w:rPr/>
        <w:t xml:space="preserve">在我国随着生物医药技术创新能力不断提升，生物医药行业市场规模越来越大，前景广阔。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生物医药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生物医药产业概述</w:t>
      </w:r>
    </w:p>
    <w:p>
      <w:pPr>
        <w:spacing w:after="150"/>
      </w:pPr>
      <w:r>
        <w:rPr/>
        <w:t xml:space="preserve">第一节 国内生物医药产业相关政策</w:t>
      </w:r>
    </w:p>
    <w:p>
      <w:pPr>
        <w:spacing w:after="150"/>
      </w:pPr>
      <w:r>
        <w:rPr/>
        <w:t xml:space="preserve">一、全国生物医药相关政策分析</w:t>
      </w:r>
    </w:p>
    <w:p>
      <w:pPr>
        <w:spacing w:after="150"/>
      </w:pPr>
      <w:r>
        <w:rPr/>
        <w:t xml:space="preserve">二、国内重点省市生物医药产业政策分析</w:t>
      </w:r>
    </w:p>
    <w:p>
      <w:pPr>
        <w:spacing w:after="150"/>
      </w:pPr>
      <w:r>
        <w:rPr>
          <w:b w:val="1"/>
          <w:bCs w:val="1"/>
        </w:rPr>
        <w:t xml:space="preserve">第二章 国内重点省市生物医药行业发展现状及趋势</w:t>
      </w:r>
    </w:p>
    <w:p>
      <w:pPr>
        <w:spacing w:after="150"/>
      </w:pPr>
      <w:r>
        <w:rPr/>
        <w:t xml:space="preserve">第一节 北京市生物医药行业分析</w:t>
      </w:r>
    </w:p>
    <w:p>
      <w:pPr>
        <w:spacing w:after="150"/>
      </w:pPr>
      <w:r>
        <w:rPr/>
        <w:t xml:space="preserve">一、北京市生物医药行业市场规模</w:t>
      </w:r>
    </w:p>
    <w:p>
      <w:pPr>
        <w:spacing w:after="150"/>
      </w:pPr>
      <w:r>
        <w:rPr/>
        <w:t xml:space="preserve">二、北京市生物医药行业在全国的地位</w:t>
      </w:r>
    </w:p>
    <w:p>
      <w:pPr>
        <w:spacing w:after="150"/>
      </w:pPr>
      <w:r>
        <w:rPr/>
        <w:t xml:space="preserve">三、北京市生物医药行业发展特征</w:t>
      </w:r>
    </w:p>
    <w:p>
      <w:pPr>
        <w:spacing w:after="150"/>
      </w:pPr>
      <w:r>
        <w:rPr/>
        <w:t xml:space="preserve">四、北京市生物医药行业典型企业</w:t>
      </w:r>
    </w:p>
    <w:p>
      <w:pPr>
        <w:spacing w:after="150"/>
      </w:pPr>
      <w:r>
        <w:rPr/>
        <w:t xml:space="preserve">五、北京市生物医药行业发展趋势及潜力</w:t>
      </w:r>
    </w:p>
    <w:p>
      <w:pPr>
        <w:spacing w:after="150"/>
      </w:pPr>
      <w:r>
        <w:rPr/>
        <w:t xml:space="preserve">第二节 上海市生物医药行业分析</w:t>
      </w:r>
    </w:p>
    <w:p>
      <w:pPr>
        <w:spacing w:after="150"/>
      </w:pPr>
      <w:r>
        <w:rPr/>
        <w:t xml:space="preserve">一、上海生物医药行业市场规模</w:t>
      </w:r>
    </w:p>
    <w:p>
      <w:pPr>
        <w:spacing w:after="150"/>
      </w:pPr>
      <w:r>
        <w:rPr/>
        <w:t xml:space="preserve">二、上海生物医药行业在全国的地位</w:t>
      </w:r>
    </w:p>
    <w:p>
      <w:pPr>
        <w:spacing w:after="150"/>
      </w:pPr>
      <w:r>
        <w:rPr/>
        <w:t xml:space="preserve">三、上海生物医药行业发展特征</w:t>
      </w:r>
    </w:p>
    <w:p>
      <w:pPr>
        <w:spacing w:after="150"/>
      </w:pPr>
      <w:r>
        <w:rPr/>
        <w:t xml:space="preserve">四、上海生物医药行业典型企业</w:t>
      </w:r>
    </w:p>
    <w:p>
      <w:pPr>
        <w:spacing w:after="150"/>
      </w:pPr>
      <w:r>
        <w:rPr/>
        <w:t xml:space="preserve">五、上海生物医药行业发展趋势及潜力</w:t>
      </w:r>
    </w:p>
    <w:p>
      <w:pPr>
        <w:spacing w:after="150"/>
      </w:pPr>
      <w:r>
        <w:rPr/>
        <w:t xml:space="preserve">第三节 广东省生物医药行业分析</w:t>
      </w:r>
    </w:p>
    <w:p>
      <w:pPr>
        <w:spacing w:after="150"/>
      </w:pPr>
      <w:r>
        <w:rPr/>
        <w:t xml:space="preserve">一、广东省生物医药行业市场规模</w:t>
      </w:r>
    </w:p>
    <w:p>
      <w:pPr>
        <w:spacing w:after="150"/>
      </w:pPr>
      <w:r>
        <w:rPr/>
        <w:t xml:space="preserve">二、广东省生物医药行业在全国的地位</w:t>
      </w:r>
    </w:p>
    <w:p>
      <w:pPr>
        <w:spacing w:after="150"/>
      </w:pPr>
      <w:r>
        <w:rPr/>
        <w:t xml:space="preserve">三、广东省生物医药行业发展特征</w:t>
      </w:r>
    </w:p>
    <w:p>
      <w:pPr>
        <w:spacing w:after="150"/>
      </w:pPr>
      <w:r>
        <w:rPr/>
        <w:t xml:space="preserve">四、广东省生物医药行业典型企业</w:t>
      </w:r>
    </w:p>
    <w:p>
      <w:pPr>
        <w:spacing w:after="150"/>
      </w:pPr>
      <w:r>
        <w:rPr/>
        <w:t xml:space="preserve">五、广东省生物医药行业发展趋势及潜力</w:t>
      </w:r>
    </w:p>
    <w:p>
      <w:pPr>
        <w:spacing w:after="150"/>
      </w:pPr>
      <w:r>
        <w:rPr/>
        <w:t xml:space="preserve">第四节 江苏省生物医药行业分析</w:t>
      </w:r>
    </w:p>
    <w:p>
      <w:pPr>
        <w:spacing w:after="150"/>
      </w:pPr>
      <w:r>
        <w:rPr/>
        <w:t xml:space="preserve">一、江苏省生物医药行业市场规模</w:t>
      </w:r>
    </w:p>
    <w:p>
      <w:pPr>
        <w:spacing w:after="150"/>
      </w:pPr>
      <w:r>
        <w:rPr/>
        <w:t xml:space="preserve">二、江苏省生物医药行业在全国的地位</w:t>
      </w:r>
    </w:p>
    <w:p>
      <w:pPr>
        <w:spacing w:after="150"/>
      </w:pPr>
      <w:r>
        <w:rPr/>
        <w:t xml:space="preserve">三、江苏省生物医药行业发展特征</w:t>
      </w:r>
    </w:p>
    <w:p>
      <w:pPr>
        <w:spacing w:after="150"/>
      </w:pPr>
      <w:r>
        <w:rPr/>
        <w:t xml:space="preserve">四、江苏省生物医药行业典型企业</w:t>
      </w:r>
    </w:p>
    <w:p>
      <w:pPr>
        <w:spacing w:after="150"/>
      </w:pPr>
      <w:r>
        <w:rPr/>
        <w:t xml:space="preserve">五、江苏省生物医药行业发展趋势及潜力</w:t>
      </w:r>
    </w:p>
    <w:p>
      <w:pPr>
        <w:spacing w:after="150"/>
      </w:pPr>
      <w:r>
        <w:rPr/>
        <w:t xml:space="preserve">第五节 山东省生物医药行业分析</w:t>
      </w:r>
    </w:p>
    <w:p>
      <w:pPr>
        <w:spacing w:after="150"/>
      </w:pPr>
      <w:r>
        <w:rPr/>
        <w:t xml:space="preserve">一、山东省生物医药行业市场规模</w:t>
      </w:r>
    </w:p>
    <w:p>
      <w:pPr>
        <w:spacing w:after="150"/>
      </w:pPr>
      <w:r>
        <w:rPr/>
        <w:t xml:space="preserve">二、山东省生物医药行业在全国的地位</w:t>
      </w:r>
    </w:p>
    <w:p>
      <w:pPr>
        <w:spacing w:after="150"/>
      </w:pPr>
      <w:r>
        <w:rPr/>
        <w:t xml:space="preserve">三、山东省生物医药行业发展特征</w:t>
      </w:r>
    </w:p>
    <w:p>
      <w:pPr>
        <w:spacing w:after="150"/>
      </w:pPr>
      <w:r>
        <w:rPr/>
        <w:t xml:space="preserve">四、山东省生物医药行业典型企业</w:t>
      </w:r>
    </w:p>
    <w:p>
      <w:pPr>
        <w:spacing w:after="150"/>
      </w:pPr>
      <w:r>
        <w:rPr/>
        <w:t xml:space="preserve">五、山东省生物医药行业发展趋势及潜力</w:t>
      </w:r>
    </w:p>
    <w:p>
      <w:pPr>
        <w:spacing w:after="150"/>
      </w:pPr>
      <w:r>
        <w:rPr/>
        <w:t xml:space="preserve">第六节 浙江省生物医药行业分析</w:t>
      </w:r>
    </w:p>
    <w:p>
      <w:pPr>
        <w:spacing w:after="150"/>
      </w:pPr>
      <w:r>
        <w:rPr/>
        <w:t xml:space="preserve">一、浙江省生物医药行业市场规模</w:t>
      </w:r>
    </w:p>
    <w:p>
      <w:pPr>
        <w:spacing w:after="150"/>
      </w:pPr>
      <w:r>
        <w:rPr/>
        <w:t xml:space="preserve">二、浙江省生物医药行业在全国的地位</w:t>
      </w:r>
    </w:p>
    <w:p>
      <w:pPr>
        <w:spacing w:after="150"/>
      </w:pPr>
      <w:r>
        <w:rPr/>
        <w:t xml:space="preserve">三、浙江省生物医药行业发展特征</w:t>
      </w:r>
    </w:p>
    <w:p>
      <w:pPr>
        <w:spacing w:after="150"/>
      </w:pPr>
      <w:r>
        <w:rPr/>
        <w:t xml:space="preserve">四、浙江省生物医药行业典型企业</w:t>
      </w:r>
    </w:p>
    <w:p>
      <w:pPr>
        <w:spacing w:after="150"/>
      </w:pPr>
      <w:r>
        <w:rPr/>
        <w:t xml:space="preserve">五、浙江省生物医药行业发展趋势及潜力</w:t>
      </w:r>
    </w:p>
    <w:p>
      <w:pPr>
        <w:spacing w:after="150"/>
      </w:pPr>
      <w:r>
        <w:rPr>
          <w:b w:val="1"/>
          <w:bCs w:val="1"/>
        </w:rPr>
        <w:t xml:space="preserve">第三章 中国生物医药产业发展状况</w:t>
      </w:r>
    </w:p>
    <w:p>
      <w:pPr>
        <w:spacing w:after="150"/>
      </w:pPr>
      <w:r>
        <w:rPr/>
        <w:t xml:space="preserve">第一节 中国生物医药产业发展现状</w:t>
      </w:r>
    </w:p>
    <w:p>
      <w:pPr>
        <w:spacing w:after="150"/>
      </w:pPr>
      <w:r>
        <w:rPr/>
        <w:t xml:space="preserve">一、生物医药产业现状</w:t>
      </w:r>
    </w:p>
    <w:p>
      <w:pPr>
        <w:spacing w:after="150"/>
      </w:pPr>
      <w:r>
        <w:rPr/>
        <w:t xml:space="preserve">二、生物医药产值规模</w:t>
      </w:r>
    </w:p>
    <w:p>
      <w:pPr>
        <w:spacing w:after="150"/>
      </w:pPr>
      <w:r>
        <w:rPr/>
        <w:t xml:space="preserve">三、生物医药集群分析</w:t>
      </w:r>
    </w:p>
    <w:p>
      <w:pPr>
        <w:spacing w:after="150"/>
      </w:pPr>
      <w:r>
        <w:rPr/>
        <w:t xml:space="preserve">第二节 生物医药产业发展趋势</w:t>
      </w:r>
    </w:p>
    <w:p>
      <w:pPr>
        <w:spacing w:after="150"/>
      </w:pPr>
      <w:r>
        <w:rPr/>
        <w:t xml:space="preserve">一、现代生物医药异军突起，成为地区先导产业</w:t>
      </w:r>
    </w:p>
    <w:p>
      <w:pPr>
        <w:spacing w:after="150"/>
      </w:pPr>
      <w:r>
        <w:rPr/>
        <w:t xml:space="preserve">二、中国对生物医药产业发展的需求分析</w:t>
      </w:r>
    </w:p>
    <w:p>
      <w:pPr>
        <w:spacing w:after="150"/>
      </w:pPr>
      <w:r>
        <w:rPr/>
        <w:t xml:space="preserve">三、生物医药产业集群化发展模式显著</w:t>
      </w:r>
    </w:p>
    <w:p>
      <w:pPr>
        <w:spacing w:after="150"/>
      </w:pPr>
      <w:r>
        <w:rPr/>
        <w:t xml:space="preserve">四、生物医药研发是区域和企业竞争的重点领域</w:t>
      </w:r>
    </w:p>
    <w:p>
      <w:pPr>
        <w:spacing w:after="150"/>
      </w:pPr>
      <w:r>
        <w:rPr/>
        <w:t xml:space="preserve">五、研发投入不断增强，市场并购重组高潮迭起</w:t>
      </w:r>
    </w:p>
    <w:p>
      <w:pPr>
        <w:spacing w:after="150"/>
      </w:pPr>
      <w:r>
        <w:rPr/>
        <w:t xml:space="preserve">六、战略性技术同盟成为新药开发的成功模式</w:t>
      </w:r>
    </w:p>
    <w:p>
      <w:pPr>
        <w:spacing w:after="150"/>
      </w:pPr>
      <w:r>
        <w:rPr/>
        <w:t xml:space="preserve">七、生物医药产业从“追随”到“引领”</w:t>
      </w:r>
    </w:p>
    <w:p>
      <w:pPr>
        <w:spacing w:after="150"/>
      </w:pPr>
      <w:r>
        <w:rPr/>
        <w:t xml:space="preserve">第三节 2024-2029年生物医药发展前景预测</w:t>
      </w:r>
    </w:p>
    <w:p>
      <w:pPr>
        <w:spacing w:after="150"/>
      </w:pPr>
      <w:r>
        <w:rPr/>
        <w:t xml:space="preserve">一、生物医药产业发展前景分析</w:t>
      </w:r>
    </w:p>
    <w:p>
      <w:pPr>
        <w:spacing w:after="150"/>
      </w:pPr>
      <w:r>
        <w:rPr/>
        <w:t xml:space="preserve">二、生物医药产业市场规模预测</w:t>
      </w:r>
    </w:p>
    <w:p>
      <w:pPr>
        <w:spacing w:after="150"/>
      </w:pPr>
      <w:r>
        <w:rPr>
          <w:b w:val="1"/>
          <w:bCs w:val="1"/>
        </w:rPr>
        <w:t xml:space="preserve">第四章 化学制药</w:t>
      </w:r>
    </w:p>
    <w:p>
      <w:pPr>
        <w:spacing w:after="150"/>
      </w:pPr>
      <w:r>
        <w:rPr/>
        <w:t xml:space="preserve">第一节 化学原料药</w:t>
      </w:r>
    </w:p>
    <w:p>
      <w:pPr>
        <w:spacing w:after="150"/>
      </w:pPr>
      <w:r>
        <w:rPr/>
        <w:t xml:space="preserve">一、化学原料药发展现状</w:t>
      </w:r>
    </w:p>
    <w:p>
      <w:pPr>
        <w:spacing w:after="150"/>
      </w:pPr>
      <w:r>
        <w:rPr/>
        <w:t xml:space="preserve">二、化学原料药产销分析</w:t>
      </w:r>
    </w:p>
    <w:p>
      <w:pPr>
        <w:spacing w:after="150"/>
      </w:pPr>
      <w:r>
        <w:rPr/>
        <w:t xml:space="preserve">三、化学原料药收入分析</w:t>
      </w:r>
    </w:p>
    <w:p>
      <w:pPr>
        <w:spacing w:after="150"/>
      </w:pPr>
      <w:r>
        <w:rPr/>
        <w:t xml:space="preserve">四、化学原料药趋势分析</w:t>
      </w:r>
    </w:p>
    <w:p>
      <w:pPr>
        <w:spacing w:after="150"/>
      </w:pPr>
      <w:r>
        <w:rPr/>
        <w:t xml:space="preserve">第二节 化学药品制剂</w:t>
      </w:r>
    </w:p>
    <w:p>
      <w:pPr>
        <w:spacing w:after="150"/>
      </w:pPr>
      <w:r>
        <w:rPr/>
        <w:t xml:space="preserve">一、化学药品制剂分类分析</w:t>
      </w:r>
    </w:p>
    <w:p>
      <w:pPr>
        <w:spacing w:after="150"/>
      </w:pPr>
      <w:r>
        <w:rPr/>
        <w:t xml:space="preserve">二、化学药品制剂收入分析</w:t>
      </w:r>
    </w:p>
    <w:p>
      <w:pPr>
        <w:spacing w:after="150"/>
      </w:pPr>
      <w:r>
        <w:rPr/>
        <w:t xml:space="preserve">三、仿制药发展状况分析</w:t>
      </w:r>
    </w:p>
    <w:p>
      <w:pPr>
        <w:spacing w:after="150"/>
      </w:pPr>
      <w:r>
        <w:rPr/>
        <w:t xml:space="preserve">第三节 竞争格局</w:t>
      </w:r>
    </w:p>
    <w:p>
      <w:pPr>
        <w:spacing w:after="150"/>
      </w:pPr>
      <w:r>
        <w:rPr/>
        <w:t xml:space="preserve">一、行业原有竞争者分析</w:t>
      </w:r>
    </w:p>
    <w:p>
      <w:pPr>
        <w:spacing w:after="150"/>
      </w:pPr>
      <w:r>
        <w:rPr/>
        <w:t xml:space="preserve">二、潜在竞争者分析</w:t>
      </w:r>
    </w:p>
    <w:p>
      <w:pPr>
        <w:spacing w:after="150"/>
      </w:pPr>
      <w:r>
        <w:rPr/>
        <w:t xml:space="preserve">三、替代者分析</w:t>
      </w:r>
    </w:p>
    <w:p>
      <w:pPr>
        <w:spacing w:after="150"/>
      </w:pPr>
      <w:r>
        <w:rPr/>
        <w:t xml:space="preserve">四、消费者讨价还价能力分析</w:t>
      </w:r>
    </w:p>
    <w:p>
      <w:pPr>
        <w:spacing w:after="150"/>
      </w:pPr>
      <w:r>
        <w:rPr/>
        <w:t xml:space="preserve">五、供应者讨价还价能力分析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>
          <w:b w:val="1"/>
          <w:bCs w:val="1"/>
        </w:rPr>
        <w:t xml:space="preserve">第五章 生物制药</w:t>
      </w:r>
    </w:p>
    <w:p>
      <w:pPr>
        <w:spacing w:after="150"/>
      </w:pPr>
      <w:r>
        <w:rPr/>
        <w:t xml:space="preserve">第一节 疫苗</w:t>
      </w:r>
    </w:p>
    <w:p>
      <w:pPr>
        <w:spacing w:after="150"/>
      </w:pPr>
      <w:r>
        <w:rPr/>
        <w:t xml:space="preserve">一、中国疫苗供给规模</w:t>
      </w:r>
    </w:p>
    <w:p>
      <w:pPr>
        <w:spacing w:after="150"/>
      </w:pPr>
      <w:r>
        <w:rPr/>
        <w:t xml:space="preserve">二、中国疫苗市场需求规模</w:t>
      </w:r>
    </w:p>
    <w:p>
      <w:pPr>
        <w:spacing w:after="150"/>
      </w:pPr>
      <w:r>
        <w:rPr/>
        <w:t xml:space="preserve">三、中国疫苗主要生产企业</w:t>
      </w:r>
    </w:p>
    <w:p>
      <w:pPr>
        <w:spacing w:after="150"/>
      </w:pPr>
      <w:r>
        <w:rPr/>
        <w:t xml:space="preserve">第二节 抗体药物</w:t>
      </w:r>
    </w:p>
    <w:p>
      <w:pPr>
        <w:spacing w:after="150"/>
      </w:pPr>
      <w:r>
        <w:rPr/>
        <w:t xml:space="preserve">一、单克隆抗体药物市场规模</w:t>
      </w:r>
    </w:p>
    <w:p>
      <w:pPr>
        <w:spacing w:after="150"/>
      </w:pPr>
      <w:r>
        <w:rPr/>
        <w:t xml:space="preserve">二、中国单抗市场增长潜力巨大</w:t>
      </w:r>
    </w:p>
    <w:p>
      <w:pPr>
        <w:spacing w:after="150"/>
      </w:pPr>
      <w:r>
        <w:rPr/>
        <w:t xml:space="preserve">三、抗体仿制药市场发展分析</w:t>
      </w:r>
    </w:p>
    <w:p>
      <w:pPr>
        <w:spacing w:after="150"/>
      </w:pPr>
      <w:r>
        <w:rPr/>
        <w:t xml:space="preserve">第三节 基因工程药物</w:t>
      </w:r>
    </w:p>
    <w:p>
      <w:pPr>
        <w:spacing w:after="150"/>
      </w:pPr>
      <w:r>
        <w:rPr/>
        <w:t xml:space="preserve">一、中国基因工程药物发展现状分析</w:t>
      </w:r>
    </w:p>
    <w:p>
      <w:pPr>
        <w:spacing w:after="150"/>
      </w:pPr>
      <w:r>
        <w:rPr/>
        <w:t xml:space="preserve">二、中国基因工程市场规模和增长分析</w:t>
      </w:r>
    </w:p>
    <w:p>
      <w:pPr>
        <w:spacing w:after="150"/>
      </w:pPr>
      <w:r>
        <w:rPr/>
        <w:t xml:space="preserve">三、基因工程药物盈利分析</w:t>
      </w:r>
    </w:p>
    <w:p>
      <w:pPr>
        <w:spacing w:after="150"/>
      </w:pPr>
      <w:r>
        <w:rPr/>
        <w:t xml:space="preserve">第四节 血液制品</w:t>
      </w:r>
    </w:p>
    <w:p>
      <w:pPr>
        <w:spacing w:after="150"/>
      </w:pPr>
      <w:r>
        <w:rPr/>
        <w:t xml:space="preserve">一、血液制品行业发展概况</w:t>
      </w:r>
    </w:p>
    <w:p>
      <w:pPr>
        <w:spacing w:after="150"/>
      </w:pPr>
      <w:r>
        <w:rPr/>
        <w:t xml:space="preserve">二、血液制品行业市场供给分析</w:t>
      </w:r>
    </w:p>
    <w:p>
      <w:pPr>
        <w:spacing w:after="150"/>
      </w:pPr>
      <w:r>
        <w:rPr/>
        <w:t xml:space="preserve">三、血液制品行业市场需求分析</w:t>
      </w:r>
    </w:p>
    <w:p>
      <w:pPr>
        <w:spacing w:after="150"/>
      </w:pPr>
      <w:r>
        <w:rPr/>
        <w:t xml:space="preserve">四、中国血液制品行业集中度分析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第六章 现代中药</w:t>
      </w:r>
    </w:p>
    <w:p>
      <w:pPr>
        <w:spacing w:after="150"/>
      </w:pPr>
      <w:r>
        <w:rPr/>
        <w:t xml:space="preserve">第一节 中成药</w:t>
      </w:r>
    </w:p>
    <w:p>
      <w:pPr>
        <w:spacing w:after="150"/>
      </w:pPr>
      <w:r>
        <w:rPr/>
        <w:t xml:space="preserve">一、中成药产量分析</w:t>
      </w:r>
    </w:p>
    <w:p>
      <w:pPr>
        <w:spacing w:after="150"/>
      </w:pPr>
      <w:r>
        <w:rPr/>
        <w:t xml:space="preserve">二、中成药收入分析</w:t>
      </w:r>
    </w:p>
    <w:p>
      <w:pPr>
        <w:spacing w:after="150"/>
      </w:pPr>
      <w:r>
        <w:rPr/>
        <w:t xml:space="preserve">第二节 中药饮片</w:t>
      </w:r>
    </w:p>
    <w:p>
      <w:pPr>
        <w:spacing w:after="150"/>
      </w:pPr>
      <w:r>
        <w:rPr/>
        <w:t xml:space="preserve">一、中药饮片收入分析</w:t>
      </w:r>
    </w:p>
    <w:p>
      <w:pPr>
        <w:spacing w:after="150"/>
      </w:pPr>
      <w:r>
        <w:rPr/>
        <w:t xml:space="preserve">二、中药饮片地区分布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第七章 医疗器械</w:t>
      </w:r>
    </w:p>
    <w:p>
      <w:pPr>
        <w:spacing w:after="150"/>
      </w:pPr>
      <w:r>
        <w:rPr/>
        <w:t xml:space="preserve">第一节 高值医用耗材</w:t>
      </w:r>
    </w:p>
    <w:p>
      <w:pPr>
        <w:spacing w:after="150"/>
      </w:pPr>
      <w:r>
        <w:rPr/>
        <w:t xml:space="preserve">一、骨科医疗器械发展现状</w:t>
      </w:r>
    </w:p>
    <w:p>
      <w:pPr>
        <w:spacing w:after="150"/>
      </w:pPr>
      <w:r>
        <w:rPr/>
        <w:t xml:space="preserve">二、血管介入器械发展现状</w:t>
      </w:r>
    </w:p>
    <w:p>
      <w:pPr>
        <w:spacing w:after="150"/>
      </w:pPr>
      <w:r>
        <w:rPr/>
        <w:t xml:space="preserve">三、神经外科医用耗材现状</w:t>
      </w:r>
    </w:p>
    <w:p>
      <w:pPr>
        <w:spacing w:after="150"/>
      </w:pPr>
      <w:r>
        <w:rPr/>
        <w:t xml:space="preserve">四、口腔科医用耗材现状</w:t>
      </w:r>
    </w:p>
    <w:p>
      <w:pPr>
        <w:spacing w:after="150"/>
      </w:pPr>
      <w:r>
        <w:rPr/>
        <w:t xml:space="preserve">第二节 低值医用耗材</w:t>
      </w:r>
    </w:p>
    <w:p>
      <w:pPr>
        <w:spacing w:after="150"/>
      </w:pPr>
      <w:r>
        <w:rPr/>
        <w:t xml:space="preserve">一、低值医用耗材发展状况</w:t>
      </w:r>
    </w:p>
    <w:p>
      <w:pPr>
        <w:spacing w:after="150"/>
      </w:pPr>
      <w:r>
        <w:rPr/>
        <w:t xml:space="preserve">二、低值医用耗材品牌情况</w:t>
      </w:r>
    </w:p>
    <w:p>
      <w:pPr>
        <w:spacing w:after="150"/>
      </w:pPr>
      <w:r>
        <w:rPr/>
        <w:t xml:space="preserve">三、低值医用耗材发展趋势</w:t>
      </w:r>
    </w:p>
    <w:p>
      <w:pPr>
        <w:spacing w:after="150"/>
      </w:pPr>
      <w:r>
        <w:rPr/>
        <w:t xml:space="preserve">第三节 医疗设备</w:t>
      </w:r>
    </w:p>
    <w:p>
      <w:pPr>
        <w:spacing w:after="150"/>
      </w:pPr>
      <w:r>
        <w:rPr/>
        <w:t xml:space="preserve">一、医疗设备市场发展现状</w:t>
      </w:r>
    </w:p>
    <w:p>
      <w:pPr>
        <w:spacing w:after="150"/>
      </w:pPr>
      <w:r>
        <w:rPr/>
        <w:t xml:space="preserve">二、医用医疗设备市场情况</w:t>
      </w:r>
    </w:p>
    <w:p>
      <w:pPr>
        <w:spacing w:after="150"/>
      </w:pPr>
      <w:r>
        <w:rPr/>
        <w:t xml:space="preserve">三、家用医疗设备市场情况</w:t>
      </w:r>
    </w:p>
    <w:p>
      <w:pPr>
        <w:spacing w:after="150"/>
      </w:pPr>
      <w:r>
        <w:rPr/>
        <w:t xml:space="preserve">四、医疗设备市场发展趋势</w:t>
      </w:r>
    </w:p>
    <w:p>
      <w:pPr>
        <w:spacing w:after="150"/>
      </w:pPr>
      <w:r>
        <w:rPr/>
        <w:t xml:space="preserve">第四节 体外诊断试剂</w:t>
      </w:r>
    </w:p>
    <w:p>
      <w:pPr>
        <w:spacing w:after="150"/>
      </w:pPr>
      <w:r>
        <w:rPr/>
        <w:t xml:space="preserve">一、中国体外诊断试剂行业技术现状</w:t>
      </w:r>
    </w:p>
    <w:p>
      <w:pPr>
        <w:spacing w:after="150"/>
      </w:pPr>
      <w:r>
        <w:rPr/>
        <w:t xml:space="preserve">二、中国体外诊断试剂市场规模分析</w:t>
      </w:r>
    </w:p>
    <w:p>
      <w:pPr>
        <w:spacing w:after="150"/>
      </w:pPr>
      <w:r>
        <w:rPr/>
        <w:t xml:space="preserve">三、中国体外诊断试剂市场结构分析</w:t>
      </w:r>
    </w:p>
    <w:p>
      <w:pPr>
        <w:spacing w:after="150"/>
      </w:pPr>
      <w:r>
        <w:rPr/>
        <w:t xml:space="preserve">四、中国体外诊断试剂市场竞争格局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第八章 药用辅料</w:t>
      </w:r>
    </w:p>
    <w:p>
      <w:pPr>
        <w:spacing w:after="150"/>
      </w:pPr>
      <w:r>
        <w:rPr/>
        <w:t xml:space="preserve">第一节 产业概述</w:t>
      </w:r>
    </w:p>
    <w:p>
      <w:pPr>
        <w:spacing w:after="150"/>
      </w:pPr>
      <w:r>
        <w:rPr/>
        <w:t xml:space="preserve">一、药用辅料行业规模分析</w:t>
      </w:r>
    </w:p>
    <w:p>
      <w:pPr>
        <w:spacing w:after="150"/>
      </w:pPr>
      <w:r>
        <w:rPr/>
        <w:t xml:space="preserve">二、药用辅料行业产业链分析</w:t>
      </w:r>
    </w:p>
    <w:p>
      <w:pPr>
        <w:spacing w:after="150"/>
      </w:pPr>
      <w:r>
        <w:rPr/>
        <w:t xml:space="preserve">三、药用辅料行业经营模式分析</w:t>
      </w:r>
    </w:p>
    <w:p>
      <w:pPr>
        <w:spacing w:after="150"/>
      </w:pPr>
      <w:r>
        <w:rPr/>
        <w:t xml:space="preserve">四、药用辅料行业发展分析</w:t>
      </w:r>
    </w:p>
    <w:p>
      <w:pPr>
        <w:spacing w:after="150"/>
      </w:pPr>
      <w:r>
        <w:rPr/>
        <w:t xml:space="preserve">五、药用辅料行业盈利能力分析</w:t>
      </w:r>
    </w:p>
    <w:p>
      <w:pPr>
        <w:spacing w:after="150"/>
      </w:pPr>
      <w:r>
        <w:rPr/>
        <w:t xml:space="preserve">第二节 细分产业</w:t>
      </w:r>
    </w:p>
    <w:p>
      <w:pPr>
        <w:spacing w:after="150"/>
      </w:pPr>
      <w:r>
        <w:rPr/>
        <w:t xml:space="preserve">一、药用蔗糖市场分析</w:t>
      </w:r>
    </w:p>
    <w:p>
      <w:pPr>
        <w:spacing w:after="150"/>
      </w:pPr>
      <w:r>
        <w:rPr/>
        <w:t xml:space="preserve">二、药用淀粉市场分析</w:t>
      </w:r>
    </w:p>
    <w:p>
      <w:pPr>
        <w:spacing w:after="150"/>
      </w:pPr>
      <w:r>
        <w:rPr/>
        <w:t xml:space="preserve">三、药用环糊精市场分析</w:t>
      </w:r>
    </w:p>
    <w:p>
      <w:pPr>
        <w:spacing w:after="150"/>
      </w:pPr>
      <w:r>
        <w:rPr/>
        <w:t xml:space="preserve">四、药用乳糖市场分析</w:t>
      </w:r>
    </w:p>
    <w:p>
      <w:pPr>
        <w:spacing w:after="150"/>
      </w:pPr>
      <w:r>
        <w:rPr/>
        <w:t xml:space="preserve">五、药用明胶市场分析</w:t>
      </w:r>
    </w:p>
    <w:p>
      <w:pPr>
        <w:spacing w:after="150"/>
      </w:pPr>
      <w:r>
        <w:rPr/>
        <w:t xml:space="preserve">六、药用空心胶囊市场分析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第九章 医药流通</w:t>
      </w:r>
    </w:p>
    <w:p>
      <w:pPr>
        <w:spacing w:after="150"/>
      </w:pPr>
      <w:r>
        <w:rPr/>
        <w:t xml:space="preserve">一、产业概述</w:t>
      </w:r>
    </w:p>
    <w:p>
      <w:pPr>
        <w:spacing w:after="150"/>
      </w:pPr>
      <w:r>
        <w:rPr/>
        <w:t xml:space="preserve">二、细分产业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四、销售终端</w:t>
      </w:r>
    </w:p>
    <w:p>
      <w:pPr>
        <w:spacing w:after="150"/>
      </w:pPr>
      <w:r>
        <w:rPr/>
        <w:t xml:space="preserve">五、竞争分析</w:t>
      </w:r>
    </w:p>
    <w:p>
      <w:pPr>
        <w:spacing w:after="150"/>
      </w:pPr>
      <w:r>
        <w:rPr/>
        <w:t xml:space="preserve">六、发展趋势</w:t>
      </w:r>
    </w:p>
    <w:p>
      <w:pPr>
        <w:spacing w:after="150"/>
      </w:pPr>
      <w:r>
        <w:rPr>
          <w:b w:val="1"/>
          <w:bCs w:val="1"/>
        </w:rPr>
        <w:t xml:space="preserve">第十章 中国生物医药技术发展研究</w:t>
      </w:r>
    </w:p>
    <w:p>
      <w:pPr>
        <w:spacing w:after="150"/>
      </w:pPr>
      <w:r>
        <w:rPr/>
        <w:t xml:space="preserve">第一节 基因工程市场发展分析</w:t>
      </w:r>
    </w:p>
    <w:p>
      <w:pPr>
        <w:spacing w:after="150"/>
      </w:pPr>
      <w:r>
        <w:rPr/>
        <w:t xml:space="preserve">一、基因工程发展概况</w:t>
      </w:r>
    </w:p>
    <w:p>
      <w:pPr>
        <w:spacing w:after="150"/>
      </w:pPr>
      <w:r>
        <w:rPr/>
        <w:t xml:space="preserve">二、基因工程产业化发展现状</w:t>
      </w:r>
    </w:p>
    <w:p>
      <w:pPr>
        <w:spacing w:after="150"/>
      </w:pPr>
      <w:r>
        <w:rPr/>
        <w:t xml:space="preserve">三、基因工程产业化发展对策</w:t>
      </w:r>
    </w:p>
    <w:p>
      <w:pPr>
        <w:spacing w:after="150"/>
      </w:pPr>
      <w:r>
        <w:rPr/>
        <w:t xml:space="preserve">第二节 发酵工程市场发展分析</w:t>
      </w:r>
    </w:p>
    <w:p>
      <w:pPr>
        <w:spacing w:after="150"/>
      </w:pPr>
      <w:r>
        <w:rPr/>
        <w:t xml:space="preserve">一、发酵工程市场发展概况</w:t>
      </w:r>
    </w:p>
    <w:p>
      <w:pPr>
        <w:spacing w:after="150"/>
      </w:pPr>
      <w:r>
        <w:rPr/>
        <w:t xml:space="preserve">二、发酵工程药物市场分析</w:t>
      </w:r>
    </w:p>
    <w:p>
      <w:pPr>
        <w:spacing w:after="150"/>
      </w:pPr>
      <w:r>
        <w:rPr/>
        <w:t xml:space="preserve">三、发酵工程市场发展潜力</w:t>
      </w:r>
    </w:p>
    <w:p>
      <w:pPr>
        <w:spacing w:after="150"/>
      </w:pPr>
      <w:r>
        <w:rPr/>
        <w:t xml:space="preserve">第三节 细胞工程市场发展分析</w:t>
      </w:r>
    </w:p>
    <w:p>
      <w:pPr>
        <w:spacing w:after="150"/>
      </w:pPr>
      <w:r>
        <w:rPr/>
        <w:t xml:space="preserve">一、细胞工程市场发展概况</w:t>
      </w:r>
    </w:p>
    <w:p>
      <w:pPr>
        <w:spacing w:after="150"/>
      </w:pPr>
      <w:r>
        <w:rPr/>
        <w:t xml:space="preserve">二、细胞工程制药应用分析</w:t>
      </w:r>
    </w:p>
    <w:p>
      <w:pPr>
        <w:spacing w:after="150"/>
      </w:pPr>
      <w:r>
        <w:rPr/>
        <w:t xml:space="preserve">三、细胞工程发展前景分析</w:t>
      </w:r>
    </w:p>
    <w:p>
      <w:pPr>
        <w:spacing w:after="150"/>
      </w:pPr>
      <w:r>
        <w:rPr>
          <w:b w:val="1"/>
          <w:bCs w:val="1"/>
        </w:rPr>
        <w:t xml:space="preserve">第十一章 生物医药外包及服务平台研究</w:t>
      </w:r>
    </w:p>
    <w:p>
      <w:pPr>
        <w:spacing w:after="150"/>
      </w:pPr>
      <w:r>
        <w:rPr/>
        <w:t xml:space="preserve">第一节 生物医药研发外包</w:t>
      </w:r>
    </w:p>
    <w:p>
      <w:pPr>
        <w:spacing w:after="150"/>
      </w:pPr>
      <w:r>
        <w:rPr/>
        <w:t xml:space="preserve">一、生物医药研发外包服务概述</w:t>
      </w:r>
    </w:p>
    <w:p>
      <w:pPr>
        <w:spacing w:after="150"/>
      </w:pPr>
      <w:r>
        <w:rPr/>
        <w:t xml:space="preserve">二、生物医药研发外包服务特点与作用</w:t>
      </w:r>
    </w:p>
    <w:p>
      <w:pPr>
        <w:spacing w:after="150"/>
      </w:pPr>
      <w:r>
        <w:rPr/>
        <w:t xml:space="preserve">三、全球生物医药研发外包发展</w:t>
      </w:r>
    </w:p>
    <w:p>
      <w:pPr>
        <w:spacing w:after="150"/>
      </w:pPr>
      <w:r>
        <w:rPr/>
        <w:t xml:space="preserve">四、中国生物医药研发外包发展</w:t>
      </w:r>
    </w:p>
    <w:p>
      <w:pPr>
        <w:spacing w:after="150"/>
      </w:pPr>
      <w:r>
        <w:rPr/>
        <w:t xml:space="preserve">第二节 医药合同制造外包</w:t>
      </w:r>
    </w:p>
    <w:p>
      <w:pPr>
        <w:spacing w:after="150"/>
      </w:pPr>
      <w:r>
        <w:rPr/>
        <w:t xml:space="preserve">一、医药合同制造外包服务概述</w:t>
      </w:r>
    </w:p>
    <w:p>
      <w:pPr>
        <w:spacing w:after="150"/>
      </w:pPr>
      <w:r>
        <w:rPr/>
        <w:t xml:space="preserve">二、医药生产领域合同外包情况</w:t>
      </w:r>
    </w:p>
    <w:p>
      <w:pPr>
        <w:spacing w:after="150"/>
      </w:pPr>
      <w:r>
        <w:rPr/>
        <w:t xml:space="preserve">三、中国医药合同外包服务展望</w:t>
      </w:r>
    </w:p>
    <w:p>
      <w:pPr>
        <w:spacing w:after="150"/>
      </w:pPr>
      <w:r>
        <w:rPr/>
        <w:t xml:space="preserve">第三节 生物医药公共服务平台</w:t>
      </w:r>
    </w:p>
    <w:p>
      <w:pPr>
        <w:spacing w:after="150"/>
      </w:pPr>
      <w:r>
        <w:rPr/>
        <w:t xml:space="preserve">一、生物医药公共服务平台概述</w:t>
      </w:r>
    </w:p>
    <w:p>
      <w:pPr>
        <w:spacing w:after="150"/>
      </w:pPr>
      <w:r>
        <w:rPr/>
        <w:t xml:space="preserve">二、生物医药公共服务平台特征</w:t>
      </w:r>
    </w:p>
    <w:p>
      <w:pPr>
        <w:spacing w:after="150"/>
      </w:pPr>
      <w:r>
        <w:rPr/>
        <w:t xml:space="preserve">三、我国生物医药公共服务平台的主要功能</w:t>
      </w:r>
    </w:p>
    <w:p>
      <w:pPr>
        <w:spacing w:after="150"/>
      </w:pPr>
      <w:r>
        <w:rPr>
          <w:b w:val="1"/>
          <w:bCs w:val="1"/>
        </w:rPr>
        <w:t xml:space="preserve">第十二章 国内外生物医药产业园区</w:t>
      </w:r>
    </w:p>
    <w:p>
      <w:pPr>
        <w:spacing w:after="150"/>
      </w:pPr>
      <w:r>
        <w:rPr/>
        <w:t xml:space="preserve">第一节 国外生物医药产业园区</w:t>
      </w:r>
    </w:p>
    <w:p>
      <w:pPr>
        <w:spacing w:after="150"/>
      </w:pPr>
      <w:r>
        <w:rPr/>
        <w:t xml:space="preserve">一、美国麻省生物科技园</w:t>
      </w:r>
    </w:p>
    <w:p>
      <w:pPr>
        <w:spacing w:after="150"/>
      </w:pPr>
      <w:r>
        <w:rPr/>
        <w:t xml:space="preserve">二、北卡罗来纳三角研究园区</w:t>
      </w:r>
    </w:p>
    <w:p>
      <w:pPr>
        <w:spacing w:after="150"/>
      </w:pPr>
      <w:r>
        <w:rPr/>
        <w:t xml:space="preserve">三、英国剑桥科技园</w:t>
      </w:r>
    </w:p>
    <w:p>
      <w:pPr>
        <w:spacing w:after="150"/>
      </w:pPr>
      <w:r>
        <w:rPr/>
        <w:t xml:space="preserve">四、日本神户医药园区</w:t>
      </w:r>
    </w:p>
    <w:p>
      <w:pPr>
        <w:spacing w:after="150"/>
      </w:pPr>
      <w:r>
        <w:rPr/>
        <w:t xml:space="preserve">五、法国里昂生物科技园</w:t>
      </w:r>
    </w:p>
    <w:p>
      <w:pPr>
        <w:spacing w:after="150"/>
      </w:pPr>
      <w:r>
        <w:rPr/>
        <w:t xml:space="preserve">第二节 国内生物医药产业园区</w:t>
      </w:r>
    </w:p>
    <w:p>
      <w:pPr>
        <w:spacing w:after="150"/>
      </w:pPr>
      <w:r>
        <w:rPr/>
        <w:t xml:space="preserve">一、浏阳生物医药园</w:t>
      </w:r>
    </w:p>
    <w:p>
      <w:pPr>
        <w:spacing w:after="150"/>
      </w:pPr>
      <w:r>
        <w:rPr/>
        <w:t xml:space="preserve">二、上海张江生物医药基地</w:t>
      </w:r>
    </w:p>
    <w:p>
      <w:pPr>
        <w:spacing w:after="150"/>
      </w:pPr>
      <w:r>
        <w:rPr/>
        <w:t xml:space="preserve">三、潍坊高新区生物医药科技产业园</w:t>
      </w:r>
    </w:p>
    <w:p>
      <w:pPr>
        <w:spacing w:after="150"/>
      </w:pPr>
      <w:r>
        <w:rPr/>
        <w:t xml:space="preserve">四、泰州医药高新技术产业园</w:t>
      </w:r>
    </w:p>
    <w:p>
      <w:pPr>
        <w:spacing w:after="150"/>
      </w:pPr>
      <w:r>
        <w:rPr/>
        <w:t xml:space="preserve">五、苏州吴中医药产业基地</w:t>
      </w:r>
    </w:p>
    <w:p>
      <w:pPr>
        <w:spacing w:after="150"/>
      </w:pPr>
      <w:r>
        <w:rPr/>
        <w:t xml:space="preserve">六、苏州工业园区生物纳米科技园</w:t>
      </w:r>
    </w:p>
    <w:p>
      <w:pPr>
        <w:spacing w:after="150"/>
      </w:pPr>
      <w:r>
        <w:rPr/>
        <w:t xml:space="preserve">七、哈尔滨利民经济技术开发区</w:t>
      </w:r>
    </w:p>
    <w:p>
      <w:pPr>
        <w:spacing w:after="150"/>
      </w:pPr>
      <w:r>
        <w:rPr/>
        <w:t xml:space="preserve">八、南京浦口生物医药产业园区</w:t>
      </w:r>
    </w:p>
    <w:p>
      <w:pPr>
        <w:spacing w:after="150"/>
      </w:pPr>
      <w:r>
        <w:rPr/>
        <w:t xml:space="preserve">九、厦门生物医药港</w:t>
      </w:r>
    </w:p>
    <w:p>
      <w:pPr>
        <w:spacing w:after="150"/>
      </w:pPr>
      <w:r>
        <w:rPr/>
        <w:t xml:space="preserve">十、成都生物医药产业集群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图表：生物医药行业政策</w:t>
      </w:r>
    </w:p>
    <w:p>
      <w:pPr>
        <w:spacing w:after="150"/>
      </w:pPr>
      <w:r>
        <w:rPr/>
        <w:t xml:space="preserve">图表：cde指导原则</w:t>
      </w:r>
    </w:p>
    <w:p>
      <w:pPr>
        <w:spacing w:after="150"/>
      </w:pPr>
      <w:r>
        <w:rPr/>
        <w:t xml:space="preserve">图表：生物医药相关政策</w:t>
      </w:r>
    </w:p>
    <w:p>
      <w:pPr>
        <w:spacing w:after="150"/>
      </w:pPr>
      <w:r>
        <w:rPr/>
        <w:t xml:space="preserve">图表：2021-2023年北京市生物医药行业规模</w:t>
      </w:r>
    </w:p>
    <w:p>
      <w:pPr>
        <w:spacing w:after="150"/>
      </w:pPr>
      <w:r>
        <w:rPr/>
        <w:t xml:space="preserve">图表：2023年上海市卫生事业基本情况</w:t>
      </w:r>
    </w:p>
    <w:p>
      <w:pPr>
        <w:spacing w:after="150"/>
      </w:pPr>
      <w:r>
        <w:rPr/>
        <w:t xml:space="preserve">图表：2021-2023年上海市生物医药行业规模(单位：亿元)</w:t>
      </w:r>
    </w:p>
    <w:p>
      <w:pPr>
        <w:spacing w:after="150"/>
      </w:pPr>
      <w:r>
        <w:rPr/>
        <w:t xml:space="preserve">图表：2021-2023年广东省生物医药行业规模</w:t>
      </w:r>
    </w:p>
    <w:p>
      <w:pPr>
        <w:spacing w:after="150"/>
      </w:pPr>
      <w:r>
        <w:rPr/>
        <w:t xml:space="preserve">图表：2021-2023年江苏省生物医药行业规模</w:t>
      </w:r>
    </w:p>
    <w:p>
      <w:pPr>
        <w:spacing w:after="150"/>
      </w:pPr>
      <w:r>
        <w:rPr/>
        <w:t xml:space="preserve">图表：2021-2023年山东省生物医药行业规模(单位：亿元)</w:t>
      </w:r>
    </w:p>
    <w:p>
      <w:pPr>
        <w:spacing w:after="150"/>
      </w:pPr>
      <w:r>
        <w:rPr/>
        <w:t xml:space="preserve">图表：浙江省生物医伊行业市场规模(单位：亿元)</w:t>
      </w:r>
    </w:p>
    <w:p>
      <w:pPr>
        <w:spacing w:after="150"/>
      </w:pPr>
      <w:r>
        <w:rPr/>
        <w:t xml:space="preserve">图表：2021-2023年生物医药产值规模(单位：亿元)</w:t>
      </w:r>
    </w:p>
    <w:p>
      <w:pPr>
        <w:spacing w:after="150"/>
      </w:pPr>
      <w:r>
        <w:rPr/>
        <w:t xml:space="preserve">图表：按照环境竞争力排名</w:t>
      </w:r>
    </w:p>
    <w:p>
      <w:pPr>
        <w:spacing w:after="150"/>
      </w:pPr>
      <w:r>
        <w:rPr/>
        <w:t xml:space="preserve">图表：按照产业竞争力排名</w:t>
      </w:r>
    </w:p>
    <w:p>
      <w:pPr>
        <w:spacing w:after="150"/>
      </w:pPr>
      <w:r>
        <w:rPr/>
        <w:t xml:space="preserve">图表：按照技术竞争力排名</w:t>
      </w:r>
    </w:p>
    <w:p>
      <w:pPr>
        <w:spacing w:after="150"/>
      </w:pPr>
      <w:r>
        <w:rPr/>
        <w:t xml:space="preserve">图表：按照龙头竞争力排名</w:t>
      </w:r>
    </w:p>
    <w:p>
      <w:pPr>
        <w:spacing w:after="150"/>
      </w:pPr>
      <w:r>
        <w:rPr/>
        <w:t xml:space="preserve">图表：2024-2029年生物医药产值规模(单位：亿元)</w:t>
      </w:r>
    </w:p>
    <w:p>
      <w:pPr>
        <w:spacing w:after="150"/>
      </w:pPr>
      <w:r>
        <w:rPr/>
        <w:t xml:space="preserve">图表：2021-2023年化学原料药产量情况(单位：万吨)</w:t>
      </w:r>
    </w:p>
    <w:p>
      <w:pPr>
        <w:spacing w:after="150"/>
      </w:pPr>
      <w:r>
        <w:rPr/>
        <w:t xml:space="preserve">图表：2021-2023年化学原料药收入情况(单位：亿元)</w:t>
      </w:r>
    </w:p>
    <w:p>
      <w:pPr>
        <w:spacing w:after="150"/>
      </w:pPr>
      <w:r>
        <w:rPr/>
        <w:t xml:space="preserve">图表：2023年中国化学药品市场规模(单位：亿元)</w:t>
      </w:r>
    </w:p>
    <w:p>
      <w:pPr>
        <w:spacing w:after="150"/>
      </w:pPr>
      <w:r>
        <w:rPr/>
        <w:t xml:space="preserve">图表：2021-2023年中国基因工程市场规模(单位：亿元)</w:t>
      </w:r>
    </w:p>
    <w:p>
      <w:pPr>
        <w:spacing w:after="150"/>
      </w:pPr>
      <w:r>
        <w:rPr/>
        <w:t xml:space="preserve">图表：2021-2023年生物药市场规模(单位：亿元)</w:t>
      </w:r>
    </w:p>
    <w:p>
      <w:pPr>
        <w:spacing w:after="150"/>
      </w:pPr>
      <w:r>
        <w:rPr/>
        <w:t xml:space="preserve">图表：2021-2023年中成药产量(单位：万吨)</w:t>
      </w:r>
    </w:p>
    <w:p>
      <w:pPr>
        <w:spacing w:after="150"/>
      </w:pPr>
      <w:r>
        <w:rPr/>
        <w:t xml:space="preserve">图表：2021-2023年，中成药规模以上企业销售收入(单位：亿元)</w:t>
      </w:r>
    </w:p>
    <w:p>
      <w:pPr>
        <w:spacing w:after="150"/>
      </w:pPr>
      <w:r>
        <w:rPr/>
        <w:t xml:space="preserve">图表：中药饮片相关企业地域分布(单位：万家)</w:t>
      </w:r>
    </w:p>
    <w:p>
      <w:pPr>
        <w:spacing w:after="150"/>
      </w:pPr>
      <w:r>
        <w:rPr/>
        <w:t xml:space="preserve">图表：2021-2023年中药创新药研发数据统计(单位：个)</w:t>
      </w:r>
    </w:p>
    <w:p>
      <w:pPr>
        <w:spacing w:after="150"/>
      </w:pPr>
      <w:r>
        <w:rPr/>
        <w:t xml:space="preserve">图表：2023年中国骨科植入物市场销售情况(单位：亿元)</w:t>
      </w:r>
    </w:p>
    <w:p>
      <w:pPr>
        <w:spacing w:after="150"/>
      </w:pPr>
      <w:r>
        <w:rPr/>
        <w:t xml:space="preserve">图表：医疗器械进口情况分析</w:t>
      </w:r>
    </w:p>
    <w:p>
      <w:pPr>
        <w:spacing w:after="150"/>
      </w:pPr>
      <w:r>
        <w:rPr/>
        <w:t xml:space="preserve">图表：体外诊断分类简介</w:t>
      </w:r>
    </w:p>
    <w:p>
      <w:pPr>
        <w:spacing w:after="150"/>
      </w:pPr>
      <w:r>
        <w:rPr/>
        <w:t xml:space="preserve">图表：中国ivd各细分领域占比</w:t>
      </w:r>
    </w:p>
    <w:p>
      <w:pPr>
        <w:spacing w:after="150"/>
      </w:pPr>
      <w:r>
        <w:rPr/>
        <w:t xml:space="preserve">图表：山河药辅公司采购和生产计划流程图</w:t>
      </w:r>
    </w:p>
    <w:p>
      <w:pPr>
        <w:spacing w:after="150"/>
      </w:pPr>
      <w:r>
        <w:rPr/>
        <w:t xml:space="preserve">图表：2021-2023年企业营收情况</w:t>
      </w:r>
    </w:p>
    <w:p>
      <w:pPr>
        <w:spacing w:after="150"/>
      </w:pPr>
      <w:r>
        <w:rPr/>
        <w:t xml:space="preserve">图表：2021-2023年明胶行业供给情况分析(万吨)</w:t>
      </w:r>
    </w:p>
    <w:p>
      <w:pPr>
        <w:spacing w:after="150"/>
      </w:pPr>
      <w:r>
        <w:rPr/>
        <w:t xml:space="preserve">图表：2021-2023年药用辅料行业市场规模情况分析(单位：亿元)</w:t>
      </w:r>
    </w:p>
    <w:p>
      <w:pPr>
        <w:spacing w:after="150"/>
      </w:pPr>
      <w:r>
        <w:rPr/>
        <w:t xml:space="preserve">图表：2023年全行业销售品类结构</w:t>
      </w:r>
    </w:p>
    <w:p>
      <w:pPr>
        <w:spacing w:after="150"/>
      </w:pPr>
      <w:r>
        <w:rPr/>
        <w:t xml:space="preserve">图表：2021-2023年药品流通行业销售渠道占比</w:t>
      </w:r>
    </w:p>
    <w:p>
      <w:pPr>
        <w:spacing w:after="150"/>
      </w:pPr>
      <w:r>
        <w:rPr/>
        <w:t xml:space="preserve">图表：发酵工程主要内容示意图</w:t>
      </w:r>
    </w:p>
    <w:p>
      <w:pPr>
        <w:spacing w:after="150"/>
      </w:pPr>
      <w:r>
        <w:rPr/>
        <w:t xml:space="preserve">图表：2021-2023年中国发酵工程药物行业产量(单位：万吨)</w:t>
      </w:r>
    </w:p>
    <w:p>
      <w:pPr>
        <w:spacing w:after="150"/>
      </w:pPr>
      <w:r>
        <w:rPr/>
        <w:t xml:space="preserve">图表：cx0服务主要环节及服务内容</w:t>
      </w:r>
    </w:p>
    <w:p>
      <w:pPr>
        <w:spacing w:after="150"/>
      </w:pPr>
      <w:r>
        <w:rPr/>
        <w:t xml:space="preserve">图表：2021-2023年全球cro渗透率</w:t>
      </w:r>
    </w:p>
    <w:p>
      <w:pPr>
        <w:spacing w:after="150"/>
      </w:pPr>
      <w:r>
        <w:rPr/>
        <w:t xml:space="preserve">图表：国内cro企业临床阶段分布</w:t>
      </w:r>
    </w:p>
    <w:p>
      <w:pPr>
        <w:spacing w:after="150"/>
      </w:pPr>
      <w:r>
        <w:rPr/>
        <w:t xml:space="preserve">图表：国内临床前cro企业主要业务分布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中国生物医药行业市场发展现状及技术发展与产业园研究报告(2024-2029版)</dc:title>
  <dc:description>中国生物医药行业市场发展现状及技术发展与产业园研究报告(2024-2029版)</dc:description>
  <dc:subject>中国生物医药行业市场发展现状及技术发展与产业园研究报告(2024-2029版)</dc:subject>
  <cp:keywords>研究报告</cp:keywords>
  <cp:category>研究报告</cp:category>
  <cp:lastModifiedBy>北京中道泰和信息咨询有限公司</cp:lastModifiedBy>
  <dcterms:created xsi:type="dcterms:W3CDTF">2024-02-21T18:21:39+08:00</dcterms:created>
  <dcterms:modified xsi:type="dcterms:W3CDTF">2024-02-21T18:21:39+08:00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