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中国台灯行业市场发展分析及发展趋势与投资风险研究报告(2024-2029版)</w:t>
      </w:r>
    </w:p>
    <w:p>
      <w:pPr>
        <w:spacing w:after="150"/>
      </w:pPr>
      <w:r>
        <w:rPr>
          <w:b w:val="1"/>
          <w:bCs w:val="1"/>
        </w:rPr>
        <w:t xml:space="preserve">报告简介</w:t>
      </w:r>
    </w:p>
    <w:p>
      <w:pPr>
        <w:spacing w:after="150"/>
      </w:pPr>
      <w:r>
        <w:rPr/>
        <w:t xml:space="preserve">台灯是灯的一种，此电器主要放置在写字台或餐桌上，以供照明使用。台灯的光亮照射范围相对比较小和集中，因而不会影响到整个房间的光线，作用局限在台灯周围，便于阅读、学习、工作、节省能源。台灯已经变成了一个不可多得的艺术品，在轻装修重装饰的理念下，台灯的装饰功能也就更加明显。</w:t>
      </w:r>
    </w:p>
    <w:p>
      <w:pPr>
        <w:spacing w:after="150"/>
      </w:pPr>
      <w:r>
        <w:rPr/>
        <w:t xml:space="preserve">台灯是人们生活中用来照明的一种家用电器。它一般分为两种，一种是立柱式，一种是有夹置式。它的功能是把灯光集中在一小块区域内，便于工作和学习。一般台灯用的灯泡是白炽灯、节能灯泡，以及市面上流行的护眼台灯，部分台灯还有“应急功能”即自带电源，用于停电时照明应急。</w:t>
      </w:r>
    </w:p>
    <w:p>
      <w:pPr>
        <w:spacing w:after="150"/>
      </w:pPr>
      <w:r>
        <w:rPr/>
        <w:t xml:space="preserve">目前，国市场上的台灯品牌多达百家，随着市场参与者不断增加，台灯市场竞争日益激烈。LED台灯企业策略各有侧重，以欧普、雷士、美的、昕诺飞为代表，企业业务更加多样化，业务涉足广泛，全面布局家居、商业、工业照明，以及线上线下渠道形成强大的协同优势。品质优先：欧普照明、雷士照明、美的照明、易来、明基等企业深耕智慧照明、坚持品质最求，以主流品牌姿态赢得消费者信任。经销商模式和电商模式紧密结合：LED台灯企业更加注重线上销售，与天猫、淘宝、京东、小米等线上平台结合愈加紧密。</w:t>
      </w:r>
    </w:p>
    <w:p>
      <w:pPr>
        <w:spacing w:after="150"/>
      </w:pPr>
      <w:r>
        <w:rPr/>
        <w:t xml:space="preserve">台灯行业的发展主要依赖两个层面，从市场需求角度来看，我国主要是学生群体和上班族对于台灯有着较大需求。目前我国在校学生群体人数突破两亿人，市场需求较为旺盛。另一个角度这是在节能减排、智能制造的政策支持下，我国的LED节能灯相关的产业将会在未来得到极大的发展，而台灯作为LED照明行业下的一个分支，也将受到带动。从整体来看，无论是需求端还是供给端，都对于台灯行业的发展呈现出利好形势，我国台灯行业的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台灯市场进行了分析研究。报告在总结中国电动台灯发展历程的基础上，结合新时期的各方面因素，对中国台灯的发展趋势给予了细致和审慎的预测论证。报告资料详实，图表丰富，既有深入的分析，又有直观的比较，为台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台灯行业发展综述</w:t>
      </w:r>
    </w:p>
    <w:p>
      <w:pPr>
        <w:spacing w:after="150"/>
      </w:pPr>
      <w:r>
        <w:rPr/>
        <w:t xml:space="preserve">第一节 台灯行业定义及分类</w:t>
      </w:r>
    </w:p>
    <w:p>
      <w:pPr>
        <w:spacing w:after="150"/>
      </w:pPr>
      <w:r>
        <w:rPr/>
        <w:t xml:space="preserve">一、行业定义</w:t>
      </w:r>
    </w:p>
    <w:p>
      <w:pPr>
        <w:spacing w:after="150"/>
      </w:pPr>
      <w:r>
        <w:rPr/>
        <w:t xml:space="preserve">二、行业主要分类</w:t>
      </w:r>
    </w:p>
    <w:p>
      <w:pPr>
        <w:spacing w:after="150"/>
      </w:pPr>
      <w:r>
        <w:rPr/>
        <w:t xml:space="preserve">第二节 台灯行业特征分析</w:t>
      </w:r>
    </w:p>
    <w:p>
      <w:pPr>
        <w:spacing w:after="150"/>
      </w:pPr>
      <w:r>
        <w:rPr/>
        <w:t xml:space="preserve">一、台灯行业在国民经济中的地位</w:t>
      </w:r>
    </w:p>
    <w:p>
      <w:pPr>
        <w:spacing w:after="150"/>
      </w:pPr>
      <w:r>
        <w:rPr/>
        <w:t xml:space="preserve">二、台灯行业生命周期分析</w:t>
      </w:r>
    </w:p>
    <w:p>
      <w:pPr>
        <w:spacing w:after="150"/>
      </w:pPr>
      <w:r>
        <w:rPr>
          <w:b w:val="1"/>
          <w:bCs w:val="1"/>
        </w:rPr>
        <w:t xml:space="preserve">第二章 台灯行业发展环境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一、我国台灯技术进展分析</w:t>
      </w:r>
    </w:p>
    <w:p>
      <w:pPr>
        <w:spacing w:after="150"/>
      </w:pPr>
      <w:r>
        <w:rPr/>
        <w:t xml:space="preserve">二、技术现状及特点</w:t>
      </w:r>
    </w:p>
    <w:p>
      <w:pPr>
        <w:spacing w:after="150"/>
      </w:pPr>
      <w:r>
        <w:rPr/>
        <w:t xml:space="preserve">三、台灯技术的未来发展趋势</w:t>
      </w:r>
    </w:p>
    <w:p>
      <w:pPr>
        <w:spacing w:after="150"/>
      </w:pPr>
      <w:r>
        <w:rPr>
          <w:b w:val="1"/>
          <w:bCs w:val="1"/>
        </w:rPr>
        <w:t xml:space="preserve">第三章 台灯行业上下游产业链发展及影响分析</w:t>
      </w:r>
    </w:p>
    <w:p>
      <w:pPr>
        <w:spacing w:after="150"/>
      </w:pPr>
      <w:r>
        <w:rPr/>
        <w:t xml:space="preserve">第一节 产业链介绍</w:t>
      </w:r>
    </w:p>
    <w:p>
      <w:pPr>
        <w:spacing w:after="150"/>
      </w:pPr>
      <w:r>
        <w:rPr/>
        <w:t xml:space="preserve">一、台灯行业产业链简介</w:t>
      </w:r>
    </w:p>
    <w:p>
      <w:pPr>
        <w:spacing w:after="150"/>
      </w:pPr>
      <w:r>
        <w:rPr/>
        <w:t xml:space="preserve">二、台灯行业产业链特征分析</w:t>
      </w:r>
    </w:p>
    <w:p>
      <w:pPr>
        <w:spacing w:after="150"/>
      </w:pPr>
      <w:r>
        <w:rPr/>
        <w:t xml:space="preserve">三、台灯业的产生对产业链的影响分析</w:t>
      </w:r>
    </w:p>
    <w:p>
      <w:pPr>
        <w:spacing w:after="150"/>
      </w:pPr>
      <w:r>
        <w:rPr/>
        <w:t xml:space="preserve">第二节 上游产业现状分析及其对台灯行业的影响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世界台灯产业发展对比及经验借鉴</w:t>
      </w:r>
    </w:p>
    <w:p>
      <w:pPr>
        <w:spacing w:after="150"/>
      </w:pPr>
      <w:r>
        <w:rPr/>
        <w:t xml:space="preserve">第一节 2021-2023年国际台灯产业的发展</w:t>
      </w:r>
    </w:p>
    <w:p>
      <w:pPr>
        <w:spacing w:after="150"/>
      </w:pPr>
      <w:r>
        <w:rPr/>
        <w:t xml:space="preserve">一、世界台灯产业发展综述</w:t>
      </w:r>
    </w:p>
    <w:p>
      <w:pPr>
        <w:spacing w:after="150"/>
      </w:pPr>
      <w:r>
        <w:rPr/>
        <w:t xml:space="preserve">二、全球台灯产业竞争格局</w:t>
      </w:r>
    </w:p>
    <w:p>
      <w:pPr>
        <w:spacing w:after="150"/>
      </w:pPr>
      <w:r>
        <w:rPr/>
        <w:t xml:space="preserve">三、全球台灯产业发展特点</w:t>
      </w:r>
    </w:p>
    <w:p>
      <w:pPr>
        <w:spacing w:after="150"/>
      </w:pPr>
      <w:r>
        <w:rPr/>
        <w:t xml:space="preserve">第二节 主要国家地区台灯产业发展分析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世界台灯产业发展趋势及前景分析</w:t>
      </w:r>
    </w:p>
    <w:p>
      <w:pPr>
        <w:spacing w:after="150"/>
      </w:pPr>
      <w:r>
        <w:rPr/>
        <w:t xml:space="preserve">一、台灯技术发展及趋势分析</w:t>
      </w:r>
    </w:p>
    <w:p>
      <w:pPr>
        <w:spacing w:after="150"/>
      </w:pPr>
      <w:r>
        <w:rPr/>
        <w:t xml:space="preserve">二、台灯产业发展趋势分析</w:t>
      </w:r>
    </w:p>
    <w:p>
      <w:pPr>
        <w:spacing w:after="150"/>
      </w:pPr>
      <w:r>
        <w:rPr/>
        <w:t xml:space="preserve">三、台灯产业发展潜力分析</w:t>
      </w:r>
    </w:p>
    <w:p>
      <w:pPr>
        <w:spacing w:after="150"/>
      </w:pPr>
      <w:r>
        <w:rPr>
          <w:b w:val="1"/>
          <w:bCs w:val="1"/>
        </w:rPr>
        <w:t xml:space="preserve">第五章 中国台灯行业运行分析</w:t>
      </w:r>
    </w:p>
    <w:p>
      <w:pPr>
        <w:spacing w:after="150"/>
      </w:pPr>
      <w:r>
        <w:rPr/>
        <w:t xml:space="preserve">第一节 中国台灯行业发展状况分析</w:t>
      </w:r>
    </w:p>
    <w:p>
      <w:pPr>
        <w:spacing w:after="150"/>
      </w:pPr>
      <w:r>
        <w:rPr/>
        <w:t xml:space="preserve">一、中国台灯行业发展阶段</w:t>
      </w:r>
    </w:p>
    <w:p>
      <w:pPr>
        <w:spacing w:after="150"/>
      </w:pPr>
      <w:r>
        <w:rPr/>
        <w:t xml:space="preserve">二、中国台灯行业发展总体概况</w:t>
      </w:r>
    </w:p>
    <w:p>
      <w:pPr>
        <w:spacing w:after="150"/>
      </w:pPr>
      <w:r>
        <w:rPr/>
        <w:t xml:space="preserve">三、中国台灯行业发展特点分析</w:t>
      </w:r>
    </w:p>
    <w:p>
      <w:pPr>
        <w:spacing w:after="150"/>
      </w:pPr>
      <w:r>
        <w:rPr/>
        <w:t xml:space="preserve">四、中国台灯行业商业模式分析</w:t>
      </w:r>
    </w:p>
    <w:p>
      <w:pPr>
        <w:spacing w:after="150"/>
      </w:pPr>
      <w:r>
        <w:rPr/>
        <w:t xml:space="preserve">第二节 2021-2023年台灯行业发展现状</w:t>
      </w:r>
    </w:p>
    <w:p>
      <w:pPr>
        <w:spacing w:after="150"/>
      </w:pPr>
      <w:r>
        <w:rPr/>
        <w:t xml:space="preserve">一、2021-2023年中国台灯行业市场规模</w:t>
      </w:r>
    </w:p>
    <w:p>
      <w:pPr>
        <w:spacing w:after="150"/>
      </w:pPr>
      <w:r>
        <w:rPr/>
        <w:t xml:space="preserve">二、2021-2023年中国台灯行业发展分析</w:t>
      </w:r>
    </w:p>
    <w:p>
      <w:pPr>
        <w:spacing w:after="150"/>
      </w:pPr>
      <w:r>
        <w:rPr/>
        <w:t xml:space="preserve">三、2021-2023年中国台灯企业发展分析</w:t>
      </w:r>
    </w:p>
    <w:p>
      <w:pPr>
        <w:spacing w:after="150"/>
      </w:pPr>
      <w:r>
        <w:rPr/>
        <w:t xml:space="preserve">第三节 台灯细分市场分析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中国台灯行业经济运行指标分析</w:t>
      </w:r>
    </w:p>
    <w:p>
      <w:pPr>
        <w:spacing w:after="150"/>
      </w:pPr>
      <w:r>
        <w:rPr/>
        <w:t xml:space="preserve">第一节 中国台灯行业总体规模分析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三、2024-2029年台灯供给预测</w:t>
      </w:r>
    </w:p>
    <w:p>
      <w:pPr>
        <w:spacing w:after="150"/>
      </w:pPr>
      <w:r>
        <w:rPr/>
        <w:t xml:space="preserve">第二节 中国台灯行业产销分析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2024-2029年中国台灯市场需求分析及预测</w:t>
      </w:r>
    </w:p>
    <w:p>
      <w:pPr>
        <w:spacing w:after="150"/>
      </w:pPr>
      <w:r>
        <w:rPr/>
        <w:t xml:space="preserve">第一节 台灯市场需求分析</w:t>
      </w:r>
    </w:p>
    <w:p>
      <w:pPr>
        <w:spacing w:after="150"/>
      </w:pPr>
      <w:r>
        <w:rPr/>
        <w:t xml:space="preserve">一、台灯行业需求市场</w:t>
      </w:r>
    </w:p>
    <w:p>
      <w:pPr>
        <w:spacing w:after="150"/>
      </w:pPr>
      <w:r>
        <w:rPr/>
        <w:t xml:space="preserve">二、台灯行业客户结构</w:t>
      </w:r>
    </w:p>
    <w:p>
      <w:pPr>
        <w:spacing w:after="150"/>
      </w:pPr>
      <w:r>
        <w:rPr/>
        <w:t xml:space="preserve">三、台灯行业需求的地区差异</w:t>
      </w:r>
    </w:p>
    <w:p>
      <w:pPr>
        <w:spacing w:after="150"/>
      </w:pPr>
      <w:r>
        <w:rPr/>
        <w:t xml:space="preserve">第二节 2024-2029年供求平衡分析及未来发展趋势</w:t>
      </w:r>
    </w:p>
    <w:p>
      <w:pPr>
        <w:spacing w:after="150"/>
      </w:pPr>
      <w:r>
        <w:rPr/>
        <w:t xml:space="preserve">一、2024-2029年台灯行业的供给预测</w:t>
      </w:r>
    </w:p>
    <w:p>
      <w:pPr>
        <w:spacing w:after="150"/>
      </w:pPr>
      <w:r>
        <w:rPr/>
        <w:t xml:space="preserve">二、2024-2029年台灯行业的需求预测</w:t>
      </w:r>
    </w:p>
    <w:p>
      <w:pPr>
        <w:spacing w:after="150"/>
      </w:pPr>
      <w:r>
        <w:rPr/>
        <w:t xml:space="preserve">三、2024-2029年台灯供求平衡预测</w:t>
      </w:r>
    </w:p>
    <w:p>
      <w:pPr>
        <w:spacing w:after="150"/>
      </w:pPr>
      <w:r>
        <w:rPr>
          <w:b w:val="1"/>
          <w:bCs w:val="1"/>
        </w:rPr>
        <w:t xml:space="preserve">第八章 台灯行业区域市场发展分析及预测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台灯行业主要区域市场发展状况及竞争力研究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台灯市场竞争格局分析</w:t>
      </w:r>
    </w:p>
    <w:p>
      <w:pPr>
        <w:spacing w:after="150"/>
      </w:pPr>
      <w:r>
        <w:rPr/>
        <w:t xml:space="preserve">第一节 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台灯行业竞争格局分析</w:t>
      </w:r>
    </w:p>
    <w:p>
      <w:pPr>
        <w:spacing w:after="150"/>
      </w:pPr>
      <w:r>
        <w:rPr/>
        <w:t xml:space="preserve">一、台灯行业竞争分析</w:t>
      </w:r>
    </w:p>
    <w:p>
      <w:pPr>
        <w:spacing w:after="150"/>
      </w:pPr>
      <w:r>
        <w:rPr/>
        <w:t xml:space="preserve">二、国内外台灯竞争分析</w:t>
      </w:r>
    </w:p>
    <w:p>
      <w:pPr>
        <w:spacing w:after="150"/>
      </w:pPr>
      <w:r>
        <w:rPr/>
        <w:t xml:space="preserve">三、中国台灯市场竞争分析</w:t>
      </w:r>
    </w:p>
    <w:p>
      <w:pPr>
        <w:spacing w:after="150"/>
      </w:pPr>
      <w:r>
        <w:rPr>
          <w:b w:val="1"/>
          <w:bCs w:val="1"/>
        </w:rPr>
        <w:t xml:space="preserve">第十章 台灯行业重点领先企业经营状况及前景规划分析</w:t>
      </w:r>
    </w:p>
    <w:p>
      <w:pPr>
        <w:spacing w:after="150"/>
      </w:pPr>
      <w:r>
        <w:rPr/>
        <w:t xml:space="preserve">第一节 中山市欧普照明股份有限公司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松下电器(中国)有限公司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昕诺飞(中国)投资有限公司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美的集团股份有限公司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深圳市健之家实业发展有限公司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小米科技有限责任公司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广东久量股份有限公司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宁波良亮灯饰总厂</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惠州雷士光电科技有限公司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明基集团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2024-2029年台灯行业发展趋势及影响因素</w:t>
      </w:r>
    </w:p>
    <w:p>
      <w:pPr>
        <w:spacing w:after="150"/>
      </w:pPr>
      <w:r>
        <w:rPr/>
        <w:t xml:space="preserve">第一节 2024-2029年台灯行业市场前景分析</w:t>
      </w:r>
    </w:p>
    <w:p>
      <w:pPr>
        <w:spacing w:after="150"/>
      </w:pPr>
      <w:r>
        <w:rPr/>
        <w:t xml:space="preserve">一、台灯市场容量分析</w:t>
      </w:r>
    </w:p>
    <w:p>
      <w:pPr>
        <w:spacing w:after="150"/>
      </w:pPr>
      <w:r>
        <w:rPr/>
        <w:t xml:space="preserve">二、台灯行业利好利空政策</w:t>
      </w:r>
    </w:p>
    <w:p>
      <w:pPr>
        <w:spacing w:after="150"/>
      </w:pPr>
      <w:r>
        <w:rPr/>
        <w:t xml:space="preserve">三、台灯行业发展前景分析</w:t>
      </w:r>
    </w:p>
    <w:p>
      <w:pPr>
        <w:spacing w:after="150"/>
      </w:pPr>
      <w:r>
        <w:rPr/>
        <w:t xml:space="preserve">第二节 2024-2029年台灯行业未来发展预测分析</w:t>
      </w:r>
    </w:p>
    <w:p>
      <w:pPr>
        <w:spacing w:after="150"/>
      </w:pPr>
      <w:r>
        <w:rPr/>
        <w:t xml:space="preserve">一、中国台灯发展方向分析</w:t>
      </w:r>
    </w:p>
    <w:p>
      <w:pPr>
        <w:spacing w:after="150"/>
      </w:pPr>
      <w:r>
        <w:rPr/>
        <w:t xml:space="preserve">二、2024-2029年中国台灯行业发展规模</w:t>
      </w:r>
    </w:p>
    <w:p>
      <w:pPr>
        <w:spacing w:after="150"/>
      </w:pPr>
      <w:r>
        <w:rPr/>
        <w:t xml:space="preserve">三、2024-2029年中国台灯行业发展趋势预测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六、2024-2029年中国台灯行业swot分析</w:t>
      </w:r>
    </w:p>
    <w:p>
      <w:pPr>
        <w:spacing w:after="150"/>
      </w:pPr>
      <w:r>
        <w:rPr>
          <w:b w:val="1"/>
          <w:bCs w:val="1"/>
        </w:rPr>
        <w:t xml:space="preserve">第十二章 2024-2029年台灯行业投资方向与风险分析</w:t>
      </w:r>
    </w:p>
    <w:p>
      <w:pPr>
        <w:spacing w:after="150"/>
      </w:pPr>
      <w:r>
        <w:rPr/>
        <w:t xml:space="preserve">第一节 2024-2029年台灯行业发展的有利因素与不利因素分析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2024-2029年台灯行业产业发展的空白点分析</w:t>
      </w:r>
    </w:p>
    <w:p>
      <w:pPr>
        <w:spacing w:after="150"/>
      </w:pPr>
      <w:r>
        <w:rPr/>
        <w:t xml:space="preserve">第三节 2024-2029年台灯行业投资回报率比较高的投资方向</w:t>
      </w:r>
    </w:p>
    <w:p>
      <w:pPr>
        <w:spacing w:after="150"/>
      </w:pPr>
      <w:r>
        <w:rPr/>
        <w:t xml:space="preserve">第四节 2024-2029年台灯行业投资潜力与机会</w:t>
      </w:r>
    </w:p>
    <w:p>
      <w:pPr>
        <w:spacing w:after="150"/>
      </w:pPr>
      <w:r>
        <w:rPr/>
        <w:t xml:space="preserve">第五节 2024-2029年台灯行业新进入者应注意的障碍因素</w:t>
      </w:r>
    </w:p>
    <w:p>
      <w:pPr>
        <w:spacing w:after="150"/>
      </w:pPr>
      <w:r>
        <w:rPr/>
        <w:t xml:space="preserve">第六节 2024-2029年中国台灯行业投资风险分析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2021-2023年台灯行业发展环境与渠道分析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主要台灯产业聚集区发展背景分析</w:t>
      </w:r>
    </w:p>
    <w:p>
      <w:pPr>
        <w:spacing w:after="150"/>
      </w:pPr>
      <w:r>
        <w:rPr/>
        <w:t xml:space="preserve">一、主要台灯产业聚集区市场特点分析</w:t>
      </w:r>
    </w:p>
    <w:p>
      <w:pPr>
        <w:spacing w:after="150"/>
      </w:pPr>
      <w:r>
        <w:rPr/>
        <w:t xml:space="preserve">二、主要台灯产业聚集区社会经济现状分析</w:t>
      </w:r>
    </w:p>
    <w:p>
      <w:pPr>
        <w:spacing w:after="150"/>
      </w:pPr>
      <w:r>
        <w:rPr/>
        <w:t xml:space="preserve">三、未来主要台灯产业聚集区经济发展预测</w:t>
      </w:r>
    </w:p>
    <w:p>
      <w:pPr>
        <w:spacing w:after="150"/>
      </w:pPr>
      <w:r>
        <w:rPr/>
        <w:t xml:space="preserve">第三节 竞争对手渠道模式</w:t>
      </w:r>
    </w:p>
    <w:p>
      <w:pPr>
        <w:spacing w:after="150"/>
      </w:pPr>
      <w:r>
        <w:rPr/>
        <w:t xml:space="preserve">一、台灯市场渠道情况</w:t>
      </w:r>
    </w:p>
    <w:p>
      <w:pPr>
        <w:spacing w:after="150"/>
      </w:pPr>
      <w:r>
        <w:rPr/>
        <w:t xml:space="preserve">二、台灯竞争对手渠道模式</w:t>
      </w:r>
    </w:p>
    <w:p>
      <w:pPr>
        <w:spacing w:after="150"/>
      </w:pPr>
      <w:r>
        <w:rPr/>
        <w:t xml:space="preserve">三、台灯直营代理分布情况</w:t>
      </w:r>
    </w:p>
    <w:p>
      <w:pPr>
        <w:spacing w:after="150"/>
      </w:pPr>
      <w:r>
        <w:rPr>
          <w:b w:val="1"/>
          <w:bCs w:val="1"/>
        </w:rPr>
        <w:t xml:space="preserve">第十四章 2024-2029年台灯行业市场策略分析</w:t>
      </w:r>
    </w:p>
    <w:p>
      <w:pPr>
        <w:spacing w:after="150"/>
      </w:pPr>
      <w:r>
        <w:rPr/>
        <w:t xml:space="preserve">第一节 台灯行业营销策略分析及建议</w:t>
      </w:r>
    </w:p>
    <w:p>
      <w:pPr>
        <w:spacing w:after="150"/>
      </w:pPr>
      <w:r>
        <w:rPr/>
        <w:t xml:space="preserve">一、台灯行业营销模式</w:t>
      </w:r>
    </w:p>
    <w:p>
      <w:pPr>
        <w:spacing w:after="150"/>
      </w:pPr>
      <w:r>
        <w:rPr/>
        <w:t xml:space="preserve">二、台灯行业营销策略</w:t>
      </w:r>
    </w:p>
    <w:p>
      <w:pPr>
        <w:spacing w:after="150"/>
      </w:pPr>
      <w:r>
        <w:rPr/>
        <w:t xml:space="preserve">第二节 台灯行业企业经营发展分析及建议</w:t>
      </w:r>
    </w:p>
    <w:p>
      <w:pPr>
        <w:spacing w:after="150"/>
      </w:pPr>
      <w:r>
        <w:rPr/>
        <w:t xml:space="preserve">一、台灯行业经营模式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图表：2023年全球led照明行业技术来源国分布情况</w:t>
      </w:r>
    </w:p>
    <w:p>
      <w:pPr>
        <w:spacing w:after="150"/>
      </w:pPr>
      <w:r>
        <w:rPr/>
        <w:t xml:space="preserve">图表：2021-2023年中国台灯行业市场规模</w:t>
      </w:r>
    </w:p>
    <w:p>
      <w:pPr>
        <w:spacing w:after="150"/>
      </w:pPr>
      <w:r>
        <w:rPr/>
        <w:t xml:space="preserve">图表：2021-2023年市场总产值分析</w:t>
      </w:r>
    </w:p>
    <w:p>
      <w:pPr>
        <w:spacing w:after="150"/>
      </w:pPr>
      <w:r>
        <w:rPr/>
        <w:t xml:space="preserve">图表：2023年台灯企业数量结构</w:t>
      </w:r>
    </w:p>
    <w:p>
      <w:pPr>
        <w:spacing w:after="150"/>
      </w:pPr>
      <w:r>
        <w:rPr/>
        <w:t xml:space="preserve">图表：2021-2023年台灯供给规模</w:t>
      </w:r>
    </w:p>
    <w:p>
      <w:pPr>
        <w:spacing w:after="150"/>
      </w:pPr>
      <w:r>
        <w:rPr/>
        <w:t xml:space="preserve">图表：2021-2023年中国台灯行业销售收入</w:t>
      </w:r>
    </w:p>
    <w:p>
      <w:pPr>
        <w:spacing w:after="150"/>
      </w:pPr>
      <w:r>
        <w:rPr/>
        <w:t xml:space="preserve">图表：2021-2023年中国台灯行业毛利率</w:t>
      </w:r>
    </w:p>
    <w:p>
      <w:pPr>
        <w:spacing w:after="150"/>
      </w:pPr>
      <w:r>
        <w:rPr/>
        <w:t xml:space="preserve">图表：2021-2023年中国台灯行业负债率</w:t>
      </w:r>
    </w:p>
    <w:p>
      <w:pPr>
        <w:spacing w:after="150"/>
      </w:pPr>
      <w:r>
        <w:rPr/>
        <w:t xml:space="preserve">图表：2021-2023年中国台灯行业流动比率</w:t>
      </w:r>
    </w:p>
    <w:p>
      <w:pPr>
        <w:spacing w:after="150"/>
      </w:pPr>
      <w:r>
        <w:rPr/>
        <w:t xml:space="preserve">图表：2021-2023年中国台灯行业净利润增长率</w:t>
      </w:r>
    </w:p>
    <w:p>
      <w:pPr>
        <w:spacing w:after="150"/>
      </w:pPr>
      <w:r>
        <w:rPr/>
        <w:t xml:space="preserve">图表：2021-2023年中国台灯需求市场</w:t>
      </w:r>
    </w:p>
    <w:p>
      <w:pPr>
        <w:spacing w:after="150"/>
      </w:pPr>
      <w:r>
        <w:rPr/>
        <w:t xml:space="preserve">图表：2024-2029年中国台灯行业供给规模预测</w:t>
      </w:r>
    </w:p>
    <w:p>
      <w:pPr>
        <w:spacing w:after="150"/>
      </w:pPr>
      <w:r>
        <w:rPr/>
        <w:t xml:space="preserve">图表：2024-2029年中国台灯行业需求规模预测(万台)</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图表：欧普的主营业务收入(单位：亿元)</w:t>
      </w:r>
    </w:p>
    <w:p>
      <w:pPr>
        <w:spacing w:after="150"/>
      </w:pPr>
      <w:r>
        <w:rPr/>
        <w:t xml:space="preserve">图表：小米科技有限责任公司的主营业务收入(单位：亿元)</w:t>
      </w:r>
    </w:p>
    <w:p>
      <w:pPr>
        <w:spacing w:after="150"/>
      </w:pPr>
      <w:r>
        <w:rPr/>
        <w:t xml:space="preserve">图表：广东久量股份有限公司的主营业务收入(单位：亿元)</w:t>
      </w:r>
    </w:p>
    <w:p>
      <w:pPr>
        <w:spacing w:after="150"/>
      </w:pPr>
      <w:r>
        <w:rPr/>
        <w:t xml:space="preserve">图表：广东久量股份有限公司的主营业务收入结构(单位：亿元)</w:t>
      </w:r>
    </w:p>
    <w:p>
      <w:pPr>
        <w:spacing w:after="150"/>
      </w:pPr>
      <w:r>
        <w:rPr/>
        <w:t xml:space="preserve">图表：2024-2029年台灯供给规模(万台)</w:t>
      </w:r>
    </w:p>
    <w:p>
      <w:pPr>
        <w:spacing w:after="150"/>
      </w:pPr>
      <w:r>
        <w:rPr/>
        <w:t xml:space="preserve">图表：带点读功能的智能学习灯</w:t>
      </w:r>
    </w:p>
    <w:p>
      <w:pPr>
        <w:spacing w:after="150"/>
      </w:pPr>
      <w:r>
        <w:rPr/>
        <w:t xml:space="preserve">图表：家教功能智能学习灯</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中国台灯行业市场发展分析及发展趋势与投资风险研究报告(2024-2029版)</dc:title>
  <dc:description>中国台灯行业市场发展分析及发展趋势与投资风险研究报告(2024-2029版)</dc:description>
  <dc:subject>中国台灯行业市场发展分析及发展趋势与投资风险研究报告(2024-2029版)</dc:subject>
  <cp:keywords>研究报告</cp:keywords>
  <cp:category>研究报告</cp:category>
  <cp:lastModifiedBy>北京中道泰和信息咨询有限公司</cp:lastModifiedBy>
  <dcterms:created xsi:type="dcterms:W3CDTF">2024-02-21T18:35:25+08:00</dcterms:created>
  <dcterms:modified xsi:type="dcterms:W3CDTF">2024-02-21T18:35:25+08:00</dcterms:modified>
</cp:coreProperties>
</file>

<file path=docProps/custom.xml><?xml version="1.0" encoding="utf-8"?>
<Properties xmlns="http://schemas.openxmlformats.org/officeDocument/2006/custom-properties" xmlns:vt="http://schemas.openxmlformats.org/officeDocument/2006/docPropsVTypes"/>
</file>